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Garcia</w:t>
      </w:r>
    </w:p>
    <w:p>
      <w:pPr>
        <w:jc w:val="center"/>
      </w:pPr>
      <w:r>
        <w:t>emma.garcia@email.com | +1-721-561-7088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JPMorgan Chase</w:t>
      </w:r>
    </w:p>
    <w:p>
      <w:r>
        <w:t>2012-04-01 to 2015-01-01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Salesforce</w:t>
      </w:r>
    </w:p>
    <w:p>
      <w:r>
        <w:t>2015-11-01 to 2017-09-01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Manager - Accenture</w:t>
      </w:r>
    </w:p>
    <w:p>
      <w:r>
        <w:t>2017-04-01 to 2018-02-01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Senior Software Engineer - Accenture</w:t>
      </w:r>
    </w:p>
    <w:p>
      <w:r>
        <w:t>2018-05-01 to 2022-06-01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VP Engineering - Oracle</w:t>
      </w:r>
    </w:p>
    <w:p>
      <w:r>
        <w:t>2022-02-01 to 2024-11-01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UCLA (2008-08-01 - 2012-05-01)</w:t>
      </w:r>
    </w:p>
    <w:p>
      <w:r>
        <w:t>GPA: 3.89</w:t>
      </w:r>
    </w:p>
    <w:p>
      <w:pPr>
        <w:pStyle w:val="Heading1"/>
      </w:pPr>
      <w:r>
        <w:t>SKILLS</w:t>
      </w:r>
    </w:p>
    <w:p>
      <w:r>
        <w:t>JavaScript, React, MongoDB, SQL, Docker, AWS, Google Cloud, Jenkins, Git,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