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Rodriguez</w:t>
      </w:r>
    </w:p>
    <w:p>
      <w:pPr>
        <w:jc w:val="center"/>
      </w:pPr>
      <w:r>
        <w:t>mia.rodriguez@gmail.com | +1-278-842-5518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2020-08-01 to 2021-06-01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Amazon</w:t>
      </w:r>
    </w:p>
    <w:p>
      <w:r>
        <w:t>2021-09-01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2022-05-01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Princeton University (2022-08-01 - 2024-05-01)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Rust, Go, Vue.js, React, Django, Redis, PostgreSQL, Azure,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