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Smith</w:t>
      </w:r>
    </w:p>
    <w:p>
      <w:pPr>
        <w:jc w:val="center"/>
      </w:pPr>
      <w:r>
        <w:t>mary.smith@gmail.com | +1-354-690-4479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Cisco</w:t>
      </w:r>
    </w:p>
    <w:p>
      <w:r>
        <w:t>2021-04-01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Microsoft</w:t>
      </w:r>
    </w:p>
    <w:p>
      <w:r>
        <w:t>2022-03-01 to 2024-08-01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(2017-08-01 - 2021-05-01)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Java, Node.js, Redis, Google Cloud, Docker,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