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Miller</w:t>
      </w:r>
    </w:p>
    <w:p>
      <w:pPr>
        <w:jc w:val="center"/>
      </w:pPr>
      <w:r>
        <w:t>emily.miller@gmail.com | +1-971-911-7054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2022-12-01 to 2024-09-01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Deloitte</w:t>
      </w:r>
    </w:p>
    <w:p>
      <w:r>
        <w:t>2024-10-01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(2018-08-01 - 2022-05-01)</w:t>
      </w:r>
    </w:p>
    <w:p>
      <w:r>
        <w:t>GPA: 3.22</w:t>
      </w:r>
    </w:p>
    <w:p>
      <w:pPr>
        <w:pStyle w:val="Heading1"/>
      </w:pPr>
      <w:r>
        <w:t>SKILLS</w:t>
      </w:r>
    </w:p>
    <w:p>
      <w:r>
        <w:t>C++, Angular, Node.js, PostgreSQL, Elasticsearch, MongoDB, Docker, AWS, Google Cloud, Agile,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