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Jackson</w:t>
      </w:r>
    </w:p>
    <w:p>
      <w:pPr>
        <w:jc w:val="center"/>
      </w:pPr>
      <w:r>
        <w:t>susan.jackson@email.com | +1-716-533-3014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2017-03-01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Microsoft</w:t>
      </w:r>
    </w:p>
    <w:p>
      <w:r>
        <w:t>2018-10-01 to 2021-05-01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2021-02-01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Cisco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(2013-08-01 - 2017-05-01)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UCLA (2018-08-01 - 2020-05-01)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TypeScript, Node.js, Redis, Kubernetes, AWS, Docker,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