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david.lopez@email.com | +1-929-797-9982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2014-01-01 to 2015-06-01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Cisco</w:t>
      </w:r>
    </w:p>
    <w:p>
      <w:r>
        <w:t>2015-02-01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2018-01-01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Salesforce</w:t>
      </w:r>
    </w:p>
    <w:p>
      <w:r>
        <w:t>2019-09-01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Deloitte</w:t>
      </w:r>
    </w:p>
    <w:p>
      <w:r>
        <w:t>2022-07-01 to 2023-04-01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(2010-08-01 - 2014-05-01)</w:t>
      </w:r>
    </w:p>
    <w:p>
      <w:r>
        <w:t>GPA: 3.85</w:t>
      </w:r>
    </w:p>
    <w:p>
      <w:pPr>
        <w:pStyle w:val="Heading2"/>
      </w:pPr>
      <w:r>
        <w:t>Master of Engineering</w:t>
      </w:r>
    </w:p>
    <w:p>
      <w:r>
        <w:t>University of Michigan (2015-08-01 - 2017-05-01)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React, Node.js, Elasticsearch, PostgreSQL, AWS, Kubernetes, Docker,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