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Lee</w:t>
      </w:r>
    </w:p>
    <w:p>
      <w:pPr>
        <w:jc w:val="center"/>
      </w:pPr>
      <w:r>
        <w:t>patricia.lee@gmail.com | +1-846-745-5605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2019-08-01 to 2020-08-01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Salesforce</w:t>
      </w:r>
    </w:p>
    <w:p>
      <w:r>
        <w:t>2020-11-01 to 2024-04-01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2024-08-01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(2015-08-01 - 2019-05-01)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TypeScript, Node.js, Spring Boot, React, MongoDB, SQL, Google Cloud,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