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+1-655-585-1938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2021-06-01 to 2024-04-01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2024-08-01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3.39</w:t>
      </w:r>
    </w:p>
    <w:p>
      <w:pPr>
        <w:pStyle w:val="Heading2"/>
      </w:pPr>
      <w:r>
        <w:t>Master of Engineering</w:t>
      </w:r>
    </w:p>
    <w:p>
      <w:r>
        <w:t>UCLA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Rust, Python, Node.js, Elasticsearch, MongoDB, Docker, Google Cloud, AWS,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