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+1-807-307-3713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2016-05-01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2018-07-01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2021-10-01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IBM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3.63</w:t>
      </w:r>
    </w:p>
    <w:p>
      <w:pPr>
        <w:pStyle w:val="Heading2"/>
      </w:pPr>
      <w:r>
        <w:t>Master of Technology</w:t>
      </w:r>
    </w:p>
    <w:p>
      <w:r>
        <w:t>UCLA (2018-08-01 - 2020-05-01)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Rust, JavaScript, Vue.js, Angular, React, Redis, Elasticsearch, Kubernetes, Docker,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