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White</w:t>
      </w:r>
    </w:p>
    <w:p>
      <w:pPr>
        <w:jc w:val="center"/>
      </w:pPr>
      <w:r>
        <w:t>james.white@gmail.com | +1-755-853-4180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2018-09-01 to 2021-02-01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Google</w:t>
      </w:r>
    </w:p>
    <w:p>
      <w:r>
        <w:t>2021-02-01 to 2023-12-01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JPMorgan Chase</w:t>
      </w:r>
    </w:p>
    <w:p>
      <w:r>
        <w:t>2023-09-01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Deloitte</w:t>
      </w:r>
    </w:p>
    <w:p>
      <w:r>
        <w:t>2025-08-01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(2014-08-01 - 2018-05-01)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Java, JavaScript, Spring Boot, Node.js, Django, Redis,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