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Jackson</w:t>
      </w:r>
    </w:p>
    <w:p>
      <w:pPr>
        <w:jc w:val="center"/>
      </w:pPr>
      <w:r>
        <w:t>emma.jackson@gmail.com | +1-351-568-4113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2012-09-01 to 2013-03-01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Accenture</w:t>
      </w:r>
    </w:p>
    <w:p>
      <w:r>
        <w:t>2013-09-01 to 2016-03-01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Goldman Sachs</w:t>
      </w:r>
    </w:p>
    <w:p>
      <w:r>
        <w:t>2016-11-01 to 2018-03-01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JPMorgan Chase</w:t>
      </w:r>
    </w:p>
    <w:p>
      <w:r>
        <w:t>2018-03-01 to 2021-06-01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Manager - Goldman Sachs</w:t>
      </w:r>
    </w:p>
    <w:p>
      <w:r>
        <w:t>2021-07-01 to 2022-02-01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(2008-08-01 - 2012-05-01)</w:t>
      </w:r>
    </w:p>
    <w:p>
      <w:r>
        <w:t>GPA: 3.7</w:t>
      </w:r>
    </w:p>
    <w:p>
      <w:pPr>
        <w:pStyle w:val="Heading2"/>
      </w:pPr>
      <w:r>
        <w:t>Master of Science in Computer Science</w:t>
      </w:r>
    </w:p>
    <w:p>
      <w:r>
        <w:t>Stanford University (2012-08-01 - 2014-05-01)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Java, JavaScript, Go, Spring Boot, React, PostgreSQL, Google Cloud, Kubernetes, Azure, Scrum,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