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Harris</w:t>
      </w:r>
    </w:p>
    <w:p>
      <w:pPr>
        <w:jc w:val="center"/>
      </w:pPr>
      <w:r>
        <w:t>barbara.harris@email.com | +1-834-372-9200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2021-03-01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(2017-08-01 - 2021-05-01)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Georgia Tech (2022-08-01 - 2024-05-01)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Rust, Python, Spring Boot, Angular, Elasticsearch, SQL, AWS,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