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Harris</w:t>
      </w:r>
    </w:p>
    <w:p>
      <w:pPr>
        <w:jc w:val="center"/>
      </w:pPr>
      <w:r>
        <w:t>emma.harris@gmail.com | +1-222-381-2095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2011-12-01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Microsoft</w:t>
      </w:r>
    </w:p>
    <w:p>
      <w:r>
        <w:t>2015-02-01 to 2018-07-01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PWC</w:t>
      </w:r>
    </w:p>
    <w:p>
      <w:r>
        <w:t>2018-12-01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Intel</w:t>
      </w:r>
    </w:p>
    <w:p>
      <w:r>
        <w:t>2022-10-01 to 2024-01-01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Deloitte</w:t>
      </w:r>
    </w:p>
    <w:p>
      <w:r>
        <w:t>2024-06-01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(2007-08-01 - 2011-05-01)</w:t>
      </w:r>
    </w:p>
    <w:p>
      <w:r>
        <w:t>GPA: 3.64</w:t>
      </w:r>
    </w:p>
    <w:p>
      <w:pPr>
        <w:pStyle w:val="Heading2"/>
      </w:pPr>
      <w:r>
        <w:t>Master of Science in Computer Science</w:t>
      </w:r>
    </w:p>
    <w:p>
      <w:r>
        <w:t>Georgia Tech (2011-08-01 - 2013-05-01)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Go, Java, Node.js, Redis, PostgreSQL, AWS, Azure, Kubernetes, CI/CD,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