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Miller</w:t>
      </w:r>
    </w:p>
    <w:p>
      <w:pPr>
        <w:jc w:val="center"/>
      </w:pPr>
      <w:r>
        <w:t>mia.miller@gmail.com | +1-894-892-8700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2022-07-01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Cisco</w:t>
      </w:r>
    </w:p>
    <w:p>
      <w:r>
        <w:t>2025-03-01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(2018-08-01 - 2022-05-01)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React, Node.js, Vue.js, Redis, Google Cloud,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