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Garcia</w:t>
      </w:r>
    </w:p>
    <w:p>
      <w:pPr>
        <w:jc w:val="center"/>
      </w:pPr>
      <w:r>
        <w:t>patricia.garcia@gmail.com | +1-965-418-7231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2022-11-01 to 2024-06-01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2024-01-01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(2018-08-01 - 2022-05-01)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JavaScript, Go, TypeScript, React, MongoDB, Redis, Elasticsearch, Azure, AWS,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