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t>linda.garcia@gmail.com | +1-489-791-9206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2020-08-01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Intel</w:t>
      </w:r>
    </w:p>
    <w:p>
      <w:r>
        <w:t>2023-07-01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(2016-08-01 - 2020-05-01)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Angular, Django, Elasticsearch, Redis, Azure, Docker,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