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Johnson</w:t>
      </w:r>
    </w:p>
    <w:p>
      <w:pPr>
        <w:jc w:val="center"/>
      </w:pPr>
      <w:r>
        <w:t>mia.johnson@email.com | +1-428-674-1004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Amazon</w:t>
      </w:r>
    </w:p>
    <w:p>
      <w:r>
        <w:t>2018-11-01 to 2020-10-01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Software Engineer - Apple</w:t>
      </w:r>
    </w:p>
    <w:p>
      <w:r>
        <w:t>2020-10-01 to 2023-10-01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Principal Engineer - Intel</w:t>
      </w:r>
    </w:p>
    <w:p>
      <w:r>
        <w:t>2023-11-01 to 2024-05-01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Director - PWC</w:t>
      </w:r>
    </w:p>
    <w:p>
      <w:r>
        <w:t>2024-02-01 to Present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Princeton University (2014-08-01 - 2018-05-01)</w:t>
      </w:r>
    </w:p>
    <w:p>
      <w:r>
        <w:t>GPA: 3.62</w:t>
      </w:r>
    </w:p>
    <w:p>
      <w:pPr>
        <w:pStyle w:val="Heading1"/>
      </w:pPr>
      <w:r>
        <w:t>SKILLS</w:t>
      </w:r>
    </w:p>
    <w:p>
      <w:r>
        <w:t>TypeScript, React, Vue.js, PostgreSQL, Redis, Docker, Azure, Kubernetes, Agile, Git,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