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Davis</w:t>
      </w:r>
    </w:p>
    <w:p>
      <w:pPr>
        <w:jc w:val="center"/>
      </w:pPr>
      <w:r>
        <w:t>patricia.davis@gmail.com | +1-920-307-6956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2017-04-01 to 2020-04-01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Adobe</w:t>
      </w:r>
    </w:p>
    <w:p>
      <w:r>
        <w:t>2020-11-01 to 2024-08-01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Apple</w:t>
      </w:r>
    </w:p>
    <w:p>
      <w:r>
        <w:t>2024-01-01 to 2025-02-01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Netflix</w:t>
      </w:r>
    </w:p>
    <w:p>
      <w:r>
        <w:t>2025-04-01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(2013-08-01 - 2017-05-01)</w:t>
      </w:r>
    </w:p>
    <w:p>
      <w:r>
        <w:t>GPA: 3.24</w:t>
      </w:r>
    </w:p>
    <w:p>
      <w:pPr>
        <w:pStyle w:val="Heading2"/>
      </w:pPr>
      <w:r>
        <w:t>Master of Technology</w:t>
      </w:r>
    </w:p>
    <w:p>
      <w:r>
        <w:t>Columbia University (2017-08-01 - 2019-05-01)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JavaScript, Angular, Django, Vue.js, SQL, Elasticsearch, AWS, Azure, Google Cloud,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