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+1-200-218-2538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2024-03-01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(2020-08-01 - 2024-05-01)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Harvard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Go, C++, React, Django, SQL, PostgreSQL, MongoDB,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