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Lopez</w:t>
      </w:r>
    </w:p>
    <w:p>
      <w:pPr>
        <w:jc w:val="center"/>
      </w:pPr>
      <w:r>
        <w:t>olivia.lopez@gmail.com | +1-958-444-4111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2015-02-01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PWC</w:t>
      </w:r>
    </w:p>
    <w:p>
      <w:r>
        <w:t>2016-01-01 to 2018-12-01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JPMorgan Chase</w:t>
      </w:r>
    </w:p>
    <w:p>
      <w:r>
        <w:t>2018-12-01 to 2019-05-01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Amazon</w:t>
      </w:r>
    </w:p>
    <w:p>
      <w:r>
        <w:t>2019-06-01 to 2021-07-01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Deloitte</w:t>
      </w:r>
    </w:p>
    <w:p>
      <w:r>
        <w:t>2021-10-01 to 2024-06-01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(2011-08-01 - 2015-05-01)</w:t>
      </w:r>
    </w:p>
    <w:p>
      <w:r>
        <w:t>GPA: 3.85</w:t>
      </w:r>
    </w:p>
    <w:p>
      <w:pPr>
        <w:pStyle w:val="Heading2"/>
      </w:pPr>
      <w:r>
        <w:t>Master of Technology</w:t>
      </w:r>
    </w:p>
    <w:p>
      <w:r>
        <w:t>Cornell University (2017-08-01 - 2019-05-01)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Java, JavaScript, Spring Boot, Angular, Flask, MongoDB, Redis, Azure, Docker, Kubernetes,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