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Hernandez</w:t>
      </w:r>
    </w:p>
    <w:p>
      <w:pPr>
        <w:jc w:val="center"/>
      </w:pPr>
      <w:r>
        <w:t>emily.hernandez@email.com | +1-517-917-7104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2014-11-01 to 2017-07-01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PWC</w:t>
      </w:r>
    </w:p>
    <w:p>
      <w:r>
        <w:t>2017-05-01 to 2019-12-01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Adobe</w:t>
      </w:r>
    </w:p>
    <w:p>
      <w:r>
        <w:t>2019-04-01 to 2020-08-01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Goldman Sachs</w:t>
      </w:r>
    </w:p>
    <w:p>
      <w:r>
        <w:t>2020-07-01 to 2022-03-01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Team Lead - Amazon</w:t>
      </w:r>
    </w:p>
    <w:p>
      <w:r>
        <w:t>2022-12-01 to 2025-04-01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(2010-08-01 - 2014-05-01)</w:t>
      </w:r>
    </w:p>
    <w:p>
      <w:r>
        <w:t>GPA: 3.99</w:t>
      </w:r>
    </w:p>
    <w:p>
      <w:pPr>
        <w:pStyle w:val="Heading2"/>
      </w:pPr>
      <w:r>
        <w:t>Master of Business Administration</w:t>
      </w:r>
    </w:p>
    <w:p>
      <w:r>
        <w:t>University of Michigan (2015-08-01 - 2017-05-01)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Go, JavaScript, Rust, React, SQL, Elasticsearch, AWS, Azure, Docker,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