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Thomas</w:t>
      </w:r>
    </w:p>
    <w:p>
      <w:pPr>
        <w:jc w:val="center"/>
      </w:pPr>
      <w:r>
        <w:t>isabella.thomas@email.com | +1-893-871-6658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2020-03-01 to 2023-12-01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Oracle</w:t>
      </w:r>
    </w:p>
    <w:p>
      <w:r>
        <w:t>2023-09-01 to 2024-03-01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IBM</w:t>
      </w:r>
    </w:p>
    <w:p>
      <w:r>
        <w:t>2024-05-01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(2016-08-01 - 2020-05-01)</w:t>
      </w:r>
    </w:p>
    <w:p>
      <w:r>
        <w:t>GPA: 3.67</w:t>
      </w:r>
    </w:p>
    <w:p>
      <w:pPr>
        <w:pStyle w:val="Heading2"/>
      </w:pPr>
      <w:r>
        <w:t>Master of Science in Computer Science</w:t>
      </w:r>
    </w:p>
    <w:p>
      <w:r>
        <w:t>University of Michigan (2020-08-01 - 2022-05-01)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TypeScript, Java, Python, Spring Boot, PostgreSQL, MongoDB, Kubernetes,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