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Brown</w:t>
      </w:r>
    </w:p>
    <w:p>
      <w:pPr>
        <w:jc w:val="center"/>
      </w:pPr>
      <w:r>
        <w:t>olivia.brown@email.com | +1-424-522-7567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2012-10-01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Oracle</w:t>
      </w:r>
    </w:p>
    <w:p>
      <w:r>
        <w:t>2014-06-01 to 2018-04-01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Microsoft</w:t>
      </w:r>
    </w:p>
    <w:p>
      <w:r>
        <w:t>2018-04-01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Amazon</w:t>
      </w:r>
    </w:p>
    <w:p>
      <w:r>
        <w:t>2019-02-01 to 2021-02-01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Netflix</w:t>
      </w:r>
    </w:p>
    <w:p>
      <w:r>
        <w:t>2021-09-01 to 2023-12-01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(2008-08-01 - 2012-05-01)</w:t>
      </w:r>
    </w:p>
    <w:p>
      <w:r>
        <w:t>GPA: 3.28</w:t>
      </w:r>
    </w:p>
    <w:p>
      <w:pPr>
        <w:pStyle w:val="Heading2"/>
      </w:pPr>
      <w:r>
        <w:t>Master of Business Administration</w:t>
      </w:r>
    </w:p>
    <w:p>
      <w:r>
        <w:t>Harvard University (2012-08-01 - 2014-05-01)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C++, Rust, Java, Spring Boot, Vue.js, React, Elasticsearch, MongoDB, Kubernetes, Docker, AWS, Agile,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