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john.thomas@gmail.com | +1-608-948-4760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2015-02-01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2018-04-01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Goldman Sachs</w:t>
      </w:r>
    </w:p>
    <w:p>
      <w:r>
        <w:t>2022-07-01 to 2025-12-01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Meta</w:t>
      </w:r>
    </w:p>
    <w:p>
      <w:r>
        <w:t>2025-08-01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(2011-08-01 - 2015-05-01)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UCLA (2016-08-01 - 2018-05-01)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C++, Rust, Flask, MongoDB, PostgreSQL, SQL,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