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Wilson</w:t>
      </w:r>
    </w:p>
    <w:p>
      <w:pPr>
        <w:jc w:val="center"/>
      </w:pPr>
      <w:r>
        <w:t>susan.wilson@gmail.com | +1-548-791-1044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IBM</w:t>
      </w:r>
    </w:p>
    <w:p>
      <w:r>
        <w:t>2022-10-01 to 2025-05-01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Deloitte</w:t>
      </w:r>
    </w:p>
    <w:p>
      <w:r>
        <w:t>2025-06-01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Michigan (2018-08-01 - 2022-05-01)</w:t>
      </w:r>
    </w:p>
    <w:p>
      <w:r>
        <w:t>GPA: 3.47</w:t>
      </w:r>
    </w:p>
    <w:p>
      <w:pPr>
        <w:pStyle w:val="Heading2"/>
      </w:pPr>
      <w:r>
        <w:t>Master of Science in Computer Science</w:t>
      </w:r>
    </w:p>
    <w:p>
      <w:r>
        <w:t>Georgia Tech (2024-08-01 - 2026-05-01)</w:t>
      </w:r>
    </w:p>
    <w:p>
      <w:r>
        <w:t>GPA: 3.67</w:t>
      </w:r>
    </w:p>
    <w:p>
      <w:pPr>
        <w:pStyle w:val="Heading1"/>
      </w:pPr>
      <w:r>
        <w:t>SKILLS</w:t>
      </w:r>
    </w:p>
    <w:p>
      <w:r>
        <w:t>JavaScript, Angular, React, PostgreSQL, SQL, Docker, Google Cloud, Kubernetes, Agile,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