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Lee</w:t>
      </w:r>
    </w:p>
    <w:p>
      <w:pPr>
        <w:jc w:val="center"/>
      </w:pPr>
      <w:r>
        <w:t>william.lee@gmail.com | +1-803-519-1252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2018-10-01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Google</w:t>
      </w:r>
    </w:p>
    <w:p>
      <w:r>
        <w:t>2019-11-01 to 2022-06-01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Deloitte</w:t>
      </w:r>
    </w:p>
    <w:p>
      <w:r>
        <w:t>2022-12-01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Tesla</w:t>
      </w:r>
    </w:p>
    <w:p>
      <w:r>
        <w:t>2023-07-01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(2014-08-01 - 2018-05-01)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JavaScript, React, Angular, Node.js, Redis, SQL, MongoDB, Kubernetes,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