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92" w:rsidRDefault="00D842A2">
      <w:pPr>
        <w:rPr>
          <w:b/>
          <w:sz w:val="28"/>
          <w:szCs w:val="28"/>
        </w:rPr>
      </w:pPr>
      <w:r>
        <w:t xml:space="preserve">              </w:t>
      </w:r>
      <w:r>
        <w:rPr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DEEP LEARNING </w:t>
      </w:r>
    </w:p>
    <w:p w:rsidR="00D842A2" w:rsidRDefault="00D842A2">
      <w:pPr>
        <w:rPr>
          <w:b/>
          <w:sz w:val="28"/>
          <w:szCs w:val="28"/>
        </w:rPr>
      </w:pPr>
    </w:p>
    <w:p w:rsidR="00D842A2" w:rsidRDefault="00D8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Lab Assignment – 1</w:t>
      </w:r>
    </w:p>
    <w:p w:rsidR="00D842A2" w:rsidRDefault="00D842A2">
      <w:pPr>
        <w:rPr>
          <w:b/>
          <w:sz w:val="28"/>
          <w:szCs w:val="28"/>
        </w:rPr>
      </w:pPr>
    </w:p>
    <w:p w:rsidR="00D842A2" w:rsidRDefault="00D842A2" w:rsidP="00D842A2">
      <w:pPr>
        <w:rPr>
          <w:b/>
          <w:sz w:val="28"/>
          <w:szCs w:val="28"/>
        </w:rPr>
      </w:pPr>
      <w:r w:rsidRPr="00D842A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D842A2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:</w:t>
      </w:r>
    </w:p>
    <w:p w:rsidR="00D842A2" w:rsidRDefault="00D842A2" w:rsidP="00D842A2">
      <w:pPr>
        <w:rPr>
          <w:b/>
          <w:sz w:val="28"/>
          <w:szCs w:val="28"/>
        </w:rPr>
      </w:pPr>
    </w:p>
    <w:p w:rsidR="00D842A2" w:rsidRDefault="00EB30E0" w:rsidP="00D842A2">
      <w:r>
        <w:t xml:space="preserve">Here we are implementing CNN </w:t>
      </w:r>
      <w:r w:rsidR="00D842A2">
        <w:t>with</w:t>
      </w:r>
      <w:r>
        <w:t xml:space="preserve"> the help of a dataset called </w:t>
      </w:r>
      <w:proofErr w:type="spellStart"/>
      <w:r w:rsidR="0025139D">
        <w:t>mnist</w:t>
      </w:r>
      <w:proofErr w:type="spellEnd"/>
      <w:r w:rsidR="00D842A2">
        <w:t xml:space="preserve"> for text classification in which data is divided into </w:t>
      </w:r>
      <w:r w:rsidR="0025139D">
        <w:t xml:space="preserve">10,000 examples of </w:t>
      </w:r>
      <w:r w:rsidR="00D842A2">
        <w:t xml:space="preserve">test and </w:t>
      </w:r>
      <w:r w:rsidR="0025139D">
        <w:t xml:space="preserve">60,000 examples of </w:t>
      </w:r>
      <w:r w:rsidR="00D842A2">
        <w:t>train sets.</w:t>
      </w:r>
      <w:r w:rsidR="0025139D">
        <w:t xml:space="preserve"> This dataset consists of 3 lists namely training set, validation set and testing set. </w:t>
      </w:r>
      <w:r w:rsidR="00D842A2">
        <w:t>We also performed by changing some hyper parameters in order to compare both the results.</w:t>
      </w:r>
    </w:p>
    <w:p w:rsidR="00D842A2" w:rsidRDefault="00D842A2" w:rsidP="00D842A2"/>
    <w:p w:rsidR="00D842A2" w:rsidRDefault="00D842A2" w:rsidP="00D842A2"/>
    <w:p w:rsidR="00D842A2" w:rsidRDefault="00D842A2" w:rsidP="00D842A2">
      <w:r>
        <w:rPr>
          <w:b/>
          <w:sz w:val="28"/>
          <w:szCs w:val="28"/>
        </w:rPr>
        <w:t>2. Objectives:</w:t>
      </w:r>
    </w:p>
    <w:p w:rsidR="00D842A2" w:rsidRDefault="00D842A2" w:rsidP="00D842A2"/>
    <w:p w:rsidR="00D842A2" w:rsidRDefault="00D842A2" w:rsidP="00D842A2">
      <w:r>
        <w:t>Implement the Logistic Regression with new dataset and also comparing the results by changing some hyper parameters.</w:t>
      </w:r>
    </w:p>
    <w:p w:rsidR="00D842A2" w:rsidRDefault="00D842A2" w:rsidP="00D842A2"/>
    <w:p w:rsidR="00D842A2" w:rsidRDefault="00D842A2" w:rsidP="00D842A2">
      <w:r>
        <w:rPr>
          <w:b/>
          <w:sz w:val="28"/>
          <w:szCs w:val="28"/>
        </w:rPr>
        <w:t>3. Approaches/Methods:</w:t>
      </w:r>
    </w:p>
    <w:p w:rsidR="00D842A2" w:rsidRDefault="00D842A2" w:rsidP="00D842A2"/>
    <w:p w:rsidR="00D842A2" w:rsidRDefault="00D842A2" w:rsidP="00D842A2">
      <w:pPr>
        <w:pStyle w:val="ListParagraph"/>
        <w:numPr>
          <w:ilvl w:val="0"/>
          <w:numId w:val="3"/>
        </w:numPr>
      </w:pPr>
      <w:r>
        <w:t>Firstly, the data is split into test and train sets.</w:t>
      </w:r>
    </w:p>
    <w:p w:rsidR="00EB30E0" w:rsidRDefault="00EB30E0" w:rsidP="00D842A2">
      <w:pPr>
        <w:pStyle w:val="ListParagraph"/>
        <w:numPr>
          <w:ilvl w:val="0"/>
          <w:numId w:val="3"/>
        </w:numPr>
      </w:pPr>
      <w:r>
        <w:t>Training is done by finding the vocabulary of the data and by splitting the data using , operator.</w:t>
      </w:r>
    </w:p>
    <w:p w:rsidR="00EB30E0" w:rsidRDefault="00EB30E0" w:rsidP="00EB30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The </w:t>
      </w:r>
      <w:r>
        <w:t>Gradient descent &amp;</w:t>
      </w:r>
      <w:r>
        <w:t xml:space="preserve"> Adam Optimizer to optimize data, developed Train and Dev summaries and checkpoints are created to see accuracy of the data.</w:t>
      </w:r>
    </w:p>
    <w:p w:rsidR="00EB30E0" w:rsidRDefault="00EB30E0" w:rsidP="00EB30E0">
      <w:pPr>
        <w:pStyle w:val="ListParagraph"/>
        <w:numPr>
          <w:ilvl w:val="0"/>
          <w:numId w:val="3"/>
        </w:numPr>
      </w:pPr>
      <w:r>
        <w:t>The vocabulary is stored using a file “</w:t>
      </w:r>
      <w:proofErr w:type="spellStart"/>
      <w:r w:rsidRPr="00EB30E0">
        <w:t>tf.summary.FileWriter</w:t>
      </w:r>
      <w:proofErr w:type="spellEnd"/>
      <w:r>
        <w:t>”.</w:t>
      </w:r>
    </w:p>
    <w:p w:rsidR="00EB30E0" w:rsidRPr="00EB30E0" w:rsidRDefault="00EB30E0" w:rsidP="00EB30E0">
      <w:pPr>
        <w:pStyle w:val="ListParagraph"/>
        <w:ind w:left="780"/>
      </w:pPr>
    </w:p>
    <w:p w:rsidR="00EB30E0" w:rsidRDefault="00EB30E0" w:rsidP="00EB30E0">
      <w:pPr>
        <w:pStyle w:val="ListParagraph"/>
        <w:numPr>
          <w:ilvl w:val="0"/>
          <w:numId w:val="3"/>
        </w:numPr>
      </w:pPr>
      <w:r>
        <w:t>The trained data model is applied on Dev data.</w:t>
      </w:r>
    </w:p>
    <w:p w:rsidR="00D842A2" w:rsidRDefault="00D842A2" w:rsidP="00EB30E0"/>
    <w:p w:rsidR="00D842A2" w:rsidRDefault="00D842A2" w:rsidP="00D842A2">
      <w:pPr>
        <w:ind w:left="60"/>
      </w:pPr>
    </w:p>
    <w:p w:rsidR="00D842A2" w:rsidRDefault="00EB30E0" w:rsidP="00EB30E0">
      <w:r>
        <w:t xml:space="preserve"> </w:t>
      </w:r>
      <w:r w:rsidR="00D842A2">
        <w:rPr>
          <w:b/>
          <w:sz w:val="28"/>
          <w:szCs w:val="28"/>
        </w:rPr>
        <w:t>4. Workflow:</w:t>
      </w:r>
    </w:p>
    <w:p w:rsidR="00D842A2" w:rsidRDefault="00D842A2" w:rsidP="00D842A2">
      <w:pPr>
        <w:ind w:left="60"/>
      </w:pPr>
    </w:p>
    <w:p w:rsidR="00D842A2" w:rsidRDefault="00D842A2" w:rsidP="00D842A2">
      <w:pPr>
        <w:pStyle w:val="ListParagraph"/>
        <w:numPr>
          <w:ilvl w:val="0"/>
          <w:numId w:val="3"/>
        </w:numPr>
      </w:pPr>
      <w:r>
        <w:t>The following screenshots shows the workflow.</w:t>
      </w:r>
    </w:p>
    <w:p w:rsidR="00EB30E0" w:rsidRDefault="00EB30E0" w:rsidP="00EB30E0">
      <w:pPr>
        <w:ind w:left="420"/>
      </w:pPr>
    </w:p>
    <w:p w:rsidR="00EB30E0" w:rsidRDefault="00EB30E0" w:rsidP="00EB30E0">
      <w:pPr>
        <w:pStyle w:val="ListParagraph"/>
        <w:ind w:left="780"/>
      </w:pPr>
    </w:p>
    <w:p w:rsidR="00EB30E0" w:rsidRDefault="006F1132" w:rsidP="006F113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4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06 23.12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32" w:rsidRDefault="006F1132" w:rsidP="006F1132">
      <w:pPr>
        <w:rPr>
          <w:b/>
        </w:rPr>
      </w:pPr>
    </w:p>
    <w:p w:rsidR="006F1132" w:rsidRDefault="006F1132" w:rsidP="006F1132">
      <w:pPr>
        <w:rPr>
          <w:b/>
        </w:rPr>
      </w:pPr>
    </w:p>
    <w:p w:rsidR="006F1132" w:rsidRPr="00EB30E0" w:rsidRDefault="006F1132" w:rsidP="006F113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7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large_attrs_key=_too_large_attrs&amp;limit_attr_size=1024&amp;run=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E0" w:rsidRDefault="00EB30E0" w:rsidP="00EB30E0">
      <w:pPr>
        <w:ind w:left="780"/>
        <w:rPr>
          <w:b/>
        </w:rPr>
      </w:pPr>
    </w:p>
    <w:p w:rsidR="00EB30E0" w:rsidRDefault="00EB30E0" w:rsidP="00EB30E0">
      <w:pPr>
        <w:ind w:left="780"/>
        <w:rPr>
          <w:b/>
        </w:rPr>
      </w:pPr>
    </w:p>
    <w:p w:rsidR="00EB30E0" w:rsidRDefault="00EB30E0" w:rsidP="00EB30E0">
      <w:pPr>
        <w:rPr>
          <w:b/>
          <w:sz w:val="28"/>
          <w:szCs w:val="28"/>
        </w:rPr>
      </w:pPr>
    </w:p>
    <w:p w:rsidR="006F1132" w:rsidRDefault="006F1132" w:rsidP="00EB30E0">
      <w:pPr>
        <w:rPr>
          <w:b/>
          <w:sz w:val="28"/>
          <w:szCs w:val="28"/>
        </w:rPr>
      </w:pPr>
    </w:p>
    <w:p w:rsidR="00EB30E0" w:rsidRDefault="00EB30E0" w:rsidP="00EB30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proofErr w:type="spellStart"/>
      <w:r>
        <w:rPr>
          <w:b/>
          <w:sz w:val="28"/>
          <w:szCs w:val="28"/>
        </w:rPr>
        <w:t>DataSets</w:t>
      </w:r>
      <w:proofErr w:type="spellEnd"/>
      <w:r>
        <w:rPr>
          <w:b/>
          <w:sz w:val="28"/>
          <w:szCs w:val="28"/>
        </w:rPr>
        <w:t>:</w:t>
      </w:r>
    </w:p>
    <w:p w:rsidR="00EB30E0" w:rsidRDefault="00EB30E0" w:rsidP="00EB30E0">
      <w:pPr>
        <w:rPr>
          <w:b/>
          <w:sz w:val="28"/>
          <w:szCs w:val="28"/>
        </w:rPr>
      </w:pPr>
    </w:p>
    <w:p w:rsidR="00EB30E0" w:rsidRDefault="00EB30E0" w:rsidP="00EB30E0">
      <w:pPr>
        <w:ind w:firstLine="720"/>
      </w:pPr>
      <w:r>
        <w:rPr>
          <w:b/>
          <w:sz w:val="28"/>
          <w:szCs w:val="28"/>
        </w:rPr>
        <w:t xml:space="preserve">         </w:t>
      </w:r>
      <w:r>
        <w:t xml:space="preserve">The data sets used are </w:t>
      </w:r>
      <w:r w:rsidR="0025139D">
        <w:t xml:space="preserve">MNIST </w:t>
      </w:r>
      <w:r>
        <w:t xml:space="preserve">which are used for text </w:t>
      </w:r>
      <w:r>
        <w:t>classifica</w:t>
      </w:r>
      <w:r w:rsidR="0025139D">
        <w:t xml:space="preserve">tion consisting of test and training sets. When using this dataset, we divide the data into </w:t>
      </w:r>
      <w:proofErr w:type="spellStart"/>
      <w:r w:rsidR="0025139D">
        <w:t>minibatches</w:t>
      </w:r>
      <w:proofErr w:type="spellEnd"/>
      <w:r w:rsidR="0025139D">
        <w:t xml:space="preserve">. The data </w:t>
      </w:r>
      <w:r w:rsidR="00F6145F">
        <w:t xml:space="preserve">is stored into variables and is accessed based on </w:t>
      </w:r>
      <w:proofErr w:type="spellStart"/>
      <w:r w:rsidR="00F6145F">
        <w:t>minibatch</w:t>
      </w:r>
      <w:proofErr w:type="spellEnd"/>
      <w:r w:rsidR="00F6145F">
        <w:t xml:space="preserve"> index</w:t>
      </w:r>
    </w:p>
    <w:p w:rsidR="00A06251" w:rsidRDefault="00A06251" w:rsidP="00A06251"/>
    <w:p w:rsidR="00A06251" w:rsidRDefault="00A06251" w:rsidP="00A06251"/>
    <w:p w:rsidR="00A06251" w:rsidRDefault="00A06251" w:rsidP="00A06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Parameters:</w:t>
      </w:r>
    </w:p>
    <w:p w:rsidR="00A06251" w:rsidRDefault="00A06251" w:rsidP="00A06251">
      <w:pPr>
        <w:rPr>
          <w:b/>
          <w:sz w:val="28"/>
          <w:szCs w:val="28"/>
        </w:rPr>
      </w:pPr>
    </w:p>
    <w:p w:rsidR="00A06251" w:rsidRDefault="00F6145F" w:rsidP="00F6145F">
      <w:pPr>
        <w:pStyle w:val="ListParagraph"/>
        <w:numPr>
          <w:ilvl w:val="0"/>
          <w:numId w:val="3"/>
        </w:numPr>
      </w:pPr>
      <w:r>
        <w:t>Gradient Descent – used for efficient results</w:t>
      </w:r>
    </w:p>
    <w:p w:rsidR="00F6145F" w:rsidRDefault="00F6145F" w:rsidP="00F6145F">
      <w:pPr>
        <w:pStyle w:val="ListParagraph"/>
        <w:numPr>
          <w:ilvl w:val="0"/>
          <w:numId w:val="3"/>
        </w:numPr>
      </w:pPr>
      <w:r>
        <w:t>Log Loss – need to be minimal</w:t>
      </w:r>
    </w:p>
    <w:p w:rsidR="00F6145F" w:rsidRDefault="00F6145F" w:rsidP="00F6145F">
      <w:pPr>
        <w:pStyle w:val="ListParagraph"/>
        <w:numPr>
          <w:ilvl w:val="0"/>
          <w:numId w:val="3"/>
        </w:numPr>
      </w:pPr>
      <w:r>
        <w:t xml:space="preserve">Need to calculate the </w:t>
      </w:r>
      <w:proofErr w:type="spellStart"/>
      <w:r>
        <w:t>Accuarcy</w:t>
      </w:r>
      <w:proofErr w:type="spellEnd"/>
    </w:p>
    <w:p w:rsidR="00F6145F" w:rsidRDefault="00F6145F" w:rsidP="00F6145F">
      <w:pPr>
        <w:pStyle w:val="ListParagraph"/>
        <w:numPr>
          <w:ilvl w:val="0"/>
          <w:numId w:val="3"/>
        </w:numPr>
      </w:pPr>
      <w:proofErr w:type="spellStart"/>
      <w:r>
        <w:t>No.of</w:t>
      </w:r>
      <w:proofErr w:type="spellEnd"/>
      <w:r>
        <w:t xml:space="preserve"> </w:t>
      </w:r>
      <w:proofErr w:type="spellStart"/>
      <w:r>
        <w:t>epchos</w:t>
      </w:r>
      <w:proofErr w:type="spellEnd"/>
      <w:r>
        <w:t xml:space="preserve"> required to calculate the accuracy</w:t>
      </w:r>
    </w:p>
    <w:p w:rsidR="00F6145F" w:rsidRDefault="00F6145F" w:rsidP="00F6145F">
      <w:pPr>
        <w:pStyle w:val="ListParagraph"/>
        <w:numPr>
          <w:ilvl w:val="0"/>
          <w:numId w:val="3"/>
        </w:numPr>
      </w:pPr>
      <w:r>
        <w:t>Batch size is used to divide the data.</w:t>
      </w:r>
    </w:p>
    <w:p w:rsidR="00A06251" w:rsidRDefault="00A06251" w:rsidP="00A06251">
      <w:pPr>
        <w:ind w:firstLine="720"/>
      </w:pPr>
    </w:p>
    <w:p w:rsidR="00A06251" w:rsidRDefault="00A06251" w:rsidP="00A06251"/>
    <w:p w:rsidR="00A06251" w:rsidRDefault="00A06251" w:rsidP="00A06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Evaluation and Discussion:</w:t>
      </w:r>
    </w:p>
    <w:p w:rsidR="00A06251" w:rsidRDefault="00A06251" w:rsidP="00A06251">
      <w:pPr>
        <w:rPr>
          <w:b/>
          <w:sz w:val="28"/>
          <w:szCs w:val="28"/>
        </w:rPr>
      </w:pPr>
    </w:p>
    <w:p w:rsidR="00A06251" w:rsidRDefault="006F1132" w:rsidP="00A06251">
      <w:r>
        <w:rPr>
          <w:b/>
          <w:sz w:val="28"/>
          <w:szCs w:val="28"/>
        </w:rPr>
        <w:t xml:space="preserve">            </w:t>
      </w:r>
      <w:bookmarkStart w:id="0" w:name="_GoBack"/>
      <w:bookmarkEnd w:id="0"/>
      <w:r w:rsidR="00A06251">
        <w:rPr>
          <w:b/>
          <w:sz w:val="28"/>
          <w:szCs w:val="28"/>
        </w:rPr>
        <w:t xml:space="preserve">   </w:t>
      </w:r>
      <w:r w:rsidR="00A06251">
        <w:t>I have created this project w</w:t>
      </w:r>
      <w:r w:rsidR="00F6145F">
        <w:t>ith new dataset with accuracy of 0.92</w:t>
      </w:r>
    </w:p>
    <w:p w:rsidR="006F1132" w:rsidRDefault="006F1132" w:rsidP="00A06251"/>
    <w:p w:rsidR="006F1132" w:rsidRDefault="006F1132" w:rsidP="00A06251">
      <w:r>
        <w:rPr>
          <w:noProof/>
        </w:rPr>
        <w:drawing>
          <wp:inline distT="0" distB="0" distL="0" distR="0" wp14:anchorId="322D7DF8" wp14:editId="164652B6">
            <wp:extent cx="4826000" cy="2318473"/>
            <wp:effectExtent l="0" t="0" r="0" b="5715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2_Scalars_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22" t="44393" r="8734" b="23388"/>
                    <a:stretch/>
                  </pic:blipFill>
                  <pic:spPr bwMode="auto">
                    <a:xfrm>
                      <a:off x="0" y="0"/>
                      <a:ext cx="4866781" cy="233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132" w:rsidRDefault="006F1132" w:rsidP="00A06251"/>
    <w:p w:rsidR="006F1132" w:rsidRDefault="006F1132" w:rsidP="00A06251"/>
    <w:p w:rsidR="006F1132" w:rsidRDefault="006F1132" w:rsidP="00A06251">
      <w:r>
        <w:rPr>
          <w:noProof/>
        </w:rPr>
        <w:lastRenderedPageBreak/>
        <w:drawing>
          <wp:inline distT="0" distB="0" distL="0" distR="0" wp14:anchorId="454F6D4D" wp14:editId="1320F3D3">
            <wp:extent cx="4279900" cy="2381071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2_outpu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47" t="51960" r="11111" b="13254"/>
                    <a:stretch/>
                  </pic:blipFill>
                  <pic:spPr bwMode="auto">
                    <a:xfrm>
                      <a:off x="0" y="0"/>
                      <a:ext cx="4293847" cy="238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132" w:rsidRDefault="006F1132" w:rsidP="00A06251"/>
    <w:p w:rsidR="006F1132" w:rsidRDefault="006F1132" w:rsidP="00A06251"/>
    <w:p w:rsidR="006F1132" w:rsidRDefault="006F1132" w:rsidP="00A06251"/>
    <w:p w:rsidR="006F1132" w:rsidRDefault="006F1132" w:rsidP="00A06251"/>
    <w:p w:rsidR="006F1132" w:rsidRDefault="006F1132" w:rsidP="00A06251"/>
    <w:p w:rsidR="00A06251" w:rsidRDefault="00A06251" w:rsidP="00A06251"/>
    <w:p w:rsidR="00A06251" w:rsidRDefault="00A06251" w:rsidP="00A06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Conclusion:</w:t>
      </w:r>
    </w:p>
    <w:p w:rsidR="00A06251" w:rsidRDefault="00A06251" w:rsidP="00A06251">
      <w:pPr>
        <w:rPr>
          <w:b/>
          <w:sz w:val="28"/>
          <w:szCs w:val="28"/>
        </w:rPr>
      </w:pPr>
    </w:p>
    <w:p w:rsidR="00A06251" w:rsidRPr="00412E89" w:rsidRDefault="00A06251" w:rsidP="00A06251">
      <w:pPr>
        <w:ind w:firstLine="720"/>
      </w:pPr>
      <w:r>
        <w:t>Gradient Descent is used in CNN for layered data classification which helps in giving a better accuracy.</w:t>
      </w:r>
      <w:r w:rsidR="006F1132">
        <w:t xml:space="preserve"> So the accuracy we got is 0.92 which means our implementation is good enough.</w:t>
      </w:r>
    </w:p>
    <w:p w:rsidR="00A06251" w:rsidRPr="00A06251" w:rsidRDefault="00A06251" w:rsidP="00A06251">
      <w:pPr>
        <w:rPr>
          <w:b/>
          <w:sz w:val="28"/>
          <w:szCs w:val="28"/>
        </w:rPr>
      </w:pPr>
    </w:p>
    <w:p w:rsidR="00A06251" w:rsidRPr="00A06251" w:rsidRDefault="00A06251" w:rsidP="00A06251">
      <w:pPr>
        <w:rPr>
          <w:b/>
          <w:sz w:val="28"/>
          <w:szCs w:val="28"/>
        </w:rPr>
      </w:pPr>
    </w:p>
    <w:p w:rsidR="00A06251" w:rsidRDefault="00A06251" w:rsidP="00EB30E0">
      <w:pPr>
        <w:ind w:firstLine="720"/>
      </w:pPr>
    </w:p>
    <w:p w:rsidR="00A06251" w:rsidRPr="00412E89" w:rsidRDefault="00A06251" w:rsidP="00EB30E0">
      <w:pPr>
        <w:ind w:firstLine="720"/>
      </w:pPr>
    </w:p>
    <w:p w:rsidR="00EB30E0" w:rsidRPr="00EB30E0" w:rsidRDefault="00EB30E0" w:rsidP="00EB30E0"/>
    <w:p w:rsidR="00EB30E0" w:rsidRPr="00EB30E0" w:rsidRDefault="00EB30E0" w:rsidP="00EB30E0">
      <w:pPr>
        <w:rPr>
          <w:b/>
          <w:sz w:val="28"/>
          <w:szCs w:val="28"/>
        </w:rPr>
      </w:pPr>
    </w:p>
    <w:p w:rsidR="00EB30E0" w:rsidRPr="00EB30E0" w:rsidRDefault="00EB30E0" w:rsidP="00EB30E0">
      <w:pPr>
        <w:ind w:left="780"/>
        <w:rPr>
          <w:b/>
        </w:rPr>
      </w:pPr>
    </w:p>
    <w:sectPr w:rsidR="00EB30E0" w:rsidRPr="00EB30E0" w:rsidSect="00D842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256A"/>
    <w:multiLevelType w:val="hybridMultilevel"/>
    <w:tmpl w:val="14D0EF6C"/>
    <w:lvl w:ilvl="0" w:tplc="189EBF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2535ECE"/>
    <w:multiLevelType w:val="hybridMultilevel"/>
    <w:tmpl w:val="A6D4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5BD3"/>
    <w:multiLevelType w:val="hybridMultilevel"/>
    <w:tmpl w:val="006ED236"/>
    <w:lvl w:ilvl="0" w:tplc="DF52D4F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4E6648"/>
    <w:multiLevelType w:val="hybridMultilevel"/>
    <w:tmpl w:val="3536BD5A"/>
    <w:lvl w:ilvl="0" w:tplc="DF52D4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757088B"/>
    <w:multiLevelType w:val="hybridMultilevel"/>
    <w:tmpl w:val="D4623CC6"/>
    <w:lvl w:ilvl="0" w:tplc="DF52D4F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D674F2A"/>
    <w:multiLevelType w:val="hybridMultilevel"/>
    <w:tmpl w:val="6506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27993"/>
    <w:multiLevelType w:val="hybridMultilevel"/>
    <w:tmpl w:val="B2E47A52"/>
    <w:lvl w:ilvl="0" w:tplc="DF52D4F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316A82"/>
    <w:multiLevelType w:val="hybridMultilevel"/>
    <w:tmpl w:val="497462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A2"/>
    <w:rsid w:val="0015104C"/>
    <w:rsid w:val="0025139D"/>
    <w:rsid w:val="002B0290"/>
    <w:rsid w:val="006F1132"/>
    <w:rsid w:val="007C008E"/>
    <w:rsid w:val="00A06251"/>
    <w:rsid w:val="00CB0B0E"/>
    <w:rsid w:val="00D842A2"/>
    <w:rsid w:val="00EB30E0"/>
    <w:rsid w:val="00F6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36C"/>
  <w15:chartTrackingRefBased/>
  <w15:docId w15:val="{B99EBEFB-BE5B-7042-9AA1-13091E5D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0E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0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2018-04-06T03:58:00Z</dcterms:created>
  <dcterms:modified xsi:type="dcterms:W3CDTF">2018-04-07T04:14:00Z</dcterms:modified>
</cp:coreProperties>
</file>