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C0613" w14:textId="5DF4D5A1" w:rsidR="00E27B5E" w:rsidRDefault="00CE4D3A" w:rsidP="00CE4D3A">
      <w:pPr>
        <w:pStyle w:val="Heading1"/>
        <w:rPr>
          <w:rFonts w:eastAsia="Times New Roman"/>
          <w:lang w:eastAsia="en-IN"/>
        </w:rPr>
      </w:pPr>
      <w:r w:rsidRPr="00CE4D3A">
        <w:rPr>
          <w:rFonts w:eastAsia="Times New Roman"/>
          <w:lang w:eastAsia="en-IN"/>
        </w:rPr>
        <w:t>Resource Access Manager</w:t>
      </w:r>
    </w:p>
    <w:p w14:paraId="3BCD21F1" w14:textId="77777777" w:rsidR="000D662F" w:rsidRDefault="000D662F" w:rsidP="000D662F">
      <w:pPr>
        <w:rPr>
          <w:b/>
          <w:bCs/>
          <w:lang w:eastAsia="en-IN"/>
        </w:rPr>
      </w:pPr>
      <w:r w:rsidRPr="000D662F">
        <w:rPr>
          <w:b/>
          <w:bCs/>
          <w:lang w:eastAsia="en-IN"/>
        </w:rPr>
        <w:t>AWS Resource Access Manager (RAM) allows you to securely share AWS resources across AWS accounts or within an AWS Organization—without duplicating them.</w:t>
      </w:r>
    </w:p>
    <w:p w14:paraId="5E26F9D2" w14:textId="1814BE87" w:rsidR="000D662F" w:rsidRPr="000D662F" w:rsidRDefault="000D662F" w:rsidP="000D662F">
      <w:pPr>
        <w:rPr>
          <w:lang w:eastAsia="en-IN"/>
        </w:rPr>
      </w:pPr>
      <w:r w:rsidRPr="000D662F">
        <w:rPr>
          <w:lang w:eastAsia="en-IN"/>
        </w:rPr>
        <w:t>AWS RAM allows centralized sharing of infrastructure resources across accounts without duplication, enabling scalable and governed multi-account architectures.</w:t>
      </w:r>
    </w:p>
    <w:p w14:paraId="684A1FE2" w14:textId="73B8248F" w:rsidR="000D662F" w:rsidRPr="000D662F" w:rsidRDefault="000D662F" w:rsidP="000D662F">
      <w:pPr>
        <w:pStyle w:val="Heading2"/>
        <w:rPr>
          <w:lang w:eastAsia="en-IN"/>
        </w:rPr>
      </w:pPr>
      <w:r w:rsidRPr="000D662F">
        <w:rPr>
          <w:lang w:eastAsia="en-IN"/>
        </w:rPr>
        <w:t>What resources can be shared using RAM</w:t>
      </w:r>
    </w:p>
    <w:p w14:paraId="1EEE8EDF" w14:textId="72F5E140" w:rsidR="00CE4D3A" w:rsidRDefault="000D662F" w:rsidP="000D662F">
      <w:pPr>
        <w:pStyle w:val="ListParagraph"/>
        <w:numPr>
          <w:ilvl w:val="0"/>
          <w:numId w:val="1"/>
        </w:numPr>
        <w:rPr>
          <w:lang w:eastAsia="en-IN"/>
        </w:rPr>
      </w:pPr>
      <w:r w:rsidRPr="000D662F">
        <w:rPr>
          <w:lang w:eastAsia="en-IN"/>
        </w:rPr>
        <w:t>Networking</w:t>
      </w:r>
      <w:r>
        <w:rPr>
          <w:lang w:eastAsia="en-IN"/>
        </w:rPr>
        <w:t xml:space="preserve">: </w:t>
      </w:r>
    </w:p>
    <w:p w14:paraId="54E8E6F3" w14:textId="77777777" w:rsidR="000D662F" w:rsidRDefault="000D662F" w:rsidP="000D662F">
      <w:pPr>
        <w:pStyle w:val="NoSpacing"/>
        <w:ind w:left="720"/>
      </w:pPr>
      <w:proofErr w:type="gramStart"/>
      <w:r>
        <w:rPr>
          <w:rFonts w:hAnsi="Symbol"/>
        </w:rPr>
        <w:t></w:t>
      </w:r>
      <w:r>
        <w:t xml:space="preserve">  Subnets</w:t>
      </w:r>
      <w:proofErr w:type="gramEnd"/>
    </w:p>
    <w:p w14:paraId="05F0E0A8" w14:textId="77777777" w:rsidR="000D662F" w:rsidRDefault="000D662F" w:rsidP="000D662F">
      <w:pPr>
        <w:pStyle w:val="NoSpacing"/>
        <w:ind w:left="720"/>
      </w:pPr>
      <w:proofErr w:type="gramStart"/>
      <w:r>
        <w:rPr>
          <w:rFonts w:hAnsi="Symbol"/>
        </w:rPr>
        <w:t></w:t>
      </w:r>
      <w:r>
        <w:t xml:space="preserve">  Transit</w:t>
      </w:r>
      <w:proofErr w:type="gramEnd"/>
      <w:r>
        <w:t xml:space="preserve"> Gateway</w:t>
      </w:r>
    </w:p>
    <w:p w14:paraId="04E7417C" w14:textId="77777777" w:rsidR="000D662F" w:rsidRDefault="000D662F" w:rsidP="000D662F">
      <w:pPr>
        <w:pStyle w:val="NoSpacing"/>
        <w:ind w:left="720"/>
      </w:pPr>
      <w:proofErr w:type="gramStart"/>
      <w:r>
        <w:rPr>
          <w:rFonts w:hAnsi="Symbol"/>
        </w:rPr>
        <w:t></w:t>
      </w:r>
      <w:r>
        <w:t xml:space="preserve">  Route</w:t>
      </w:r>
      <w:proofErr w:type="gramEnd"/>
      <w:r>
        <w:t xml:space="preserve"> tables</w:t>
      </w:r>
    </w:p>
    <w:p w14:paraId="36C7EB38" w14:textId="1590FF53" w:rsidR="000D662F" w:rsidRDefault="000D662F" w:rsidP="000D662F">
      <w:pPr>
        <w:pStyle w:val="NoSpacing"/>
        <w:ind w:left="720"/>
      </w:pPr>
      <w:proofErr w:type="gramStart"/>
      <w:r>
        <w:rPr>
          <w:rFonts w:hAnsi="Symbol"/>
        </w:rPr>
        <w:t></w:t>
      </w:r>
      <w:r>
        <w:t xml:space="preserve">  VPC</w:t>
      </w:r>
      <w:proofErr w:type="gramEnd"/>
      <w:r>
        <w:t xml:space="preserve"> IPAM</w:t>
      </w:r>
      <w:r>
        <w:t xml:space="preserve">: </w:t>
      </w:r>
      <w:r w:rsidRPr="000D662F">
        <w:t>Central IP management</w:t>
      </w:r>
    </w:p>
    <w:p w14:paraId="71DCE671" w14:textId="019AD1EC" w:rsidR="000D662F" w:rsidRDefault="000D662F" w:rsidP="000D662F">
      <w:pPr>
        <w:pStyle w:val="ListParagraph"/>
        <w:numPr>
          <w:ilvl w:val="0"/>
          <w:numId w:val="1"/>
        </w:numPr>
        <w:rPr>
          <w:lang w:eastAsia="en-IN"/>
        </w:rPr>
      </w:pPr>
      <w:r w:rsidRPr="000D662F">
        <w:rPr>
          <w:lang w:eastAsia="en-IN"/>
        </w:rPr>
        <w:t>Services</w:t>
      </w:r>
    </w:p>
    <w:p w14:paraId="1309998D" w14:textId="68FCA0AC" w:rsidR="000D662F" w:rsidRDefault="000D662F" w:rsidP="000D662F">
      <w:pPr>
        <w:pStyle w:val="ListParagraph"/>
        <w:rPr>
          <w:lang w:eastAsia="en-IN"/>
        </w:rPr>
      </w:pPr>
      <w:r w:rsidRPr="000D662F">
        <w:rPr>
          <w:lang w:eastAsia="en-IN"/>
        </w:rPr>
        <w:t>AWS License Manager configs</w:t>
      </w:r>
    </w:p>
    <w:p w14:paraId="24BF2EFF" w14:textId="3D7F020D" w:rsidR="000D662F" w:rsidRDefault="000D662F" w:rsidP="000D662F">
      <w:pPr>
        <w:pStyle w:val="ListParagraph"/>
        <w:rPr>
          <w:lang w:eastAsia="en-IN"/>
        </w:rPr>
      </w:pPr>
      <w:r w:rsidRPr="000D662F">
        <w:rPr>
          <w:lang w:eastAsia="en-IN"/>
        </w:rPr>
        <w:t>Route53 Resolver rules</w:t>
      </w:r>
    </w:p>
    <w:p w14:paraId="070A02EB" w14:textId="50A56BC8" w:rsidR="000D662F" w:rsidRDefault="000D662F" w:rsidP="000D662F">
      <w:pPr>
        <w:pStyle w:val="ListParagraph"/>
        <w:rPr>
          <w:lang w:eastAsia="en-IN"/>
        </w:rPr>
      </w:pPr>
      <w:r w:rsidRPr="000D662F">
        <w:rPr>
          <w:lang w:eastAsia="en-IN"/>
        </w:rPr>
        <w:t>AWS App Mesh</w:t>
      </w:r>
    </w:p>
    <w:p w14:paraId="7A478846" w14:textId="2B85B164" w:rsidR="000D662F" w:rsidRDefault="000D662F" w:rsidP="000D662F">
      <w:pPr>
        <w:pStyle w:val="ListParagraph"/>
        <w:rPr>
          <w:lang w:eastAsia="en-IN"/>
        </w:rPr>
      </w:pPr>
    </w:p>
    <w:p w14:paraId="5BF57A27" w14:textId="77777777" w:rsidR="00553F95" w:rsidRPr="00553F95" w:rsidRDefault="00553F95" w:rsidP="00553F95">
      <w:pPr>
        <w:pStyle w:val="Heading1"/>
        <w:rPr>
          <w:rFonts w:eastAsia="Times New Roman"/>
          <w:lang w:eastAsia="en-IN"/>
        </w:rPr>
      </w:pPr>
      <w:r w:rsidRPr="00553F95">
        <w:rPr>
          <w:rFonts w:eastAsia="Times New Roman"/>
          <w:lang w:eastAsia="en-IN"/>
        </w:rPr>
        <w:t>Cognito</w:t>
      </w:r>
    </w:p>
    <w:p w14:paraId="520ADA9F" w14:textId="1D92F2D2" w:rsidR="000D662F" w:rsidRDefault="003F557A" w:rsidP="003F557A">
      <w:pPr>
        <w:rPr>
          <w:lang w:eastAsia="en-IN"/>
        </w:rPr>
      </w:pPr>
      <w:r w:rsidRPr="003F557A">
        <w:rPr>
          <w:lang w:eastAsia="en-IN"/>
        </w:rPr>
        <w:t>Amazon Cognito is AWS’s fully managed identity service for application users (end users, not AWS admins).</w:t>
      </w:r>
    </w:p>
    <w:p w14:paraId="00B52BE1" w14:textId="77777777" w:rsidR="003F557A" w:rsidRDefault="003F557A" w:rsidP="003F557A">
      <w:pPr>
        <w:rPr>
          <w:lang w:eastAsia="en-IN"/>
        </w:rPr>
      </w:pPr>
      <w:r>
        <w:rPr>
          <w:lang w:eastAsia="en-IN"/>
        </w:rPr>
        <w:t>USER</w:t>
      </w:r>
    </w:p>
    <w:p w14:paraId="41610771" w14:textId="77777777" w:rsidR="003F557A" w:rsidRDefault="003F557A" w:rsidP="003F557A">
      <w:pPr>
        <w:rPr>
          <w:lang w:eastAsia="en-IN"/>
        </w:rPr>
      </w:pPr>
      <w:r>
        <w:rPr>
          <w:lang w:eastAsia="en-IN"/>
        </w:rPr>
        <w:t xml:space="preserve"> │</w:t>
      </w:r>
    </w:p>
    <w:p w14:paraId="426761F0" w14:textId="77777777" w:rsidR="003F557A" w:rsidRDefault="003F557A" w:rsidP="003F557A">
      <w:pPr>
        <w:rPr>
          <w:lang w:eastAsia="en-IN"/>
        </w:rPr>
      </w:pPr>
      <w:r>
        <w:rPr>
          <w:lang w:eastAsia="en-IN"/>
        </w:rPr>
        <w:t xml:space="preserve"> </w:t>
      </w:r>
      <w:proofErr w:type="gramStart"/>
      <w:r>
        <w:rPr>
          <w:lang w:eastAsia="en-IN"/>
        </w:rPr>
        <w:t>│  Login</w:t>
      </w:r>
      <w:proofErr w:type="gramEnd"/>
      <w:r>
        <w:rPr>
          <w:lang w:eastAsia="en-IN"/>
        </w:rPr>
        <w:t xml:space="preserve"> (Email / Facebook / SAML)</w:t>
      </w:r>
    </w:p>
    <w:p w14:paraId="1325044A" w14:textId="77777777" w:rsidR="003F557A" w:rsidRDefault="003F557A" w:rsidP="003F557A">
      <w:pPr>
        <w:rPr>
          <w:lang w:eastAsia="en-IN"/>
        </w:rPr>
      </w:pPr>
      <w:r>
        <w:rPr>
          <w:lang w:eastAsia="en-IN"/>
        </w:rPr>
        <w:t xml:space="preserve"> </w:t>
      </w:r>
      <w:r>
        <w:rPr>
          <w:rFonts w:ascii="Arial" w:hAnsi="Arial" w:cs="Arial"/>
          <w:lang w:eastAsia="en-IN"/>
        </w:rPr>
        <w:t>▼</w:t>
      </w:r>
    </w:p>
    <w:p w14:paraId="0E224508" w14:textId="77777777" w:rsidR="003F557A" w:rsidRDefault="003F557A" w:rsidP="003F557A">
      <w:pPr>
        <w:rPr>
          <w:lang w:eastAsia="en-IN"/>
        </w:rPr>
      </w:pPr>
      <w:r>
        <w:rPr>
          <w:lang w:eastAsia="en-IN"/>
        </w:rPr>
        <w:t>FRONTEND APPLICATION</w:t>
      </w:r>
    </w:p>
    <w:p w14:paraId="53BEF595" w14:textId="77777777" w:rsidR="003F557A" w:rsidRDefault="003F557A" w:rsidP="003F557A">
      <w:pPr>
        <w:rPr>
          <w:lang w:eastAsia="en-IN"/>
        </w:rPr>
      </w:pPr>
      <w:r>
        <w:rPr>
          <w:lang w:eastAsia="en-IN"/>
        </w:rPr>
        <w:t xml:space="preserve"> │</w:t>
      </w:r>
    </w:p>
    <w:p w14:paraId="5FE03F60" w14:textId="77777777" w:rsidR="003F557A" w:rsidRDefault="003F557A" w:rsidP="003F557A">
      <w:pPr>
        <w:rPr>
          <w:lang w:eastAsia="en-IN"/>
        </w:rPr>
      </w:pPr>
      <w:r>
        <w:rPr>
          <w:lang w:eastAsia="en-IN"/>
        </w:rPr>
        <w:t xml:space="preserve"> │ Redirect / Token request</w:t>
      </w:r>
    </w:p>
    <w:p w14:paraId="38EC3572" w14:textId="77777777" w:rsidR="003F557A" w:rsidRDefault="003F557A" w:rsidP="003F557A">
      <w:pPr>
        <w:rPr>
          <w:lang w:eastAsia="en-IN"/>
        </w:rPr>
      </w:pPr>
      <w:r>
        <w:rPr>
          <w:lang w:eastAsia="en-IN"/>
        </w:rPr>
        <w:t xml:space="preserve"> </w:t>
      </w:r>
      <w:r>
        <w:rPr>
          <w:rFonts w:ascii="Arial" w:hAnsi="Arial" w:cs="Arial"/>
          <w:lang w:eastAsia="en-IN"/>
        </w:rPr>
        <w:t>▼</w:t>
      </w:r>
    </w:p>
    <w:p w14:paraId="58CB1BA6" w14:textId="77777777" w:rsidR="003F557A" w:rsidRDefault="003F557A" w:rsidP="003F557A">
      <w:pPr>
        <w:rPr>
          <w:lang w:eastAsia="en-IN"/>
        </w:rPr>
      </w:pPr>
      <w:r>
        <w:rPr>
          <w:lang w:eastAsia="en-IN"/>
        </w:rPr>
        <w:t>AMAZON COGNITO</w:t>
      </w:r>
    </w:p>
    <w:p w14:paraId="02F082DB" w14:textId="77777777" w:rsidR="003F557A" w:rsidRDefault="003F557A" w:rsidP="003F557A">
      <w:pPr>
        <w:rPr>
          <w:lang w:eastAsia="en-IN"/>
        </w:rPr>
      </w:pPr>
      <w:r>
        <w:rPr>
          <w:lang w:eastAsia="en-IN"/>
        </w:rPr>
        <w:t xml:space="preserve"> │</w:t>
      </w:r>
    </w:p>
    <w:p w14:paraId="5FD8ACFA" w14:textId="77777777" w:rsidR="003F557A" w:rsidRDefault="003F557A" w:rsidP="003F557A">
      <w:pPr>
        <w:rPr>
          <w:lang w:eastAsia="en-IN"/>
        </w:rPr>
      </w:pPr>
      <w:r>
        <w:rPr>
          <w:lang w:eastAsia="en-IN"/>
        </w:rPr>
        <w:t xml:space="preserve"> │ (Behind the scenes)</w:t>
      </w:r>
    </w:p>
    <w:p w14:paraId="1670CD1D" w14:textId="77777777" w:rsidR="003F557A" w:rsidRDefault="003F557A" w:rsidP="003F557A">
      <w:pPr>
        <w:rPr>
          <w:lang w:eastAsia="en-IN"/>
        </w:rPr>
      </w:pPr>
      <w:r>
        <w:rPr>
          <w:lang w:eastAsia="en-IN"/>
        </w:rPr>
        <w:lastRenderedPageBreak/>
        <w:t xml:space="preserve"> │ </w:t>
      </w:r>
      <w:r>
        <w:rPr>
          <w:rFonts w:ascii="MS Gothic" w:eastAsia="MS Gothic" w:hAnsi="MS Gothic" w:cs="MS Gothic" w:hint="eastAsia"/>
          <w:lang w:eastAsia="en-IN"/>
        </w:rPr>
        <w:t>├</w:t>
      </w:r>
      <w:r>
        <w:rPr>
          <w:rFonts w:ascii="Aptos" w:hAnsi="Aptos" w:cs="Aptos"/>
          <w:lang w:eastAsia="en-IN"/>
        </w:rPr>
        <w:t>─</w:t>
      </w:r>
      <w:r>
        <w:rPr>
          <w:lang w:eastAsia="en-IN"/>
        </w:rPr>
        <w:t xml:space="preserve"> Facebook</w:t>
      </w:r>
    </w:p>
    <w:p w14:paraId="0079974C" w14:textId="77777777" w:rsidR="003F557A" w:rsidRDefault="003F557A" w:rsidP="003F557A">
      <w:pPr>
        <w:rPr>
          <w:lang w:eastAsia="en-IN"/>
        </w:rPr>
      </w:pPr>
      <w:r>
        <w:rPr>
          <w:lang w:eastAsia="en-IN"/>
        </w:rPr>
        <w:t xml:space="preserve"> │ </w:t>
      </w:r>
      <w:r>
        <w:rPr>
          <w:rFonts w:ascii="MS Gothic" w:eastAsia="MS Gothic" w:hAnsi="MS Gothic" w:cs="MS Gothic" w:hint="eastAsia"/>
          <w:lang w:eastAsia="en-IN"/>
        </w:rPr>
        <w:t>├</w:t>
      </w:r>
      <w:r>
        <w:rPr>
          <w:rFonts w:ascii="Aptos" w:hAnsi="Aptos" w:cs="Aptos"/>
          <w:lang w:eastAsia="en-IN"/>
        </w:rPr>
        <w:t>─</w:t>
      </w:r>
      <w:r>
        <w:rPr>
          <w:lang w:eastAsia="en-IN"/>
        </w:rPr>
        <w:t xml:space="preserve"> Google</w:t>
      </w:r>
    </w:p>
    <w:p w14:paraId="53ADF635" w14:textId="77777777" w:rsidR="003F557A" w:rsidRDefault="003F557A" w:rsidP="003F557A">
      <w:pPr>
        <w:rPr>
          <w:lang w:eastAsia="en-IN"/>
        </w:rPr>
      </w:pPr>
      <w:r>
        <w:rPr>
          <w:lang w:eastAsia="en-IN"/>
        </w:rPr>
        <w:t xml:space="preserve"> │ └─ SAML Provider</w:t>
      </w:r>
    </w:p>
    <w:p w14:paraId="53CB208D" w14:textId="77777777" w:rsidR="003F557A" w:rsidRDefault="003F557A" w:rsidP="003F557A">
      <w:pPr>
        <w:rPr>
          <w:lang w:eastAsia="en-IN"/>
        </w:rPr>
      </w:pPr>
      <w:r>
        <w:rPr>
          <w:lang w:eastAsia="en-IN"/>
        </w:rPr>
        <w:t xml:space="preserve"> │</w:t>
      </w:r>
    </w:p>
    <w:p w14:paraId="32ACA999" w14:textId="77777777" w:rsidR="003F557A" w:rsidRDefault="003F557A" w:rsidP="003F557A">
      <w:pPr>
        <w:rPr>
          <w:lang w:eastAsia="en-IN"/>
        </w:rPr>
      </w:pPr>
      <w:r>
        <w:rPr>
          <w:lang w:eastAsia="en-IN"/>
        </w:rPr>
        <w:t xml:space="preserve"> </w:t>
      </w:r>
      <w:r>
        <w:rPr>
          <w:rFonts w:ascii="Arial" w:hAnsi="Arial" w:cs="Arial"/>
          <w:lang w:eastAsia="en-IN"/>
        </w:rPr>
        <w:t>▼</w:t>
      </w:r>
    </w:p>
    <w:p w14:paraId="24F32D66" w14:textId="77777777" w:rsidR="003F557A" w:rsidRDefault="003F557A" w:rsidP="003F557A">
      <w:pPr>
        <w:rPr>
          <w:lang w:eastAsia="en-IN"/>
        </w:rPr>
      </w:pPr>
      <w:r>
        <w:rPr>
          <w:lang w:eastAsia="en-IN"/>
        </w:rPr>
        <w:t>JWT TOKEN</w:t>
      </w:r>
    </w:p>
    <w:p w14:paraId="20215B3A" w14:textId="77777777" w:rsidR="003F557A" w:rsidRDefault="003F557A" w:rsidP="003F557A">
      <w:pPr>
        <w:rPr>
          <w:lang w:eastAsia="en-IN"/>
        </w:rPr>
      </w:pPr>
      <w:r>
        <w:rPr>
          <w:lang w:eastAsia="en-IN"/>
        </w:rPr>
        <w:t xml:space="preserve"> │</w:t>
      </w:r>
    </w:p>
    <w:p w14:paraId="3AB58A40" w14:textId="77777777" w:rsidR="003F557A" w:rsidRDefault="003F557A" w:rsidP="003F557A">
      <w:pPr>
        <w:rPr>
          <w:lang w:eastAsia="en-IN"/>
        </w:rPr>
      </w:pPr>
      <w:r>
        <w:rPr>
          <w:lang w:eastAsia="en-IN"/>
        </w:rPr>
        <w:t xml:space="preserve"> </w:t>
      </w:r>
      <w:r>
        <w:rPr>
          <w:rFonts w:ascii="Arial" w:hAnsi="Arial" w:cs="Arial"/>
          <w:lang w:eastAsia="en-IN"/>
        </w:rPr>
        <w:t>▼</w:t>
      </w:r>
    </w:p>
    <w:p w14:paraId="0B5D4144" w14:textId="61858C58" w:rsidR="003F557A" w:rsidRDefault="003F557A" w:rsidP="003F557A">
      <w:pPr>
        <w:rPr>
          <w:lang w:eastAsia="en-IN"/>
        </w:rPr>
      </w:pPr>
      <w:r>
        <w:rPr>
          <w:lang w:eastAsia="en-IN"/>
        </w:rPr>
        <w:t>BACKEND APPLICATION (API)</w:t>
      </w:r>
    </w:p>
    <w:p w14:paraId="71B4CAC5" w14:textId="77777777" w:rsidR="003F557A" w:rsidRDefault="003F557A" w:rsidP="003F557A">
      <w:pPr>
        <w:rPr>
          <w:lang w:eastAsia="en-IN"/>
        </w:rPr>
      </w:pPr>
    </w:p>
    <w:p w14:paraId="030CF683" w14:textId="77777777" w:rsidR="003F557A" w:rsidRPr="003F557A" w:rsidRDefault="003F557A" w:rsidP="003F557A">
      <w:pPr>
        <w:rPr>
          <w:b/>
          <w:bCs/>
          <w:lang w:eastAsia="en-IN"/>
        </w:rPr>
      </w:pPr>
      <w:r w:rsidRPr="003F557A">
        <w:rPr>
          <w:b/>
          <w:bCs/>
          <w:lang w:eastAsia="en-IN"/>
        </w:rPr>
        <w:t>Step-by-step login flow (simple words)</w:t>
      </w:r>
    </w:p>
    <w:p w14:paraId="2359B5C4" w14:textId="77777777" w:rsidR="003F557A" w:rsidRPr="003F557A" w:rsidRDefault="003F557A" w:rsidP="003F557A">
      <w:pPr>
        <w:rPr>
          <w:b/>
          <w:bCs/>
          <w:lang w:eastAsia="en-IN"/>
        </w:rPr>
      </w:pPr>
      <w:r w:rsidRPr="003F557A">
        <w:rPr>
          <w:b/>
          <w:bCs/>
          <w:lang w:eastAsia="en-IN"/>
        </w:rPr>
        <w:t>User clicks “Login with Facebook”</w:t>
      </w:r>
    </w:p>
    <w:p w14:paraId="439EE032" w14:textId="77777777" w:rsidR="003F557A" w:rsidRPr="003F557A" w:rsidRDefault="003F557A" w:rsidP="003F557A">
      <w:pPr>
        <w:numPr>
          <w:ilvl w:val="0"/>
          <w:numId w:val="2"/>
        </w:numPr>
        <w:rPr>
          <w:lang w:eastAsia="en-IN"/>
        </w:rPr>
      </w:pPr>
      <w:r w:rsidRPr="003F557A">
        <w:rPr>
          <w:lang w:eastAsia="en-IN"/>
        </w:rPr>
        <w:t xml:space="preserve">User opens </w:t>
      </w:r>
      <w:r w:rsidRPr="003F557A">
        <w:rPr>
          <w:b/>
          <w:bCs/>
          <w:lang w:eastAsia="en-IN"/>
        </w:rPr>
        <w:t>your website</w:t>
      </w:r>
    </w:p>
    <w:p w14:paraId="410BAD4A" w14:textId="77777777" w:rsidR="003F557A" w:rsidRPr="003F557A" w:rsidRDefault="003F557A" w:rsidP="003F557A">
      <w:pPr>
        <w:numPr>
          <w:ilvl w:val="0"/>
          <w:numId w:val="2"/>
        </w:numPr>
        <w:rPr>
          <w:lang w:eastAsia="en-IN"/>
        </w:rPr>
      </w:pPr>
      <w:r w:rsidRPr="003F557A">
        <w:rPr>
          <w:lang w:eastAsia="en-IN"/>
        </w:rPr>
        <w:t xml:space="preserve">Clicks </w:t>
      </w:r>
      <w:r w:rsidRPr="003F557A">
        <w:rPr>
          <w:b/>
          <w:bCs/>
          <w:lang w:eastAsia="en-IN"/>
        </w:rPr>
        <w:t>Login with Facebook</w:t>
      </w:r>
    </w:p>
    <w:p w14:paraId="7803C287" w14:textId="77777777" w:rsidR="003F557A" w:rsidRPr="003F557A" w:rsidRDefault="003F557A" w:rsidP="003F557A">
      <w:pPr>
        <w:numPr>
          <w:ilvl w:val="0"/>
          <w:numId w:val="2"/>
        </w:numPr>
        <w:rPr>
          <w:lang w:eastAsia="en-IN"/>
        </w:rPr>
      </w:pPr>
      <w:r w:rsidRPr="003F557A">
        <w:rPr>
          <w:lang w:eastAsia="en-IN"/>
        </w:rPr>
        <w:t xml:space="preserve">Website redirects user to </w:t>
      </w:r>
      <w:r w:rsidRPr="003F557A">
        <w:rPr>
          <w:b/>
          <w:bCs/>
          <w:lang w:eastAsia="en-IN"/>
        </w:rPr>
        <w:t>Cognito</w:t>
      </w:r>
    </w:p>
    <w:p w14:paraId="434A9C4B" w14:textId="77777777" w:rsidR="003F557A" w:rsidRPr="003F557A" w:rsidRDefault="003F557A" w:rsidP="003F557A">
      <w:pPr>
        <w:numPr>
          <w:ilvl w:val="0"/>
          <w:numId w:val="2"/>
        </w:numPr>
        <w:rPr>
          <w:lang w:eastAsia="en-IN"/>
        </w:rPr>
      </w:pPr>
      <w:r w:rsidRPr="003F557A">
        <w:rPr>
          <w:lang w:eastAsia="en-IN"/>
        </w:rPr>
        <w:t xml:space="preserve">Cognito redirects to </w:t>
      </w:r>
      <w:r w:rsidRPr="003F557A">
        <w:rPr>
          <w:b/>
          <w:bCs/>
          <w:lang w:eastAsia="en-IN"/>
        </w:rPr>
        <w:t>Facebook</w:t>
      </w:r>
    </w:p>
    <w:p w14:paraId="205ACEC7" w14:textId="77777777" w:rsidR="003F557A" w:rsidRPr="003F557A" w:rsidRDefault="003F557A" w:rsidP="003F557A">
      <w:pPr>
        <w:numPr>
          <w:ilvl w:val="0"/>
          <w:numId w:val="2"/>
        </w:numPr>
        <w:rPr>
          <w:lang w:eastAsia="en-IN"/>
        </w:rPr>
      </w:pPr>
      <w:r w:rsidRPr="003F557A">
        <w:rPr>
          <w:lang w:eastAsia="en-IN"/>
        </w:rPr>
        <w:t>Facebook authenticates user</w:t>
      </w:r>
    </w:p>
    <w:p w14:paraId="56BB607D" w14:textId="77777777" w:rsidR="003F557A" w:rsidRPr="003F557A" w:rsidRDefault="003F557A" w:rsidP="003F557A">
      <w:pPr>
        <w:numPr>
          <w:ilvl w:val="0"/>
          <w:numId w:val="2"/>
        </w:numPr>
        <w:rPr>
          <w:lang w:eastAsia="en-IN"/>
        </w:rPr>
      </w:pPr>
      <w:r w:rsidRPr="003F557A">
        <w:rPr>
          <w:lang w:eastAsia="en-IN"/>
        </w:rPr>
        <w:t>Facebook tells Cognito “user is valid”</w:t>
      </w:r>
    </w:p>
    <w:p w14:paraId="6D717E17" w14:textId="77777777" w:rsidR="003F557A" w:rsidRPr="003F557A" w:rsidRDefault="003F557A" w:rsidP="003F557A">
      <w:pPr>
        <w:numPr>
          <w:ilvl w:val="0"/>
          <w:numId w:val="2"/>
        </w:numPr>
        <w:rPr>
          <w:lang w:eastAsia="en-IN"/>
        </w:rPr>
      </w:pPr>
      <w:r w:rsidRPr="003F557A">
        <w:rPr>
          <w:lang w:eastAsia="en-IN"/>
        </w:rPr>
        <w:t>Cognito creates/updates user</w:t>
      </w:r>
    </w:p>
    <w:p w14:paraId="35FF1AAA" w14:textId="77777777" w:rsidR="003F557A" w:rsidRPr="003F557A" w:rsidRDefault="003F557A" w:rsidP="003F557A">
      <w:pPr>
        <w:numPr>
          <w:ilvl w:val="0"/>
          <w:numId w:val="2"/>
        </w:numPr>
        <w:rPr>
          <w:lang w:eastAsia="en-IN"/>
        </w:rPr>
      </w:pPr>
      <w:r w:rsidRPr="003F557A">
        <w:rPr>
          <w:lang w:eastAsia="en-IN"/>
        </w:rPr>
        <w:t xml:space="preserve">Cognito gives </w:t>
      </w:r>
      <w:r w:rsidRPr="003F557A">
        <w:rPr>
          <w:b/>
          <w:bCs/>
          <w:lang w:eastAsia="en-IN"/>
        </w:rPr>
        <w:t>JWT token</w:t>
      </w:r>
      <w:r w:rsidRPr="003F557A">
        <w:rPr>
          <w:lang w:eastAsia="en-IN"/>
        </w:rPr>
        <w:t xml:space="preserve"> to your app</w:t>
      </w:r>
    </w:p>
    <w:p w14:paraId="16AEAB3A" w14:textId="77777777" w:rsidR="003F557A" w:rsidRPr="003F557A" w:rsidRDefault="003F557A" w:rsidP="003F557A">
      <w:pPr>
        <w:numPr>
          <w:ilvl w:val="0"/>
          <w:numId w:val="2"/>
        </w:numPr>
        <w:rPr>
          <w:lang w:eastAsia="en-IN"/>
        </w:rPr>
      </w:pPr>
      <w:r w:rsidRPr="003F557A">
        <w:rPr>
          <w:lang w:eastAsia="en-IN"/>
        </w:rPr>
        <w:t>Your app calls backend with token</w:t>
      </w:r>
    </w:p>
    <w:p w14:paraId="3E63EE6A" w14:textId="47D33B1F" w:rsidR="003F557A" w:rsidRDefault="003F557A" w:rsidP="003F557A">
      <w:pPr>
        <w:pStyle w:val="Heading1"/>
        <w:rPr>
          <w:rFonts w:eastAsia="Times New Roman"/>
          <w:lang w:eastAsia="en-IN"/>
        </w:rPr>
      </w:pPr>
      <w:r w:rsidRPr="003F557A">
        <w:rPr>
          <w:rFonts w:eastAsia="Times New Roman"/>
          <w:lang w:eastAsia="en-IN"/>
        </w:rPr>
        <w:t>Secrets Manager</w:t>
      </w:r>
    </w:p>
    <w:p w14:paraId="2E985969" w14:textId="77777777" w:rsidR="009A6B9F" w:rsidRPr="009A6B9F" w:rsidRDefault="009A6B9F" w:rsidP="009A6B9F">
      <w:pPr>
        <w:rPr>
          <w:lang w:eastAsia="en-IN"/>
        </w:rPr>
      </w:pPr>
      <w:r w:rsidRPr="009A6B9F">
        <w:rPr>
          <w:b/>
          <w:bCs/>
          <w:lang w:eastAsia="en-IN"/>
        </w:rPr>
        <w:t>AWS Secrets Manager</w:t>
      </w:r>
      <w:r w:rsidRPr="009A6B9F">
        <w:rPr>
          <w:lang w:eastAsia="en-IN"/>
        </w:rPr>
        <w:t xml:space="preserve"> is a </w:t>
      </w:r>
      <w:r w:rsidRPr="009A6B9F">
        <w:rPr>
          <w:b/>
          <w:bCs/>
          <w:lang w:eastAsia="en-IN"/>
        </w:rPr>
        <w:t>secure service to store, manage, and rotate sensitive information</w:t>
      </w:r>
      <w:r w:rsidRPr="009A6B9F">
        <w:rPr>
          <w:lang w:eastAsia="en-IN"/>
        </w:rPr>
        <w:t xml:space="preserve"> like:</w:t>
      </w:r>
    </w:p>
    <w:p w14:paraId="25AAD27C" w14:textId="77777777" w:rsidR="009A6B9F" w:rsidRPr="009A6B9F" w:rsidRDefault="009A6B9F" w:rsidP="009A6B9F">
      <w:pPr>
        <w:numPr>
          <w:ilvl w:val="0"/>
          <w:numId w:val="3"/>
        </w:numPr>
        <w:rPr>
          <w:lang w:eastAsia="en-IN"/>
        </w:rPr>
      </w:pPr>
      <w:r w:rsidRPr="009A6B9F">
        <w:rPr>
          <w:lang w:eastAsia="en-IN"/>
        </w:rPr>
        <w:t>Database passwords</w:t>
      </w:r>
    </w:p>
    <w:p w14:paraId="2559A183" w14:textId="77777777" w:rsidR="009A6B9F" w:rsidRPr="009A6B9F" w:rsidRDefault="009A6B9F" w:rsidP="009A6B9F">
      <w:pPr>
        <w:numPr>
          <w:ilvl w:val="0"/>
          <w:numId w:val="3"/>
        </w:numPr>
        <w:rPr>
          <w:lang w:eastAsia="en-IN"/>
        </w:rPr>
      </w:pPr>
      <w:r w:rsidRPr="009A6B9F">
        <w:rPr>
          <w:lang w:eastAsia="en-IN"/>
        </w:rPr>
        <w:t>API keys</w:t>
      </w:r>
    </w:p>
    <w:p w14:paraId="7A95D67C" w14:textId="77777777" w:rsidR="009A6B9F" w:rsidRPr="009A6B9F" w:rsidRDefault="009A6B9F" w:rsidP="009A6B9F">
      <w:pPr>
        <w:numPr>
          <w:ilvl w:val="0"/>
          <w:numId w:val="3"/>
        </w:numPr>
        <w:rPr>
          <w:lang w:eastAsia="en-IN"/>
        </w:rPr>
      </w:pPr>
      <w:r w:rsidRPr="009A6B9F">
        <w:rPr>
          <w:lang w:eastAsia="en-IN"/>
        </w:rPr>
        <w:t>OAuth tokens</w:t>
      </w:r>
    </w:p>
    <w:p w14:paraId="61524037" w14:textId="77777777" w:rsidR="009A6B9F" w:rsidRPr="009A6B9F" w:rsidRDefault="009A6B9F" w:rsidP="009A6B9F">
      <w:pPr>
        <w:numPr>
          <w:ilvl w:val="0"/>
          <w:numId w:val="3"/>
        </w:numPr>
        <w:rPr>
          <w:lang w:eastAsia="en-IN"/>
        </w:rPr>
      </w:pPr>
      <w:r w:rsidRPr="009A6B9F">
        <w:rPr>
          <w:lang w:eastAsia="en-IN"/>
        </w:rPr>
        <w:lastRenderedPageBreak/>
        <w:t>Application secrets</w:t>
      </w:r>
    </w:p>
    <w:p w14:paraId="2B7670D9" w14:textId="77777777" w:rsidR="009A6B9F" w:rsidRPr="009A6B9F" w:rsidRDefault="009A6B9F" w:rsidP="009A6B9F">
      <w:pPr>
        <w:numPr>
          <w:ilvl w:val="0"/>
          <w:numId w:val="3"/>
        </w:numPr>
        <w:rPr>
          <w:lang w:eastAsia="en-IN"/>
        </w:rPr>
      </w:pPr>
      <w:r w:rsidRPr="009A6B9F">
        <w:rPr>
          <w:lang w:eastAsia="en-IN"/>
        </w:rPr>
        <w:t>Third-party service credentials</w:t>
      </w:r>
    </w:p>
    <w:p w14:paraId="289E062E" w14:textId="77777777" w:rsidR="009A6B9F" w:rsidRDefault="009A6B9F" w:rsidP="009A6B9F">
      <w:pPr>
        <w:rPr>
          <w:lang w:eastAsia="en-IN"/>
        </w:rPr>
      </w:pPr>
      <w:r>
        <w:rPr>
          <w:lang w:eastAsia="en-IN"/>
        </w:rPr>
        <w:t>Application (EC2 / ECS / EKS / Lambda)</w:t>
      </w:r>
    </w:p>
    <w:p w14:paraId="515FDF83" w14:textId="77777777" w:rsidR="009A6B9F" w:rsidRDefault="009A6B9F" w:rsidP="009A6B9F">
      <w:pPr>
        <w:rPr>
          <w:lang w:eastAsia="en-IN"/>
        </w:rPr>
      </w:pPr>
      <w:r>
        <w:rPr>
          <w:lang w:eastAsia="en-IN"/>
        </w:rPr>
        <w:t xml:space="preserve">        |</w:t>
      </w:r>
    </w:p>
    <w:p w14:paraId="660E8565" w14:textId="77777777" w:rsidR="009A6B9F" w:rsidRDefault="009A6B9F" w:rsidP="009A6B9F">
      <w:pPr>
        <w:rPr>
          <w:lang w:eastAsia="en-IN"/>
        </w:rPr>
      </w:pPr>
      <w:r>
        <w:rPr>
          <w:lang w:eastAsia="en-IN"/>
        </w:rPr>
        <w:t xml:space="preserve">        | IAM Role</w:t>
      </w:r>
    </w:p>
    <w:p w14:paraId="5620679B" w14:textId="77777777" w:rsidR="009A6B9F" w:rsidRDefault="009A6B9F" w:rsidP="009A6B9F">
      <w:pPr>
        <w:rPr>
          <w:lang w:eastAsia="en-IN"/>
        </w:rPr>
      </w:pPr>
      <w:r>
        <w:rPr>
          <w:lang w:eastAsia="en-IN"/>
        </w:rPr>
        <w:t xml:space="preserve">        </w:t>
      </w:r>
      <w:r>
        <w:rPr>
          <w:rFonts w:ascii="Arial" w:hAnsi="Arial" w:cs="Arial"/>
          <w:lang w:eastAsia="en-IN"/>
        </w:rPr>
        <w:t>▼</w:t>
      </w:r>
    </w:p>
    <w:p w14:paraId="422C6D82" w14:textId="34337F13" w:rsidR="009A6B9F" w:rsidRDefault="009A6B9F" w:rsidP="009A6B9F">
      <w:pPr>
        <w:rPr>
          <w:lang w:eastAsia="en-IN"/>
        </w:rPr>
      </w:pPr>
      <w:r>
        <w:rPr>
          <w:lang w:eastAsia="en-IN"/>
        </w:rPr>
        <w:t>AWS Secrets Manager</w:t>
      </w:r>
    </w:p>
    <w:p w14:paraId="043605D3" w14:textId="24D8966C" w:rsidR="009A6B9F" w:rsidRDefault="009A6B9F" w:rsidP="009A6B9F">
      <w:pPr>
        <w:rPr>
          <w:lang w:eastAsia="en-IN"/>
        </w:rPr>
      </w:pPr>
      <w:r w:rsidRPr="009A6B9F">
        <w:rPr>
          <w:lang w:eastAsia="en-IN"/>
        </w:rPr>
        <w:t xml:space="preserve">Only applications with </w:t>
      </w:r>
      <w:r w:rsidRPr="009A6B9F">
        <w:rPr>
          <w:b/>
          <w:bCs/>
          <w:lang w:eastAsia="en-IN"/>
        </w:rPr>
        <w:t>permission</w:t>
      </w:r>
      <w:r w:rsidRPr="009A6B9F">
        <w:rPr>
          <w:lang w:eastAsia="en-IN"/>
        </w:rPr>
        <w:t xml:space="preserve"> can read secrets.</w:t>
      </w:r>
    </w:p>
    <w:p w14:paraId="24847F90" w14:textId="6CEBA5B9" w:rsidR="009A6B9F" w:rsidRDefault="009A6B9F" w:rsidP="009A6B9F">
      <w:pPr>
        <w:rPr>
          <w:lang w:eastAsia="en-IN"/>
        </w:rPr>
      </w:pPr>
      <w:r w:rsidRPr="009A6B9F">
        <w:rPr>
          <w:lang w:eastAsia="en-IN"/>
        </w:rPr>
        <w:t>AWS Secrets Manager securely stores and rotates sensitive credentials, allowing applications to retrieve secrets dynamically without hard-coding them.</w:t>
      </w:r>
    </w:p>
    <w:p w14:paraId="1CC3EDAB" w14:textId="19EFEA4F" w:rsidR="009A6B9F" w:rsidRDefault="009A6B9F" w:rsidP="009A6B9F">
      <w:pPr>
        <w:pStyle w:val="Heading2"/>
        <w:rPr>
          <w:lang w:eastAsia="en-IN"/>
        </w:rPr>
      </w:pPr>
      <w:r w:rsidRPr="009A6B9F">
        <w:rPr>
          <w:lang w:eastAsia="en-IN"/>
        </w:rPr>
        <w:t>How secrets are accessed in EKS (Production-grade design)</w:t>
      </w:r>
    </w:p>
    <w:p w14:paraId="27D4B868" w14:textId="18C1C0AB" w:rsidR="009A6B9F" w:rsidRPr="009A6B9F" w:rsidRDefault="009A6B9F" w:rsidP="009A6B9F">
      <w:pPr>
        <w:pStyle w:val="ListParagraph"/>
        <w:numPr>
          <w:ilvl w:val="0"/>
          <w:numId w:val="4"/>
        </w:numPr>
        <w:rPr>
          <w:lang w:eastAsia="en-IN"/>
        </w:rPr>
      </w:pPr>
      <w:r w:rsidRPr="009A6B9F">
        <w:rPr>
          <w:lang w:eastAsia="en-IN"/>
        </w:rPr>
        <w:t xml:space="preserve">How secrets are accessed in </w:t>
      </w:r>
      <w:r w:rsidRPr="009A6B9F">
        <w:rPr>
          <w:b/>
          <w:bCs/>
          <w:lang w:eastAsia="en-IN"/>
        </w:rPr>
        <w:t>EKS (Production-grade design)</w:t>
      </w:r>
    </w:p>
    <w:p w14:paraId="2C23E997" w14:textId="77777777" w:rsidR="009A6B9F" w:rsidRDefault="009A6B9F" w:rsidP="009A6B9F">
      <w:pPr>
        <w:pStyle w:val="ListParagraph"/>
        <w:rPr>
          <w:lang w:eastAsia="en-IN"/>
        </w:rPr>
      </w:pPr>
      <w:r>
        <w:rPr>
          <w:lang w:eastAsia="en-IN"/>
        </w:rPr>
        <w:t>Pod (Application)</w:t>
      </w:r>
    </w:p>
    <w:p w14:paraId="78C50DEF" w14:textId="77777777" w:rsidR="009A6B9F" w:rsidRDefault="009A6B9F" w:rsidP="009A6B9F">
      <w:pPr>
        <w:pStyle w:val="ListParagraph"/>
        <w:rPr>
          <w:lang w:eastAsia="en-IN"/>
        </w:rPr>
      </w:pPr>
      <w:r>
        <w:rPr>
          <w:lang w:eastAsia="en-IN"/>
        </w:rPr>
        <w:t xml:space="preserve">  |</w:t>
      </w:r>
    </w:p>
    <w:p w14:paraId="3AB47FFD" w14:textId="77777777" w:rsidR="009A6B9F" w:rsidRDefault="009A6B9F" w:rsidP="009A6B9F">
      <w:pPr>
        <w:pStyle w:val="ListParagraph"/>
        <w:rPr>
          <w:lang w:eastAsia="en-IN"/>
        </w:rPr>
      </w:pPr>
      <w:r>
        <w:rPr>
          <w:lang w:eastAsia="en-IN"/>
        </w:rPr>
        <w:t xml:space="preserve">  | Kubernetes Service Account</w:t>
      </w:r>
    </w:p>
    <w:p w14:paraId="399ED19F" w14:textId="77777777" w:rsidR="009A6B9F" w:rsidRDefault="009A6B9F" w:rsidP="009A6B9F">
      <w:pPr>
        <w:pStyle w:val="ListParagraph"/>
        <w:rPr>
          <w:lang w:eastAsia="en-IN"/>
        </w:rPr>
      </w:pPr>
      <w:r>
        <w:rPr>
          <w:lang w:eastAsia="en-IN"/>
        </w:rPr>
        <w:t xml:space="preserve">  |</w:t>
      </w:r>
    </w:p>
    <w:p w14:paraId="1CDC89E5" w14:textId="77777777" w:rsidR="009A6B9F" w:rsidRDefault="009A6B9F" w:rsidP="009A6B9F">
      <w:pPr>
        <w:pStyle w:val="ListParagraph"/>
        <w:rPr>
          <w:lang w:eastAsia="en-IN"/>
        </w:rPr>
      </w:pPr>
      <w:r>
        <w:rPr>
          <w:lang w:eastAsia="en-IN"/>
        </w:rPr>
        <w:t xml:space="preserve">  | IRSA (IAM Role for Service Account)</w:t>
      </w:r>
    </w:p>
    <w:p w14:paraId="53A2D475" w14:textId="77777777" w:rsidR="009A6B9F" w:rsidRDefault="009A6B9F" w:rsidP="009A6B9F">
      <w:pPr>
        <w:pStyle w:val="ListParagraph"/>
        <w:rPr>
          <w:lang w:eastAsia="en-IN"/>
        </w:rPr>
      </w:pPr>
      <w:r>
        <w:rPr>
          <w:lang w:eastAsia="en-IN"/>
        </w:rPr>
        <w:t xml:space="preserve">  |</w:t>
      </w:r>
    </w:p>
    <w:p w14:paraId="28BD642C" w14:textId="77777777" w:rsidR="009A6B9F" w:rsidRDefault="009A6B9F" w:rsidP="009A6B9F">
      <w:pPr>
        <w:pStyle w:val="ListParagraph"/>
        <w:rPr>
          <w:lang w:eastAsia="en-IN"/>
        </w:rPr>
      </w:pPr>
      <w:r>
        <w:rPr>
          <w:lang w:eastAsia="en-IN"/>
        </w:rPr>
        <w:t xml:space="preserve">  v</w:t>
      </w:r>
    </w:p>
    <w:p w14:paraId="04B8B365" w14:textId="77777777" w:rsidR="009A6B9F" w:rsidRDefault="009A6B9F" w:rsidP="009A6B9F">
      <w:pPr>
        <w:pStyle w:val="ListParagraph"/>
        <w:rPr>
          <w:lang w:eastAsia="en-IN"/>
        </w:rPr>
      </w:pPr>
      <w:r>
        <w:rPr>
          <w:lang w:eastAsia="en-IN"/>
        </w:rPr>
        <w:t>AWS Secrets Manager</w:t>
      </w:r>
    </w:p>
    <w:p w14:paraId="3CC6E124" w14:textId="77777777" w:rsidR="009A6B9F" w:rsidRDefault="009A6B9F" w:rsidP="009A6B9F">
      <w:pPr>
        <w:pStyle w:val="ListParagraph"/>
        <w:rPr>
          <w:lang w:eastAsia="en-IN"/>
        </w:rPr>
      </w:pPr>
      <w:r>
        <w:rPr>
          <w:lang w:eastAsia="en-IN"/>
        </w:rPr>
        <w:t xml:space="preserve">  |</w:t>
      </w:r>
    </w:p>
    <w:p w14:paraId="34B7E571" w14:textId="77777777" w:rsidR="009A6B9F" w:rsidRDefault="009A6B9F" w:rsidP="009A6B9F">
      <w:pPr>
        <w:pStyle w:val="ListParagraph"/>
        <w:rPr>
          <w:lang w:eastAsia="en-IN"/>
        </w:rPr>
      </w:pPr>
      <w:r>
        <w:rPr>
          <w:lang w:eastAsia="en-IN"/>
        </w:rPr>
        <w:t xml:space="preserve">  v</w:t>
      </w:r>
    </w:p>
    <w:p w14:paraId="29111E02" w14:textId="0DE9DED8" w:rsidR="009A6B9F" w:rsidRDefault="009A6B9F" w:rsidP="009A6B9F">
      <w:pPr>
        <w:pStyle w:val="ListParagraph"/>
        <w:rPr>
          <w:lang w:eastAsia="en-IN"/>
        </w:rPr>
      </w:pPr>
      <w:r>
        <w:rPr>
          <w:lang w:eastAsia="en-IN"/>
        </w:rPr>
        <w:t>Application reads secret securely</w:t>
      </w:r>
    </w:p>
    <w:p w14:paraId="63D7C25C" w14:textId="77777777" w:rsidR="009A6B9F" w:rsidRDefault="009A6B9F" w:rsidP="009A6B9F">
      <w:pPr>
        <w:pStyle w:val="ListParagraph"/>
        <w:rPr>
          <w:lang w:eastAsia="en-IN"/>
        </w:rPr>
      </w:pPr>
    </w:p>
    <w:p w14:paraId="559459A1" w14:textId="705C85FE" w:rsidR="009A6B9F" w:rsidRDefault="009A6B9F" w:rsidP="009A6B9F">
      <w:pPr>
        <w:pStyle w:val="ListParagraph"/>
        <w:rPr>
          <w:lang w:eastAsia="en-IN"/>
        </w:rPr>
      </w:pPr>
      <w:r w:rsidRPr="009A6B9F">
        <w:rPr>
          <w:lang w:eastAsia="en-IN"/>
        </w:rPr>
        <w:t>Step-by-step (How companies design this)</w:t>
      </w:r>
    </w:p>
    <w:p w14:paraId="3522D325" w14:textId="6B3DD634" w:rsidR="009A6B9F" w:rsidRDefault="009A6B9F" w:rsidP="009A6B9F">
      <w:pPr>
        <w:pStyle w:val="ListParagraph"/>
        <w:rPr>
          <w:lang w:eastAsia="en-IN"/>
        </w:rPr>
      </w:pPr>
      <w:r w:rsidRPr="009A6B9F">
        <w:rPr>
          <w:lang w:eastAsia="en-IN"/>
        </w:rPr>
        <w:t>STEP 1: Store secret in AWS Secrets Manager</w:t>
      </w:r>
    </w:p>
    <w:p w14:paraId="5B8D492C" w14:textId="5A583FB7" w:rsidR="009A6B9F" w:rsidRDefault="00633718" w:rsidP="009A6B9F">
      <w:pPr>
        <w:pStyle w:val="ListParagraph"/>
        <w:rPr>
          <w:lang w:eastAsia="en-IN"/>
        </w:rPr>
      </w:pPr>
      <w:r w:rsidRPr="00633718">
        <w:rPr>
          <w:lang w:eastAsia="en-IN"/>
        </w:rPr>
        <w:t>STEP 2: Enable IRSA (IAM Role for Service Account)</w:t>
      </w:r>
    </w:p>
    <w:p w14:paraId="56DA6BE4" w14:textId="024F57FE" w:rsidR="00633718" w:rsidRDefault="00633718" w:rsidP="009A6B9F">
      <w:pPr>
        <w:pStyle w:val="ListParagraph"/>
        <w:rPr>
          <w:lang w:eastAsia="en-IN"/>
        </w:rPr>
      </w:pPr>
      <w:r w:rsidRPr="00633718">
        <w:rPr>
          <w:lang w:eastAsia="en-IN"/>
        </w:rPr>
        <w:t>STEP 3: Kubernetes Service Account</w:t>
      </w:r>
    </w:p>
    <w:p w14:paraId="0280EEC8" w14:textId="01876724" w:rsidR="00633718" w:rsidRDefault="00633718" w:rsidP="009A6B9F">
      <w:pPr>
        <w:pStyle w:val="ListParagraph"/>
        <w:rPr>
          <w:lang w:eastAsia="en-IN"/>
        </w:rPr>
      </w:pPr>
      <w:r w:rsidRPr="00633718">
        <w:rPr>
          <w:lang w:eastAsia="en-IN"/>
        </w:rPr>
        <w:t>STEP 4: Install Secrets Store CSI Driver</w:t>
      </w:r>
    </w:p>
    <w:p w14:paraId="0D2E493F" w14:textId="5EB4DA6E" w:rsidR="00633718" w:rsidRDefault="00633718" w:rsidP="009A6B9F">
      <w:pPr>
        <w:pStyle w:val="ListParagraph"/>
        <w:rPr>
          <w:lang w:eastAsia="en-IN"/>
        </w:rPr>
      </w:pPr>
      <w:r w:rsidRPr="00633718">
        <w:rPr>
          <w:lang w:eastAsia="en-IN"/>
        </w:rPr>
        <w:t xml:space="preserve">STEP 5: </w:t>
      </w:r>
      <w:proofErr w:type="spellStart"/>
      <w:r w:rsidRPr="00633718">
        <w:rPr>
          <w:lang w:eastAsia="en-IN"/>
        </w:rPr>
        <w:t>SecretProviderClass</w:t>
      </w:r>
      <w:proofErr w:type="spellEnd"/>
      <w:r w:rsidRPr="00633718">
        <w:rPr>
          <w:lang w:eastAsia="en-IN"/>
        </w:rPr>
        <w:t xml:space="preserve"> (bridge between K8s &amp; AWS)</w:t>
      </w:r>
    </w:p>
    <w:p w14:paraId="37D1F7B3" w14:textId="0FDF89C1" w:rsidR="00633718" w:rsidRDefault="00633718" w:rsidP="009A6B9F">
      <w:pPr>
        <w:pStyle w:val="ListParagraph"/>
        <w:rPr>
          <w:lang w:eastAsia="en-IN"/>
        </w:rPr>
      </w:pPr>
      <w:r w:rsidRPr="00633718">
        <w:rPr>
          <w:lang w:eastAsia="en-IN"/>
        </w:rPr>
        <w:t>STEP 6: Pod spec (mount secrets)</w:t>
      </w:r>
    </w:p>
    <w:p w14:paraId="5E93F70C" w14:textId="4393679C" w:rsidR="00633718" w:rsidRDefault="00633718" w:rsidP="009A6B9F">
      <w:pPr>
        <w:pStyle w:val="ListParagraph"/>
        <w:rPr>
          <w:lang w:eastAsia="en-IN"/>
        </w:rPr>
      </w:pPr>
      <w:r w:rsidRPr="00633718">
        <w:rPr>
          <w:lang w:eastAsia="en-IN"/>
        </w:rPr>
        <w:t>STEP 7: Application reads secret</w:t>
      </w:r>
    </w:p>
    <w:p w14:paraId="7BE10712" w14:textId="36EB9457" w:rsidR="008C333D" w:rsidRDefault="008C333D" w:rsidP="008C333D">
      <w:pPr>
        <w:pStyle w:val="ListParagraph"/>
        <w:numPr>
          <w:ilvl w:val="0"/>
          <w:numId w:val="4"/>
        </w:numPr>
        <w:rPr>
          <w:lang w:eastAsia="en-IN"/>
        </w:rPr>
      </w:pPr>
      <w:r w:rsidRPr="008C333D">
        <w:rPr>
          <w:lang w:eastAsia="en-IN"/>
        </w:rPr>
        <w:t>SDK-based fetch (app code calls Secrets Manager)</w:t>
      </w:r>
    </w:p>
    <w:p w14:paraId="3F3692A5" w14:textId="190EB47B" w:rsidR="008C333D" w:rsidRDefault="008C333D" w:rsidP="008C333D">
      <w:pPr>
        <w:pStyle w:val="ListParagraph"/>
        <w:numPr>
          <w:ilvl w:val="0"/>
          <w:numId w:val="4"/>
        </w:numPr>
        <w:rPr>
          <w:lang w:eastAsia="en-IN"/>
        </w:rPr>
      </w:pPr>
      <w:r w:rsidRPr="008C333D">
        <w:rPr>
          <w:lang w:eastAsia="en-IN"/>
        </w:rPr>
        <w:t>Kubernetes Secrets synced from AWS</w:t>
      </w:r>
    </w:p>
    <w:p w14:paraId="3FA742AD" w14:textId="6A726030" w:rsidR="008C333D" w:rsidRDefault="008C333D" w:rsidP="008C333D">
      <w:pPr>
        <w:pStyle w:val="Heading1"/>
        <w:rPr>
          <w:rFonts w:eastAsia="Times New Roman"/>
          <w:lang w:eastAsia="en-IN"/>
        </w:rPr>
      </w:pPr>
      <w:proofErr w:type="spellStart"/>
      <w:r w:rsidRPr="008C333D">
        <w:rPr>
          <w:rFonts w:eastAsia="Times New Roman"/>
          <w:lang w:eastAsia="en-IN"/>
        </w:rPr>
        <w:lastRenderedPageBreak/>
        <w:t>GuardDuty</w:t>
      </w:r>
      <w:proofErr w:type="spellEnd"/>
    </w:p>
    <w:p w14:paraId="540B2A04" w14:textId="5AC10A0B" w:rsidR="00FA6A36" w:rsidRDefault="009C0991" w:rsidP="00FA6A36">
      <w:pPr>
        <w:rPr>
          <w:lang w:eastAsia="en-IN"/>
        </w:rPr>
      </w:pPr>
      <w:r w:rsidRPr="009C0991">
        <w:rPr>
          <w:b/>
          <w:bCs/>
          <w:lang w:eastAsia="en-IN"/>
        </w:rPr>
        <w:t xml:space="preserve">Amazon </w:t>
      </w:r>
      <w:proofErr w:type="spellStart"/>
      <w:r w:rsidRPr="009C0991">
        <w:rPr>
          <w:b/>
          <w:bCs/>
          <w:lang w:eastAsia="en-IN"/>
        </w:rPr>
        <w:t>GuardDuty</w:t>
      </w:r>
      <w:proofErr w:type="spellEnd"/>
      <w:r w:rsidRPr="009C0991">
        <w:rPr>
          <w:lang w:eastAsia="en-IN"/>
        </w:rPr>
        <w:t xml:space="preserve"> is a </w:t>
      </w:r>
      <w:r w:rsidRPr="009C0991">
        <w:rPr>
          <w:b/>
          <w:bCs/>
          <w:lang w:eastAsia="en-IN"/>
        </w:rPr>
        <w:t>managed threat detection service</w:t>
      </w:r>
      <w:r w:rsidRPr="009C0991">
        <w:rPr>
          <w:lang w:eastAsia="en-IN"/>
        </w:rPr>
        <w:t xml:space="preserve"> that continuously monitors your AWS environment for </w:t>
      </w:r>
      <w:r w:rsidRPr="009C0991">
        <w:rPr>
          <w:b/>
          <w:bCs/>
          <w:lang w:eastAsia="en-IN"/>
        </w:rPr>
        <w:t xml:space="preserve">malicious activity, suspicious </w:t>
      </w:r>
      <w:proofErr w:type="spellStart"/>
      <w:r w:rsidRPr="009C0991">
        <w:rPr>
          <w:b/>
          <w:bCs/>
          <w:lang w:eastAsia="en-IN"/>
        </w:rPr>
        <w:t>behavior</w:t>
      </w:r>
      <w:proofErr w:type="spellEnd"/>
      <w:r w:rsidRPr="009C0991">
        <w:rPr>
          <w:b/>
          <w:bCs/>
          <w:lang w:eastAsia="en-IN"/>
        </w:rPr>
        <w:t>, and security threats</w:t>
      </w:r>
      <w:r w:rsidRPr="009C0991">
        <w:rPr>
          <w:lang w:eastAsia="en-IN"/>
        </w:rPr>
        <w:t>.</w:t>
      </w:r>
    </w:p>
    <w:p w14:paraId="34901B8F" w14:textId="46D27A66" w:rsidR="009C0991" w:rsidRDefault="009C0991" w:rsidP="00FA6A36">
      <w:pPr>
        <w:rPr>
          <w:lang w:eastAsia="en-IN"/>
        </w:rPr>
      </w:pPr>
      <w:r w:rsidRPr="009C0991">
        <w:rPr>
          <w:lang w:eastAsia="en-IN"/>
        </w:rPr>
        <w:t xml:space="preserve">Amazon </w:t>
      </w:r>
      <w:proofErr w:type="spellStart"/>
      <w:r w:rsidRPr="009C0991">
        <w:rPr>
          <w:lang w:eastAsia="en-IN"/>
        </w:rPr>
        <w:t>GuardDuty</w:t>
      </w:r>
      <w:proofErr w:type="spellEnd"/>
      <w:r w:rsidRPr="009C0991">
        <w:rPr>
          <w:lang w:eastAsia="en-IN"/>
        </w:rPr>
        <w:t xml:space="preserve"> is a managed threat detection service that continuously </w:t>
      </w:r>
      <w:proofErr w:type="spellStart"/>
      <w:r w:rsidRPr="009C0991">
        <w:rPr>
          <w:lang w:eastAsia="en-IN"/>
        </w:rPr>
        <w:t>analyzes</w:t>
      </w:r>
      <w:proofErr w:type="spellEnd"/>
      <w:r w:rsidRPr="009C0991">
        <w:rPr>
          <w:lang w:eastAsia="en-IN"/>
        </w:rPr>
        <w:t xml:space="preserve"> AWS logs, network traffic, and DNS data using machine learning and threat intelligence to identify malicious activity and security risks without requiring agents.</w:t>
      </w:r>
    </w:p>
    <w:p w14:paraId="4A8F46A2" w14:textId="043FB7E6" w:rsidR="009C0991" w:rsidRDefault="009C0991" w:rsidP="009C0991">
      <w:pPr>
        <w:pStyle w:val="Heading1"/>
        <w:rPr>
          <w:rFonts w:eastAsia="Times New Roman"/>
          <w:lang w:eastAsia="en-IN"/>
        </w:rPr>
      </w:pPr>
      <w:r w:rsidRPr="009C0991">
        <w:rPr>
          <w:rFonts w:eastAsia="Times New Roman"/>
          <w:lang w:eastAsia="en-IN"/>
        </w:rPr>
        <w:t>Amazon Inspector</w:t>
      </w:r>
    </w:p>
    <w:p w14:paraId="2610870D" w14:textId="77777777" w:rsidR="009C0991" w:rsidRPr="009C0991" w:rsidRDefault="009C0991" w:rsidP="009C0991">
      <w:pPr>
        <w:rPr>
          <w:lang w:eastAsia="en-IN"/>
        </w:rPr>
      </w:pPr>
      <w:r w:rsidRPr="009C0991">
        <w:rPr>
          <w:b/>
          <w:bCs/>
          <w:lang w:eastAsia="en-IN"/>
        </w:rPr>
        <w:t>Amazon Inspector</w:t>
      </w:r>
      <w:r w:rsidRPr="009C0991">
        <w:rPr>
          <w:lang w:eastAsia="en-IN"/>
        </w:rPr>
        <w:t xml:space="preserve"> is a </w:t>
      </w:r>
      <w:r w:rsidRPr="009C0991">
        <w:rPr>
          <w:b/>
          <w:bCs/>
          <w:lang w:eastAsia="en-IN"/>
        </w:rPr>
        <w:t>continuous vulnerability assessment service</w:t>
      </w:r>
      <w:r w:rsidRPr="009C0991">
        <w:rPr>
          <w:lang w:eastAsia="en-IN"/>
        </w:rPr>
        <w:t xml:space="preserve"> that scans your AWS workloads to find:</w:t>
      </w:r>
    </w:p>
    <w:p w14:paraId="6319BFE2" w14:textId="77777777" w:rsidR="009C0991" w:rsidRPr="009C0991" w:rsidRDefault="009C0991" w:rsidP="009C0991">
      <w:pPr>
        <w:numPr>
          <w:ilvl w:val="0"/>
          <w:numId w:val="5"/>
        </w:numPr>
        <w:rPr>
          <w:lang w:eastAsia="en-IN"/>
        </w:rPr>
      </w:pPr>
      <w:r w:rsidRPr="009C0991">
        <w:rPr>
          <w:lang w:eastAsia="en-IN"/>
        </w:rPr>
        <w:t>Software vulnerabilities (CVEs)</w:t>
      </w:r>
    </w:p>
    <w:p w14:paraId="6DE329D9" w14:textId="77777777" w:rsidR="009C0991" w:rsidRPr="009C0991" w:rsidRDefault="009C0991" w:rsidP="009C0991">
      <w:pPr>
        <w:numPr>
          <w:ilvl w:val="0"/>
          <w:numId w:val="5"/>
        </w:numPr>
        <w:rPr>
          <w:lang w:eastAsia="en-IN"/>
        </w:rPr>
      </w:pPr>
      <w:r w:rsidRPr="009C0991">
        <w:rPr>
          <w:lang w:eastAsia="en-IN"/>
        </w:rPr>
        <w:t>Missing security patches</w:t>
      </w:r>
    </w:p>
    <w:p w14:paraId="3EC9677D" w14:textId="77777777" w:rsidR="009C0991" w:rsidRPr="009C0991" w:rsidRDefault="009C0991" w:rsidP="009C0991">
      <w:pPr>
        <w:numPr>
          <w:ilvl w:val="0"/>
          <w:numId w:val="5"/>
        </w:numPr>
        <w:rPr>
          <w:lang w:eastAsia="en-IN"/>
        </w:rPr>
      </w:pPr>
      <w:r w:rsidRPr="009C0991">
        <w:rPr>
          <w:lang w:eastAsia="en-IN"/>
        </w:rPr>
        <w:t>Insecure configurations</w:t>
      </w:r>
    </w:p>
    <w:p w14:paraId="4F93F16A" w14:textId="77777777" w:rsidR="009C0991" w:rsidRPr="009C0991" w:rsidRDefault="009C0991" w:rsidP="009C0991">
      <w:pPr>
        <w:numPr>
          <w:ilvl w:val="0"/>
          <w:numId w:val="5"/>
        </w:numPr>
        <w:rPr>
          <w:lang w:eastAsia="en-IN"/>
        </w:rPr>
      </w:pPr>
      <w:r w:rsidRPr="009C0991">
        <w:rPr>
          <w:lang w:eastAsia="en-IN"/>
        </w:rPr>
        <w:t>Exposed packages and libraries</w:t>
      </w:r>
    </w:p>
    <w:p w14:paraId="4B7D153F" w14:textId="77777777" w:rsidR="009C0991" w:rsidRDefault="009C0991" w:rsidP="009C0991">
      <w:pPr>
        <w:pStyle w:val="Heading2"/>
      </w:pPr>
      <w:r>
        <w:t>What does Inspector scan?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7"/>
        <w:gridCol w:w="3439"/>
      </w:tblGrid>
      <w:tr w:rsidR="009C0991" w14:paraId="29D642FC" w14:textId="77777777">
        <w:trPr>
          <w:tblHeader/>
          <w:tblCellSpacing w:w="15" w:type="dxa"/>
        </w:trPr>
        <w:tc>
          <w:tcPr>
            <w:tcW w:w="0" w:type="auto"/>
            <w:vAlign w:val="center"/>
            <w:hideMark/>
          </w:tcPr>
          <w:p w14:paraId="18A4FCD0" w14:textId="77777777" w:rsidR="009C0991" w:rsidRDefault="009C0991">
            <w:pPr>
              <w:jc w:val="center"/>
              <w:rPr>
                <w:b/>
                <w:bCs/>
              </w:rPr>
            </w:pPr>
            <w:r>
              <w:rPr>
                <w:b/>
                <w:bCs/>
              </w:rPr>
              <w:t>Resource</w:t>
            </w:r>
          </w:p>
        </w:tc>
        <w:tc>
          <w:tcPr>
            <w:tcW w:w="0" w:type="auto"/>
            <w:vAlign w:val="center"/>
            <w:hideMark/>
          </w:tcPr>
          <w:p w14:paraId="0C8372C2" w14:textId="77777777" w:rsidR="009C0991" w:rsidRDefault="009C0991">
            <w:pPr>
              <w:jc w:val="center"/>
              <w:rPr>
                <w:b/>
                <w:bCs/>
              </w:rPr>
            </w:pPr>
            <w:r>
              <w:rPr>
                <w:b/>
                <w:bCs/>
              </w:rPr>
              <w:t>What it scans</w:t>
            </w:r>
          </w:p>
        </w:tc>
      </w:tr>
      <w:tr w:rsidR="009C0991" w14:paraId="38A65EDF" w14:textId="77777777">
        <w:trPr>
          <w:tblCellSpacing w:w="15" w:type="dxa"/>
        </w:trPr>
        <w:tc>
          <w:tcPr>
            <w:tcW w:w="0" w:type="auto"/>
            <w:vAlign w:val="center"/>
            <w:hideMark/>
          </w:tcPr>
          <w:p w14:paraId="1BD49477" w14:textId="77777777" w:rsidR="009C0991" w:rsidRDefault="009C0991">
            <w:r>
              <w:rPr>
                <w:rStyle w:val="Strong"/>
              </w:rPr>
              <w:t>EC2 instances</w:t>
            </w:r>
          </w:p>
        </w:tc>
        <w:tc>
          <w:tcPr>
            <w:tcW w:w="0" w:type="auto"/>
            <w:vAlign w:val="center"/>
            <w:hideMark/>
          </w:tcPr>
          <w:p w14:paraId="455067AE" w14:textId="77777777" w:rsidR="009C0991" w:rsidRDefault="009C0991">
            <w:r>
              <w:t>OS packages, missing patches</w:t>
            </w:r>
          </w:p>
        </w:tc>
      </w:tr>
      <w:tr w:rsidR="009C0991" w14:paraId="410E9E4E" w14:textId="77777777">
        <w:trPr>
          <w:tblCellSpacing w:w="15" w:type="dxa"/>
        </w:trPr>
        <w:tc>
          <w:tcPr>
            <w:tcW w:w="0" w:type="auto"/>
            <w:vAlign w:val="center"/>
            <w:hideMark/>
          </w:tcPr>
          <w:p w14:paraId="619250A0" w14:textId="77777777" w:rsidR="009C0991" w:rsidRDefault="009C0991">
            <w:r>
              <w:rPr>
                <w:rStyle w:val="Strong"/>
              </w:rPr>
              <w:t>ECR container images</w:t>
            </w:r>
          </w:p>
        </w:tc>
        <w:tc>
          <w:tcPr>
            <w:tcW w:w="0" w:type="auto"/>
            <w:vAlign w:val="center"/>
            <w:hideMark/>
          </w:tcPr>
          <w:p w14:paraId="452BEC22" w14:textId="77777777" w:rsidR="009C0991" w:rsidRDefault="009C0991">
            <w:r>
              <w:t>Base image &amp; app dependencies</w:t>
            </w:r>
          </w:p>
        </w:tc>
      </w:tr>
      <w:tr w:rsidR="009C0991" w14:paraId="36BD7F92" w14:textId="77777777">
        <w:trPr>
          <w:tblCellSpacing w:w="15" w:type="dxa"/>
        </w:trPr>
        <w:tc>
          <w:tcPr>
            <w:tcW w:w="0" w:type="auto"/>
            <w:vAlign w:val="center"/>
            <w:hideMark/>
          </w:tcPr>
          <w:p w14:paraId="68DBFAE3" w14:textId="77777777" w:rsidR="009C0991" w:rsidRDefault="009C0991">
            <w:r>
              <w:rPr>
                <w:rStyle w:val="Strong"/>
              </w:rPr>
              <w:t>ECS / EKS containers</w:t>
            </w:r>
          </w:p>
        </w:tc>
        <w:tc>
          <w:tcPr>
            <w:tcW w:w="0" w:type="auto"/>
            <w:vAlign w:val="center"/>
            <w:hideMark/>
          </w:tcPr>
          <w:p w14:paraId="5A34CD86" w14:textId="77777777" w:rsidR="009C0991" w:rsidRDefault="009C0991">
            <w:r>
              <w:t>Runtime &amp; image vulnerabilities</w:t>
            </w:r>
          </w:p>
        </w:tc>
      </w:tr>
      <w:tr w:rsidR="009C0991" w14:paraId="120FBA4A" w14:textId="77777777">
        <w:trPr>
          <w:tblCellSpacing w:w="15" w:type="dxa"/>
        </w:trPr>
        <w:tc>
          <w:tcPr>
            <w:tcW w:w="0" w:type="auto"/>
            <w:vAlign w:val="center"/>
            <w:hideMark/>
          </w:tcPr>
          <w:p w14:paraId="1ED3E17A" w14:textId="77777777" w:rsidR="009C0991" w:rsidRDefault="009C0991">
            <w:r>
              <w:rPr>
                <w:rStyle w:val="Strong"/>
              </w:rPr>
              <w:t>Lambda functions</w:t>
            </w:r>
          </w:p>
        </w:tc>
        <w:tc>
          <w:tcPr>
            <w:tcW w:w="0" w:type="auto"/>
            <w:vAlign w:val="center"/>
            <w:hideMark/>
          </w:tcPr>
          <w:p w14:paraId="417DCC34" w14:textId="77777777" w:rsidR="009C0991" w:rsidRDefault="009C0991">
            <w:r>
              <w:t>Included libraries &amp; layers</w:t>
            </w:r>
          </w:p>
        </w:tc>
      </w:tr>
    </w:tbl>
    <w:p w14:paraId="78CBC04D" w14:textId="047FFAE6" w:rsidR="009C0991" w:rsidRDefault="009C0991" w:rsidP="009C0991">
      <w:pPr>
        <w:pStyle w:val="Heading1"/>
        <w:rPr>
          <w:rFonts w:eastAsia="Times New Roman"/>
          <w:lang w:eastAsia="en-IN"/>
        </w:rPr>
      </w:pPr>
      <w:r w:rsidRPr="009C0991">
        <w:rPr>
          <w:rFonts w:eastAsia="Times New Roman"/>
          <w:lang w:eastAsia="en-IN"/>
        </w:rPr>
        <w:t>Amazon Macie</w:t>
      </w:r>
    </w:p>
    <w:p w14:paraId="05A95684" w14:textId="3B5A5076" w:rsidR="002A18D8" w:rsidRDefault="00345B53" w:rsidP="002A18D8">
      <w:pPr>
        <w:rPr>
          <w:lang w:eastAsia="en-IN"/>
        </w:rPr>
      </w:pPr>
      <w:r w:rsidRPr="00345B53">
        <w:rPr>
          <w:b/>
          <w:bCs/>
          <w:lang w:eastAsia="en-IN"/>
        </w:rPr>
        <w:t>Amazon Macie</w:t>
      </w:r>
      <w:r w:rsidRPr="00345B53">
        <w:rPr>
          <w:lang w:eastAsia="en-IN"/>
        </w:rPr>
        <w:t xml:space="preserve"> is a </w:t>
      </w:r>
      <w:r w:rsidRPr="00345B53">
        <w:rPr>
          <w:b/>
          <w:bCs/>
          <w:lang w:eastAsia="en-IN"/>
        </w:rPr>
        <w:t>data security &amp; privacy service</w:t>
      </w:r>
      <w:r w:rsidRPr="00345B53">
        <w:rPr>
          <w:lang w:eastAsia="en-IN"/>
        </w:rPr>
        <w:t xml:space="preserve"> that </w:t>
      </w:r>
      <w:r w:rsidRPr="00345B53">
        <w:rPr>
          <w:b/>
          <w:bCs/>
          <w:lang w:eastAsia="en-IN"/>
        </w:rPr>
        <w:t>automatically discovers, classifies, and protects sensitive data stored in Amazon S3</w:t>
      </w:r>
      <w:r w:rsidRPr="00345B53">
        <w:rPr>
          <w:lang w:eastAsia="en-IN"/>
        </w:rPr>
        <w:t>.</w:t>
      </w:r>
    </w:p>
    <w:p w14:paraId="34E3DD2B" w14:textId="77777777" w:rsidR="00345B53" w:rsidRPr="00345B53" w:rsidRDefault="00345B53" w:rsidP="00345B53">
      <w:pPr>
        <w:rPr>
          <w:b/>
          <w:bCs/>
          <w:lang w:eastAsia="en-IN"/>
        </w:rPr>
      </w:pPr>
      <w:r w:rsidRPr="00345B53">
        <w:rPr>
          <w:b/>
          <w:bCs/>
          <w:lang w:eastAsia="en-IN"/>
        </w:rPr>
        <w:t>What kind of data Macie detects?</w:t>
      </w:r>
    </w:p>
    <w:p w14:paraId="24A893CA" w14:textId="77777777" w:rsidR="00345B53" w:rsidRPr="00345B53" w:rsidRDefault="00345B53" w:rsidP="00345B53">
      <w:pPr>
        <w:rPr>
          <w:lang w:eastAsia="en-IN"/>
        </w:rPr>
      </w:pPr>
      <w:r w:rsidRPr="00345B53">
        <w:rPr>
          <w:lang w:eastAsia="en-IN"/>
        </w:rPr>
        <w:t xml:space="preserve">Macie uses </w:t>
      </w:r>
      <w:r w:rsidRPr="00345B53">
        <w:rPr>
          <w:b/>
          <w:bCs/>
          <w:lang w:eastAsia="en-IN"/>
        </w:rPr>
        <w:t>machine learning + pattern matching</w:t>
      </w:r>
      <w:r w:rsidRPr="00345B53">
        <w:rPr>
          <w:lang w:eastAsia="en-IN"/>
        </w:rPr>
        <w:t xml:space="preserve"> to detect: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2202"/>
      </w:tblGrid>
      <w:tr w:rsidR="00345B53" w:rsidRPr="00345B53" w14:paraId="09078015" w14:textId="77777777">
        <w:trPr>
          <w:tblHeader/>
          <w:tblCellSpacing w:w="15" w:type="dxa"/>
        </w:trPr>
        <w:tc>
          <w:tcPr>
            <w:tcW w:w="0" w:type="auto"/>
            <w:vAlign w:val="center"/>
            <w:hideMark/>
          </w:tcPr>
          <w:p w14:paraId="723A65B3" w14:textId="77777777" w:rsidR="00345B53" w:rsidRPr="00345B53" w:rsidRDefault="00345B53" w:rsidP="00345B53">
            <w:pPr>
              <w:rPr>
                <w:b/>
                <w:bCs/>
                <w:lang w:eastAsia="en-IN"/>
              </w:rPr>
            </w:pPr>
            <w:r w:rsidRPr="00345B53">
              <w:rPr>
                <w:b/>
                <w:bCs/>
                <w:lang w:eastAsia="en-IN"/>
              </w:rPr>
              <w:lastRenderedPageBreak/>
              <w:t>Data Type</w:t>
            </w:r>
          </w:p>
        </w:tc>
        <w:tc>
          <w:tcPr>
            <w:tcW w:w="0" w:type="auto"/>
            <w:vAlign w:val="center"/>
            <w:hideMark/>
          </w:tcPr>
          <w:p w14:paraId="455C8282" w14:textId="77777777" w:rsidR="00345B53" w:rsidRPr="00345B53" w:rsidRDefault="00345B53" w:rsidP="00345B53">
            <w:pPr>
              <w:rPr>
                <w:b/>
                <w:bCs/>
                <w:lang w:eastAsia="en-IN"/>
              </w:rPr>
            </w:pPr>
            <w:r w:rsidRPr="00345B53">
              <w:rPr>
                <w:b/>
                <w:bCs/>
                <w:lang w:eastAsia="en-IN"/>
              </w:rPr>
              <w:t>Examples</w:t>
            </w:r>
          </w:p>
        </w:tc>
      </w:tr>
      <w:tr w:rsidR="00345B53" w:rsidRPr="00345B53" w14:paraId="0E7CA675" w14:textId="77777777">
        <w:trPr>
          <w:tblCellSpacing w:w="15" w:type="dxa"/>
        </w:trPr>
        <w:tc>
          <w:tcPr>
            <w:tcW w:w="0" w:type="auto"/>
            <w:vAlign w:val="center"/>
            <w:hideMark/>
          </w:tcPr>
          <w:p w14:paraId="7FC96AB6" w14:textId="77777777" w:rsidR="00345B53" w:rsidRPr="00345B53" w:rsidRDefault="00345B53" w:rsidP="00345B53">
            <w:pPr>
              <w:rPr>
                <w:lang w:eastAsia="en-IN"/>
              </w:rPr>
            </w:pPr>
            <w:r w:rsidRPr="00345B53">
              <w:rPr>
                <w:lang w:eastAsia="en-IN"/>
              </w:rPr>
              <w:t>PII</w:t>
            </w:r>
          </w:p>
        </w:tc>
        <w:tc>
          <w:tcPr>
            <w:tcW w:w="0" w:type="auto"/>
            <w:vAlign w:val="center"/>
            <w:hideMark/>
          </w:tcPr>
          <w:p w14:paraId="6D0FB416" w14:textId="77777777" w:rsidR="00345B53" w:rsidRPr="00345B53" w:rsidRDefault="00345B53" w:rsidP="00345B53">
            <w:pPr>
              <w:rPr>
                <w:lang w:eastAsia="en-IN"/>
              </w:rPr>
            </w:pPr>
            <w:r w:rsidRPr="00345B53">
              <w:rPr>
                <w:lang w:eastAsia="en-IN"/>
              </w:rPr>
              <w:t>Name, email, phone</w:t>
            </w:r>
          </w:p>
        </w:tc>
      </w:tr>
      <w:tr w:rsidR="00345B53" w:rsidRPr="00345B53" w14:paraId="5AFF6C1B" w14:textId="77777777">
        <w:trPr>
          <w:tblCellSpacing w:w="15" w:type="dxa"/>
        </w:trPr>
        <w:tc>
          <w:tcPr>
            <w:tcW w:w="0" w:type="auto"/>
            <w:vAlign w:val="center"/>
            <w:hideMark/>
          </w:tcPr>
          <w:p w14:paraId="5F0A90B9" w14:textId="77777777" w:rsidR="00345B53" w:rsidRPr="00345B53" w:rsidRDefault="00345B53" w:rsidP="00345B53">
            <w:pPr>
              <w:rPr>
                <w:lang w:eastAsia="en-IN"/>
              </w:rPr>
            </w:pPr>
            <w:r w:rsidRPr="00345B53">
              <w:rPr>
                <w:lang w:eastAsia="en-IN"/>
              </w:rPr>
              <w:t>Financial</w:t>
            </w:r>
          </w:p>
        </w:tc>
        <w:tc>
          <w:tcPr>
            <w:tcW w:w="0" w:type="auto"/>
            <w:vAlign w:val="center"/>
            <w:hideMark/>
          </w:tcPr>
          <w:p w14:paraId="335EE838" w14:textId="77777777" w:rsidR="00345B53" w:rsidRPr="00345B53" w:rsidRDefault="00345B53" w:rsidP="00345B53">
            <w:pPr>
              <w:rPr>
                <w:lang w:eastAsia="en-IN"/>
              </w:rPr>
            </w:pPr>
            <w:r w:rsidRPr="00345B53">
              <w:rPr>
                <w:lang w:eastAsia="en-IN"/>
              </w:rPr>
              <w:t>Credit card numbers</w:t>
            </w:r>
          </w:p>
        </w:tc>
      </w:tr>
      <w:tr w:rsidR="00345B53" w:rsidRPr="00345B53" w14:paraId="0EFF8BF5" w14:textId="77777777">
        <w:trPr>
          <w:tblCellSpacing w:w="15" w:type="dxa"/>
        </w:trPr>
        <w:tc>
          <w:tcPr>
            <w:tcW w:w="0" w:type="auto"/>
            <w:vAlign w:val="center"/>
            <w:hideMark/>
          </w:tcPr>
          <w:p w14:paraId="13E337C1" w14:textId="77777777" w:rsidR="00345B53" w:rsidRPr="00345B53" w:rsidRDefault="00345B53" w:rsidP="00345B53">
            <w:pPr>
              <w:rPr>
                <w:lang w:eastAsia="en-IN"/>
              </w:rPr>
            </w:pPr>
            <w:r w:rsidRPr="00345B53">
              <w:rPr>
                <w:lang w:eastAsia="en-IN"/>
              </w:rPr>
              <w:t>Identity</w:t>
            </w:r>
          </w:p>
        </w:tc>
        <w:tc>
          <w:tcPr>
            <w:tcW w:w="0" w:type="auto"/>
            <w:vAlign w:val="center"/>
            <w:hideMark/>
          </w:tcPr>
          <w:p w14:paraId="0EDEA8D4" w14:textId="77777777" w:rsidR="00345B53" w:rsidRPr="00345B53" w:rsidRDefault="00345B53" w:rsidP="00345B53">
            <w:pPr>
              <w:rPr>
                <w:lang w:eastAsia="en-IN"/>
              </w:rPr>
            </w:pPr>
            <w:r w:rsidRPr="00345B53">
              <w:rPr>
                <w:lang w:eastAsia="en-IN"/>
              </w:rPr>
              <w:t>Passport, Aadhaar</w:t>
            </w:r>
          </w:p>
        </w:tc>
      </w:tr>
      <w:tr w:rsidR="00345B53" w:rsidRPr="00345B53" w14:paraId="06031D3D" w14:textId="77777777">
        <w:trPr>
          <w:tblCellSpacing w:w="15" w:type="dxa"/>
        </w:trPr>
        <w:tc>
          <w:tcPr>
            <w:tcW w:w="0" w:type="auto"/>
            <w:vAlign w:val="center"/>
            <w:hideMark/>
          </w:tcPr>
          <w:p w14:paraId="7CA8FFA8" w14:textId="77777777" w:rsidR="00345B53" w:rsidRPr="00345B53" w:rsidRDefault="00345B53" w:rsidP="00345B53">
            <w:pPr>
              <w:rPr>
                <w:lang w:eastAsia="en-IN"/>
              </w:rPr>
            </w:pPr>
            <w:r w:rsidRPr="00345B53">
              <w:rPr>
                <w:lang w:eastAsia="en-IN"/>
              </w:rPr>
              <w:t>Credentials</w:t>
            </w:r>
          </w:p>
        </w:tc>
        <w:tc>
          <w:tcPr>
            <w:tcW w:w="0" w:type="auto"/>
            <w:vAlign w:val="center"/>
            <w:hideMark/>
          </w:tcPr>
          <w:p w14:paraId="7A64BF12" w14:textId="77777777" w:rsidR="00345B53" w:rsidRPr="00345B53" w:rsidRDefault="00345B53" w:rsidP="00345B53">
            <w:pPr>
              <w:rPr>
                <w:lang w:eastAsia="en-IN"/>
              </w:rPr>
            </w:pPr>
            <w:r w:rsidRPr="00345B53">
              <w:rPr>
                <w:lang w:eastAsia="en-IN"/>
              </w:rPr>
              <w:t>API keys, tokens</w:t>
            </w:r>
          </w:p>
        </w:tc>
      </w:tr>
      <w:tr w:rsidR="00345B53" w:rsidRPr="00345B53" w14:paraId="68E8D67A" w14:textId="77777777">
        <w:trPr>
          <w:tblCellSpacing w:w="15" w:type="dxa"/>
        </w:trPr>
        <w:tc>
          <w:tcPr>
            <w:tcW w:w="0" w:type="auto"/>
            <w:vAlign w:val="center"/>
            <w:hideMark/>
          </w:tcPr>
          <w:p w14:paraId="40855ED7" w14:textId="77777777" w:rsidR="00345B53" w:rsidRPr="00345B53" w:rsidRDefault="00345B53" w:rsidP="00345B53">
            <w:pPr>
              <w:rPr>
                <w:lang w:eastAsia="en-IN"/>
              </w:rPr>
            </w:pPr>
            <w:r w:rsidRPr="00345B53">
              <w:rPr>
                <w:lang w:eastAsia="en-IN"/>
              </w:rPr>
              <w:t>Health</w:t>
            </w:r>
          </w:p>
        </w:tc>
        <w:tc>
          <w:tcPr>
            <w:tcW w:w="0" w:type="auto"/>
            <w:vAlign w:val="center"/>
            <w:hideMark/>
          </w:tcPr>
          <w:p w14:paraId="579421FD" w14:textId="77777777" w:rsidR="00345B53" w:rsidRPr="00345B53" w:rsidRDefault="00345B53" w:rsidP="00345B53">
            <w:pPr>
              <w:rPr>
                <w:lang w:eastAsia="en-IN"/>
              </w:rPr>
            </w:pPr>
            <w:r w:rsidRPr="00345B53">
              <w:rPr>
                <w:lang w:eastAsia="en-IN"/>
              </w:rPr>
              <w:t>Medical records</w:t>
            </w:r>
          </w:p>
        </w:tc>
      </w:tr>
    </w:tbl>
    <w:p w14:paraId="516DE926" w14:textId="77777777" w:rsidR="00345B53" w:rsidRDefault="00345B53" w:rsidP="002A18D8">
      <w:pPr>
        <w:rPr>
          <w:lang w:eastAsia="en-IN"/>
        </w:rPr>
      </w:pPr>
    </w:p>
    <w:p w14:paraId="736A5043" w14:textId="365F6F18" w:rsidR="00345B53" w:rsidRDefault="00345B53" w:rsidP="00345B53">
      <w:pPr>
        <w:pStyle w:val="Heading1"/>
        <w:rPr>
          <w:rFonts w:eastAsia="Times New Roman"/>
          <w:lang w:eastAsia="en-IN"/>
        </w:rPr>
      </w:pPr>
      <w:r w:rsidRPr="00345B53">
        <w:rPr>
          <w:rFonts w:eastAsia="Times New Roman"/>
          <w:lang w:eastAsia="en-IN"/>
        </w:rPr>
        <w:t xml:space="preserve">IAM Identity </w:t>
      </w:r>
      <w:proofErr w:type="spellStart"/>
      <w:r w:rsidRPr="00345B53">
        <w:rPr>
          <w:rFonts w:eastAsia="Times New Roman"/>
          <w:lang w:eastAsia="en-IN"/>
        </w:rPr>
        <w:t>Center</w:t>
      </w:r>
      <w:proofErr w:type="spellEnd"/>
    </w:p>
    <w:p w14:paraId="17691ECD" w14:textId="77777777" w:rsidR="00D72DA0" w:rsidRPr="00D72DA0" w:rsidRDefault="00D72DA0" w:rsidP="00D72DA0">
      <w:pPr>
        <w:rPr>
          <w:lang w:eastAsia="en-IN"/>
        </w:rPr>
      </w:pPr>
      <w:r w:rsidRPr="00D72DA0">
        <w:rPr>
          <w:b/>
          <w:bCs/>
          <w:lang w:eastAsia="en-IN"/>
        </w:rPr>
        <w:t xml:space="preserve">IAM Identity </w:t>
      </w:r>
      <w:proofErr w:type="spellStart"/>
      <w:r w:rsidRPr="00D72DA0">
        <w:rPr>
          <w:b/>
          <w:bCs/>
          <w:lang w:eastAsia="en-IN"/>
        </w:rPr>
        <w:t>Center</w:t>
      </w:r>
      <w:proofErr w:type="spellEnd"/>
      <w:r w:rsidRPr="00D72DA0">
        <w:rPr>
          <w:lang w:eastAsia="en-IN"/>
        </w:rPr>
        <w:t xml:space="preserve"> (formerly </w:t>
      </w:r>
      <w:r w:rsidRPr="00D72DA0">
        <w:rPr>
          <w:b/>
          <w:bCs/>
          <w:lang w:eastAsia="en-IN"/>
        </w:rPr>
        <w:t>AWS SSO</w:t>
      </w:r>
      <w:r w:rsidRPr="00D72DA0">
        <w:rPr>
          <w:lang w:eastAsia="en-IN"/>
        </w:rPr>
        <w:t xml:space="preserve">) is AWS’s </w:t>
      </w:r>
      <w:r w:rsidRPr="00D72DA0">
        <w:rPr>
          <w:b/>
          <w:bCs/>
          <w:lang w:eastAsia="en-IN"/>
        </w:rPr>
        <w:t>centralized identity and access management service</w:t>
      </w:r>
      <w:r w:rsidRPr="00D72DA0">
        <w:rPr>
          <w:lang w:eastAsia="en-IN"/>
        </w:rPr>
        <w:t xml:space="preserve"> that lets users sign in </w:t>
      </w:r>
      <w:r w:rsidRPr="00D72DA0">
        <w:rPr>
          <w:b/>
          <w:bCs/>
          <w:lang w:eastAsia="en-IN"/>
        </w:rPr>
        <w:t>once</w:t>
      </w:r>
      <w:r w:rsidRPr="00D72DA0">
        <w:rPr>
          <w:lang w:eastAsia="en-IN"/>
        </w:rPr>
        <w:t xml:space="preserve"> and access:</w:t>
      </w:r>
    </w:p>
    <w:p w14:paraId="36CF65A8" w14:textId="77777777" w:rsidR="00D72DA0" w:rsidRPr="00D72DA0" w:rsidRDefault="00D72DA0" w:rsidP="00D72DA0">
      <w:pPr>
        <w:numPr>
          <w:ilvl w:val="0"/>
          <w:numId w:val="6"/>
        </w:numPr>
        <w:rPr>
          <w:lang w:eastAsia="en-IN"/>
        </w:rPr>
      </w:pPr>
      <w:r w:rsidRPr="00D72DA0">
        <w:rPr>
          <w:lang w:eastAsia="en-IN"/>
        </w:rPr>
        <w:t>Multiple AWS accounts</w:t>
      </w:r>
    </w:p>
    <w:p w14:paraId="4D7BA6F0" w14:textId="77777777" w:rsidR="00D72DA0" w:rsidRPr="00D72DA0" w:rsidRDefault="00D72DA0" w:rsidP="00D72DA0">
      <w:pPr>
        <w:numPr>
          <w:ilvl w:val="0"/>
          <w:numId w:val="6"/>
        </w:numPr>
        <w:rPr>
          <w:lang w:eastAsia="en-IN"/>
        </w:rPr>
      </w:pPr>
      <w:r w:rsidRPr="00D72DA0">
        <w:rPr>
          <w:lang w:eastAsia="en-IN"/>
        </w:rPr>
        <w:t>AWS services (Console &amp; CLI)</w:t>
      </w:r>
    </w:p>
    <w:p w14:paraId="1BC014EA" w14:textId="77777777" w:rsidR="00D72DA0" w:rsidRPr="00D72DA0" w:rsidRDefault="00D72DA0" w:rsidP="00D72DA0">
      <w:pPr>
        <w:numPr>
          <w:ilvl w:val="0"/>
          <w:numId w:val="6"/>
        </w:numPr>
        <w:rPr>
          <w:lang w:eastAsia="en-IN"/>
        </w:rPr>
      </w:pPr>
      <w:r w:rsidRPr="00D72DA0">
        <w:rPr>
          <w:lang w:eastAsia="en-IN"/>
        </w:rPr>
        <w:t>Business apps (via SAML/OIDC)</w:t>
      </w:r>
    </w:p>
    <w:p w14:paraId="05FC9426" w14:textId="16E0C82D" w:rsidR="00D72DA0" w:rsidRDefault="00D72DA0" w:rsidP="00D72DA0">
      <w:pPr>
        <w:pStyle w:val="Heading2"/>
        <w:rPr>
          <w:lang w:eastAsia="en-IN"/>
        </w:rPr>
      </w:pPr>
      <w:r w:rsidRPr="00D72DA0">
        <w:rPr>
          <w:lang w:eastAsia="en-IN"/>
        </w:rPr>
        <w:t>Core components (important)</w:t>
      </w:r>
    </w:p>
    <w:p w14:paraId="37C1D720" w14:textId="4833BCCA" w:rsidR="00D72DA0" w:rsidRDefault="00674D33" w:rsidP="00674D33">
      <w:pPr>
        <w:pStyle w:val="ListParagraph"/>
        <w:numPr>
          <w:ilvl w:val="0"/>
          <w:numId w:val="7"/>
        </w:numPr>
        <w:rPr>
          <w:lang w:eastAsia="en-IN"/>
        </w:rPr>
      </w:pPr>
      <w:r w:rsidRPr="00674D33">
        <w:rPr>
          <w:lang w:eastAsia="en-IN"/>
        </w:rPr>
        <w:t>Identity source</w:t>
      </w:r>
      <w:r w:rsidR="00776967">
        <w:rPr>
          <w:lang w:eastAsia="en-IN"/>
        </w:rPr>
        <w:t xml:space="preserve">: </w:t>
      </w:r>
      <w:r w:rsidR="00776967" w:rsidRPr="00776967">
        <w:rPr>
          <w:lang w:eastAsia="en-IN"/>
        </w:rPr>
        <w:t>Where users come from:</w:t>
      </w:r>
      <w:r w:rsidR="00776967" w:rsidRPr="00776967">
        <w:t xml:space="preserve"> </w:t>
      </w:r>
      <w:r w:rsidR="00776967" w:rsidRPr="00776967">
        <w:rPr>
          <w:lang w:eastAsia="en-IN"/>
        </w:rPr>
        <w:t xml:space="preserve">Built-in Identity </w:t>
      </w:r>
      <w:proofErr w:type="spellStart"/>
      <w:r w:rsidR="00776967" w:rsidRPr="00776967">
        <w:rPr>
          <w:lang w:eastAsia="en-IN"/>
        </w:rPr>
        <w:t>Center</w:t>
      </w:r>
      <w:proofErr w:type="spellEnd"/>
      <w:r w:rsidR="00776967" w:rsidRPr="00776967">
        <w:rPr>
          <w:lang w:eastAsia="en-IN"/>
        </w:rPr>
        <w:t xml:space="preserve"> directory</w:t>
      </w:r>
      <w:r w:rsidR="00776967">
        <w:rPr>
          <w:lang w:eastAsia="en-IN"/>
        </w:rPr>
        <w:t xml:space="preserve">, </w:t>
      </w:r>
      <w:r w:rsidR="00776967" w:rsidRPr="00776967">
        <w:rPr>
          <w:lang w:eastAsia="en-IN"/>
        </w:rPr>
        <w:t>Active Directory</w:t>
      </w:r>
      <w:r w:rsidR="00776967">
        <w:rPr>
          <w:lang w:eastAsia="en-IN"/>
        </w:rPr>
        <w:t xml:space="preserve">, </w:t>
      </w:r>
      <w:r w:rsidR="00776967" w:rsidRPr="00776967">
        <w:rPr>
          <w:lang w:eastAsia="en-IN"/>
        </w:rPr>
        <w:t>External IdP (Azure AD, Okta, Google)</w:t>
      </w:r>
    </w:p>
    <w:p w14:paraId="4D9F3693" w14:textId="3BD0EE41" w:rsidR="00776967" w:rsidRDefault="00776967" w:rsidP="00674D33">
      <w:pPr>
        <w:pStyle w:val="ListParagraph"/>
        <w:numPr>
          <w:ilvl w:val="0"/>
          <w:numId w:val="7"/>
        </w:numPr>
        <w:rPr>
          <w:lang w:eastAsia="en-IN"/>
        </w:rPr>
      </w:pPr>
      <w:r w:rsidRPr="00776967">
        <w:rPr>
          <w:lang w:eastAsia="en-IN"/>
        </w:rPr>
        <w:t>Permission sets</w:t>
      </w:r>
      <w:r>
        <w:rPr>
          <w:lang w:eastAsia="en-IN"/>
        </w:rPr>
        <w:t xml:space="preserve">: </w:t>
      </w:r>
      <w:r w:rsidRPr="00776967">
        <w:rPr>
          <w:lang w:eastAsia="en-IN"/>
        </w:rPr>
        <w:t>Reusable access templates:</w:t>
      </w:r>
    </w:p>
    <w:p w14:paraId="20FBAEF6" w14:textId="07CC5B05" w:rsidR="00776967" w:rsidRDefault="00776967" w:rsidP="00674D33">
      <w:pPr>
        <w:pStyle w:val="ListParagraph"/>
        <w:numPr>
          <w:ilvl w:val="0"/>
          <w:numId w:val="7"/>
        </w:numPr>
        <w:rPr>
          <w:lang w:eastAsia="en-IN"/>
        </w:rPr>
      </w:pPr>
      <w:r w:rsidRPr="00776967">
        <w:rPr>
          <w:lang w:eastAsia="en-IN"/>
        </w:rPr>
        <w:t>Account assignments</w:t>
      </w:r>
    </w:p>
    <w:p w14:paraId="188B8C21" w14:textId="3DD1984C" w:rsidR="00776967" w:rsidRDefault="00776967" w:rsidP="00674D33">
      <w:pPr>
        <w:pStyle w:val="ListParagraph"/>
        <w:numPr>
          <w:ilvl w:val="0"/>
          <w:numId w:val="7"/>
        </w:numPr>
        <w:rPr>
          <w:lang w:eastAsia="en-IN"/>
        </w:rPr>
      </w:pPr>
      <w:r w:rsidRPr="00776967">
        <w:rPr>
          <w:lang w:eastAsia="en-IN"/>
        </w:rPr>
        <w:t>Access portal</w:t>
      </w:r>
    </w:p>
    <w:p w14:paraId="370C8AE5" w14:textId="5A2C8CB8" w:rsidR="00776967" w:rsidRDefault="00776967" w:rsidP="00776967">
      <w:pPr>
        <w:pStyle w:val="Heading1"/>
        <w:rPr>
          <w:rFonts w:eastAsia="Times New Roman"/>
          <w:lang w:eastAsia="en-IN"/>
        </w:rPr>
      </w:pPr>
      <w:r w:rsidRPr="00776967">
        <w:rPr>
          <w:rFonts w:eastAsia="Times New Roman"/>
          <w:lang w:eastAsia="en-IN"/>
        </w:rPr>
        <w:t>Certificate Manager</w:t>
      </w:r>
    </w:p>
    <w:p w14:paraId="18BA4B95" w14:textId="77777777" w:rsidR="00584AFD" w:rsidRPr="00584AFD" w:rsidRDefault="00584AFD" w:rsidP="00584AFD">
      <w:pPr>
        <w:rPr>
          <w:lang w:eastAsia="en-IN"/>
        </w:rPr>
      </w:pPr>
      <w:r w:rsidRPr="00584AFD">
        <w:rPr>
          <w:b/>
          <w:bCs/>
          <w:lang w:eastAsia="en-IN"/>
        </w:rPr>
        <w:t>AWS Certificate Manager (ACM)</w:t>
      </w:r>
      <w:r w:rsidRPr="00584AFD">
        <w:rPr>
          <w:lang w:eastAsia="en-IN"/>
        </w:rPr>
        <w:t xml:space="preserve"> is a </w:t>
      </w:r>
      <w:r w:rsidRPr="00584AFD">
        <w:rPr>
          <w:b/>
          <w:bCs/>
          <w:lang w:eastAsia="en-IN"/>
        </w:rPr>
        <w:t>managed service to provision, store, deploy, and renew SSL/TLS certificates</w:t>
      </w:r>
      <w:r w:rsidRPr="00584AFD">
        <w:rPr>
          <w:lang w:eastAsia="en-IN"/>
        </w:rPr>
        <w:t xml:space="preserve"> used to secure network communications.</w:t>
      </w:r>
    </w:p>
    <w:p w14:paraId="714FA568" w14:textId="1F24B584" w:rsidR="00584AFD" w:rsidRDefault="00584AFD" w:rsidP="00584AFD">
      <w:pPr>
        <w:rPr>
          <w:lang w:eastAsia="en-IN"/>
        </w:rPr>
      </w:pPr>
      <w:r w:rsidRPr="00584AFD">
        <w:rPr>
          <w:lang w:eastAsia="en-IN"/>
        </w:rPr>
        <w:t xml:space="preserve">ACM gives you </w:t>
      </w:r>
      <w:r w:rsidRPr="00584AFD">
        <w:rPr>
          <w:b/>
          <w:bCs/>
          <w:lang w:eastAsia="en-IN"/>
        </w:rPr>
        <w:t>HTTPS certificates without managing keys, renewals, or expiry</w:t>
      </w:r>
      <w:r w:rsidRPr="00584AFD">
        <w:rPr>
          <w:lang w:eastAsia="en-IN"/>
        </w:rPr>
        <w:t>.</w:t>
      </w:r>
    </w:p>
    <w:p w14:paraId="58A2028F" w14:textId="77777777" w:rsidR="00584AFD" w:rsidRDefault="00584AFD" w:rsidP="00584AFD">
      <w:pPr>
        <w:rPr>
          <w:lang w:eastAsia="en-IN"/>
        </w:rPr>
      </w:pPr>
      <w:r>
        <w:rPr>
          <w:lang w:eastAsia="en-IN"/>
        </w:rPr>
        <w:t>Request certificate</w:t>
      </w:r>
    </w:p>
    <w:p w14:paraId="5A48FC8B" w14:textId="77777777" w:rsidR="00584AFD" w:rsidRDefault="00584AFD" w:rsidP="00584AFD">
      <w:pPr>
        <w:rPr>
          <w:lang w:eastAsia="en-IN"/>
        </w:rPr>
      </w:pPr>
      <w:r>
        <w:rPr>
          <w:lang w:eastAsia="en-IN"/>
        </w:rPr>
        <w:t xml:space="preserve">        ↓</w:t>
      </w:r>
    </w:p>
    <w:p w14:paraId="3D0D4892" w14:textId="77777777" w:rsidR="00584AFD" w:rsidRDefault="00584AFD" w:rsidP="00584AFD">
      <w:pPr>
        <w:rPr>
          <w:lang w:eastAsia="en-IN"/>
        </w:rPr>
      </w:pPr>
      <w:r>
        <w:rPr>
          <w:lang w:eastAsia="en-IN"/>
        </w:rPr>
        <w:t>Domain validation (DNS / Email)</w:t>
      </w:r>
    </w:p>
    <w:p w14:paraId="41A5EE58" w14:textId="77777777" w:rsidR="00584AFD" w:rsidRDefault="00584AFD" w:rsidP="00584AFD">
      <w:pPr>
        <w:rPr>
          <w:lang w:eastAsia="en-IN"/>
        </w:rPr>
      </w:pPr>
      <w:r>
        <w:rPr>
          <w:lang w:eastAsia="en-IN"/>
        </w:rPr>
        <w:t xml:space="preserve">        ↓</w:t>
      </w:r>
    </w:p>
    <w:p w14:paraId="15B56FA0" w14:textId="77777777" w:rsidR="00584AFD" w:rsidRDefault="00584AFD" w:rsidP="00584AFD">
      <w:pPr>
        <w:rPr>
          <w:lang w:eastAsia="en-IN"/>
        </w:rPr>
      </w:pPr>
      <w:r>
        <w:rPr>
          <w:lang w:eastAsia="en-IN"/>
        </w:rPr>
        <w:t>Certificate issued</w:t>
      </w:r>
    </w:p>
    <w:p w14:paraId="6C8815CE" w14:textId="77777777" w:rsidR="00584AFD" w:rsidRDefault="00584AFD" w:rsidP="00584AFD">
      <w:pPr>
        <w:rPr>
          <w:lang w:eastAsia="en-IN"/>
        </w:rPr>
      </w:pPr>
      <w:r>
        <w:rPr>
          <w:lang w:eastAsia="en-IN"/>
        </w:rPr>
        <w:lastRenderedPageBreak/>
        <w:t xml:space="preserve">        ↓</w:t>
      </w:r>
    </w:p>
    <w:p w14:paraId="3BB96105" w14:textId="77777777" w:rsidR="00584AFD" w:rsidRDefault="00584AFD" w:rsidP="00584AFD">
      <w:pPr>
        <w:rPr>
          <w:lang w:eastAsia="en-IN"/>
        </w:rPr>
      </w:pPr>
      <w:r>
        <w:rPr>
          <w:lang w:eastAsia="en-IN"/>
        </w:rPr>
        <w:t>Attached to AWS service</w:t>
      </w:r>
    </w:p>
    <w:p w14:paraId="51CBC6EB" w14:textId="77777777" w:rsidR="00584AFD" w:rsidRDefault="00584AFD" w:rsidP="00584AFD">
      <w:pPr>
        <w:rPr>
          <w:lang w:eastAsia="en-IN"/>
        </w:rPr>
      </w:pPr>
      <w:r>
        <w:rPr>
          <w:lang w:eastAsia="en-IN"/>
        </w:rPr>
        <w:t xml:space="preserve">        ↓</w:t>
      </w:r>
    </w:p>
    <w:p w14:paraId="6C7DA1E4" w14:textId="119B17DD" w:rsidR="00584AFD" w:rsidRDefault="00584AFD" w:rsidP="00584AFD">
      <w:pPr>
        <w:rPr>
          <w:lang w:eastAsia="en-IN"/>
        </w:rPr>
      </w:pPr>
      <w:r>
        <w:rPr>
          <w:lang w:eastAsia="en-IN"/>
        </w:rPr>
        <w:t>Auto-renewed before expiry</w:t>
      </w:r>
    </w:p>
    <w:p w14:paraId="79566B39" w14:textId="77777777" w:rsidR="00A72FD6" w:rsidRDefault="00A72FD6" w:rsidP="00584AFD">
      <w:pPr>
        <w:rPr>
          <w:lang w:eastAsia="en-IN"/>
        </w:rPr>
      </w:pPr>
    </w:p>
    <w:p w14:paraId="07D9E98A" w14:textId="22BFF5F1" w:rsidR="00A72FD6" w:rsidRDefault="00035EAD" w:rsidP="00035EAD">
      <w:pPr>
        <w:pStyle w:val="Heading1"/>
        <w:rPr>
          <w:rFonts w:eastAsia="Times New Roman"/>
          <w:lang w:eastAsia="en-IN"/>
        </w:rPr>
      </w:pPr>
      <w:r w:rsidRPr="00035EAD">
        <w:rPr>
          <w:rFonts w:eastAsia="Times New Roman"/>
          <w:lang w:eastAsia="en-IN"/>
        </w:rPr>
        <w:t>Key Management Service</w:t>
      </w:r>
    </w:p>
    <w:p w14:paraId="3E05DA6E" w14:textId="024E8343" w:rsidR="00490155" w:rsidRDefault="00490155" w:rsidP="00490155">
      <w:pPr>
        <w:rPr>
          <w:lang w:eastAsia="en-IN"/>
        </w:rPr>
      </w:pPr>
      <w:r w:rsidRPr="00490155">
        <w:rPr>
          <w:b/>
          <w:bCs/>
          <w:lang w:eastAsia="en-IN"/>
        </w:rPr>
        <w:t>AWS KMS</w:t>
      </w:r>
      <w:r w:rsidRPr="00490155">
        <w:rPr>
          <w:lang w:eastAsia="en-IN"/>
        </w:rPr>
        <w:t xml:space="preserve"> is a </w:t>
      </w:r>
      <w:r w:rsidRPr="00490155">
        <w:rPr>
          <w:b/>
          <w:bCs/>
          <w:lang w:eastAsia="en-IN"/>
        </w:rPr>
        <w:t>managed service to create, control, and use cryptographic keys</w:t>
      </w:r>
      <w:r w:rsidRPr="00490155">
        <w:rPr>
          <w:lang w:eastAsia="en-IN"/>
        </w:rPr>
        <w:t xml:space="preserve"> to </w:t>
      </w:r>
      <w:r w:rsidRPr="00490155">
        <w:rPr>
          <w:b/>
          <w:bCs/>
          <w:lang w:eastAsia="en-IN"/>
        </w:rPr>
        <w:t>encrypt and decrypt data</w:t>
      </w:r>
      <w:r w:rsidRPr="00490155">
        <w:rPr>
          <w:lang w:eastAsia="en-IN"/>
        </w:rPr>
        <w:t xml:space="preserve"> across AWS services.</w:t>
      </w:r>
    </w:p>
    <w:p w14:paraId="4E0BF192" w14:textId="3C777B2A" w:rsidR="00490155" w:rsidRDefault="00490155" w:rsidP="00490155">
      <w:pPr>
        <w:pStyle w:val="Heading2"/>
        <w:rPr>
          <w:lang w:eastAsia="en-IN"/>
        </w:rPr>
      </w:pPr>
      <w:r w:rsidRPr="00490155">
        <w:rPr>
          <w:lang w:eastAsia="en-IN"/>
        </w:rPr>
        <w:t>Types of keys in KMS</w:t>
      </w:r>
    </w:p>
    <w:p w14:paraId="3B765A59" w14:textId="2BE983F7" w:rsidR="00490155" w:rsidRDefault="00490155" w:rsidP="00490155">
      <w:pPr>
        <w:pStyle w:val="ListParagraph"/>
        <w:numPr>
          <w:ilvl w:val="1"/>
          <w:numId w:val="6"/>
        </w:numPr>
        <w:rPr>
          <w:lang w:eastAsia="en-IN"/>
        </w:rPr>
      </w:pPr>
      <w:r w:rsidRPr="00490155">
        <w:rPr>
          <w:lang w:eastAsia="en-IN"/>
        </w:rPr>
        <w:t>AWS-managed keys</w:t>
      </w:r>
    </w:p>
    <w:p w14:paraId="3935B76E" w14:textId="01D1D708" w:rsidR="00490155" w:rsidRDefault="00490155" w:rsidP="00490155">
      <w:pPr>
        <w:pStyle w:val="ListParagraph"/>
        <w:numPr>
          <w:ilvl w:val="1"/>
          <w:numId w:val="6"/>
        </w:numPr>
        <w:rPr>
          <w:lang w:eastAsia="en-IN"/>
        </w:rPr>
      </w:pPr>
      <w:r w:rsidRPr="00490155">
        <w:rPr>
          <w:lang w:eastAsia="en-IN"/>
        </w:rPr>
        <w:t>Customer-managed keys (CMK)</w:t>
      </w:r>
    </w:p>
    <w:p w14:paraId="0F57A372" w14:textId="2EF0AF6A" w:rsidR="00490155" w:rsidRDefault="00490155" w:rsidP="00490155">
      <w:pPr>
        <w:pStyle w:val="ListParagraph"/>
        <w:numPr>
          <w:ilvl w:val="1"/>
          <w:numId w:val="6"/>
        </w:numPr>
        <w:rPr>
          <w:lang w:eastAsia="en-IN"/>
        </w:rPr>
      </w:pPr>
      <w:r w:rsidRPr="00490155">
        <w:rPr>
          <w:lang w:eastAsia="en-IN"/>
        </w:rPr>
        <w:t>Customer-provided keys (CPKs)</w:t>
      </w:r>
    </w:p>
    <w:p w14:paraId="0FB37394" w14:textId="77777777" w:rsidR="00490155" w:rsidRDefault="00490155" w:rsidP="00490155">
      <w:pPr>
        <w:pStyle w:val="Heading2"/>
      </w:pPr>
      <w:r>
        <w:t>Where KMS is used (everywhere)</w:t>
      </w:r>
    </w:p>
    <w:p w14:paraId="72659DC0" w14:textId="77777777" w:rsidR="00490155" w:rsidRDefault="00490155" w:rsidP="00490155">
      <w:pPr>
        <w:pStyle w:val="NormalWeb"/>
      </w:pPr>
      <w:r>
        <w:t>Almost every AWS service integrates with KMS: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2677"/>
      </w:tblGrid>
      <w:tr w:rsidR="00490155" w14:paraId="42FDD82A" w14:textId="77777777">
        <w:trPr>
          <w:tblHeader/>
          <w:tblCellSpacing w:w="15" w:type="dxa"/>
        </w:trPr>
        <w:tc>
          <w:tcPr>
            <w:tcW w:w="0" w:type="auto"/>
            <w:vAlign w:val="center"/>
            <w:hideMark/>
          </w:tcPr>
          <w:p w14:paraId="3F61B64D" w14:textId="77777777" w:rsidR="00490155" w:rsidRDefault="00490155">
            <w:pPr>
              <w:jc w:val="center"/>
              <w:rPr>
                <w:b/>
                <w:bCs/>
              </w:rPr>
            </w:pPr>
            <w:r>
              <w:rPr>
                <w:b/>
                <w:bCs/>
              </w:rPr>
              <w:t>Service</w:t>
            </w:r>
          </w:p>
        </w:tc>
        <w:tc>
          <w:tcPr>
            <w:tcW w:w="0" w:type="auto"/>
            <w:vAlign w:val="center"/>
            <w:hideMark/>
          </w:tcPr>
          <w:p w14:paraId="229B8303" w14:textId="77777777" w:rsidR="00490155" w:rsidRDefault="00490155">
            <w:pPr>
              <w:jc w:val="center"/>
              <w:rPr>
                <w:b/>
                <w:bCs/>
              </w:rPr>
            </w:pPr>
            <w:r>
              <w:rPr>
                <w:b/>
                <w:bCs/>
              </w:rPr>
              <w:t>Use</w:t>
            </w:r>
          </w:p>
        </w:tc>
      </w:tr>
      <w:tr w:rsidR="00490155" w14:paraId="7E916F69" w14:textId="77777777">
        <w:trPr>
          <w:tblCellSpacing w:w="15" w:type="dxa"/>
        </w:trPr>
        <w:tc>
          <w:tcPr>
            <w:tcW w:w="0" w:type="auto"/>
            <w:vAlign w:val="center"/>
            <w:hideMark/>
          </w:tcPr>
          <w:p w14:paraId="1F5AA770" w14:textId="77777777" w:rsidR="00490155" w:rsidRDefault="00490155">
            <w:r>
              <w:t>S3</w:t>
            </w:r>
          </w:p>
        </w:tc>
        <w:tc>
          <w:tcPr>
            <w:tcW w:w="0" w:type="auto"/>
            <w:vAlign w:val="center"/>
            <w:hideMark/>
          </w:tcPr>
          <w:p w14:paraId="73D647E7" w14:textId="77777777" w:rsidR="00490155" w:rsidRDefault="00490155">
            <w:r>
              <w:t>Bucket/object encryption</w:t>
            </w:r>
          </w:p>
        </w:tc>
      </w:tr>
      <w:tr w:rsidR="00490155" w14:paraId="05051C01" w14:textId="77777777">
        <w:trPr>
          <w:tblCellSpacing w:w="15" w:type="dxa"/>
        </w:trPr>
        <w:tc>
          <w:tcPr>
            <w:tcW w:w="0" w:type="auto"/>
            <w:vAlign w:val="center"/>
            <w:hideMark/>
          </w:tcPr>
          <w:p w14:paraId="2C6C1126" w14:textId="77777777" w:rsidR="00490155" w:rsidRDefault="00490155">
            <w:r>
              <w:t>EBS</w:t>
            </w:r>
          </w:p>
        </w:tc>
        <w:tc>
          <w:tcPr>
            <w:tcW w:w="0" w:type="auto"/>
            <w:vAlign w:val="center"/>
            <w:hideMark/>
          </w:tcPr>
          <w:p w14:paraId="48DA97FA" w14:textId="77777777" w:rsidR="00490155" w:rsidRDefault="00490155">
            <w:r>
              <w:t>Disk encryption</w:t>
            </w:r>
          </w:p>
        </w:tc>
      </w:tr>
      <w:tr w:rsidR="00490155" w14:paraId="3060A386" w14:textId="77777777">
        <w:trPr>
          <w:tblCellSpacing w:w="15" w:type="dxa"/>
        </w:trPr>
        <w:tc>
          <w:tcPr>
            <w:tcW w:w="0" w:type="auto"/>
            <w:vAlign w:val="center"/>
            <w:hideMark/>
          </w:tcPr>
          <w:p w14:paraId="300FFF19" w14:textId="77777777" w:rsidR="00490155" w:rsidRDefault="00490155">
            <w:r>
              <w:t>RDS</w:t>
            </w:r>
          </w:p>
        </w:tc>
        <w:tc>
          <w:tcPr>
            <w:tcW w:w="0" w:type="auto"/>
            <w:vAlign w:val="center"/>
            <w:hideMark/>
          </w:tcPr>
          <w:p w14:paraId="70BA266A" w14:textId="77777777" w:rsidR="00490155" w:rsidRDefault="00490155">
            <w:r>
              <w:t>DB encryption</w:t>
            </w:r>
          </w:p>
        </w:tc>
      </w:tr>
      <w:tr w:rsidR="00490155" w14:paraId="29F0255C" w14:textId="77777777">
        <w:trPr>
          <w:tblCellSpacing w:w="15" w:type="dxa"/>
        </w:trPr>
        <w:tc>
          <w:tcPr>
            <w:tcW w:w="0" w:type="auto"/>
            <w:vAlign w:val="center"/>
            <w:hideMark/>
          </w:tcPr>
          <w:p w14:paraId="066E1EA1" w14:textId="77777777" w:rsidR="00490155" w:rsidRDefault="00490155">
            <w:r>
              <w:t>EKS</w:t>
            </w:r>
          </w:p>
        </w:tc>
        <w:tc>
          <w:tcPr>
            <w:tcW w:w="0" w:type="auto"/>
            <w:vAlign w:val="center"/>
            <w:hideMark/>
          </w:tcPr>
          <w:p w14:paraId="4999BCE3" w14:textId="77777777" w:rsidR="00490155" w:rsidRDefault="00490155">
            <w:r>
              <w:t>Secrets encryption</w:t>
            </w:r>
          </w:p>
        </w:tc>
      </w:tr>
      <w:tr w:rsidR="00490155" w14:paraId="758851D0" w14:textId="77777777">
        <w:trPr>
          <w:tblCellSpacing w:w="15" w:type="dxa"/>
        </w:trPr>
        <w:tc>
          <w:tcPr>
            <w:tcW w:w="0" w:type="auto"/>
            <w:vAlign w:val="center"/>
            <w:hideMark/>
          </w:tcPr>
          <w:p w14:paraId="7CD60C8A" w14:textId="77777777" w:rsidR="00490155" w:rsidRDefault="00490155">
            <w:r>
              <w:t>Secrets Manager</w:t>
            </w:r>
          </w:p>
        </w:tc>
        <w:tc>
          <w:tcPr>
            <w:tcW w:w="0" w:type="auto"/>
            <w:vAlign w:val="center"/>
            <w:hideMark/>
          </w:tcPr>
          <w:p w14:paraId="3AAC0D55" w14:textId="77777777" w:rsidR="00490155" w:rsidRDefault="00490155">
            <w:r>
              <w:t>Encrypt secrets</w:t>
            </w:r>
          </w:p>
        </w:tc>
      </w:tr>
      <w:tr w:rsidR="00490155" w14:paraId="51250F9D" w14:textId="77777777">
        <w:trPr>
          <w:tblCellSpacing w:w="15" w:type="dxa"/>
        </w:trPr>
        <w:tc>
          <w:tcPr>
            <w:tcW w:w="0" w:type="auto"/>
            <w:vAlign w:val="center"/>
            <w:hideMark/>
          </w:tcPr>
          <w:p w14:paraId="09B793E6" w14:textId="77777777" w:rsidR="00490155" w:rsidRDefault="00490155">
            <w:r>
              <w:t>Parameter Store</w:t>
            </w:r>
          </w:p>
        </w:tc>
        <w:tc>
          <w:tcPr>
            <w:tcW w:w="0" w:type="auto"/>
            <w:vAlign w:val="center"/>
            <w:hideMark/>
          </w:tcPr>
          <w:p w14:paraId="62B1916E" w14:textId="77777777" w:rsidR="00490155" w:rsidRDefault="00490155">
            <w:r>
              <w:t>Secure strings</w:t>
            </w:r>
          </w:p>
        </w:tc>
      </w:tr>
      <w:tr w:rsidR="00490155" w14:paraId="75070446" w14:textId="77777777">
        <w:trPr>
          <w:tblCellSpacing w:w="15" w:type="dxa"/>
        </w:trPr>
        <w:tc>
          <w:tcPr>
            <w:tcW w:w="0" w:type="auto"/>
            <w:vAlign w:val="center"/>
            <w:hideMark/>
          </w:tcPr>
          <w:p w14:paraId="15D4CE08" w14:textId="77777777" w:rsidR="00490155" w:rsidRDefault="00490155">
            <w:r>
              <w:t>CloudTrail</w:t>
            </w:r>
          </w:p>
        </w:tc>
        <w:tc>
          <w:tcPr>
            <w:tcW w:w="0" w:type="auto"/>
            <w:vAlign w:val="center"/>
            <w:hideMark/>
          </w:tcPr>
          <w:p w14:paraId="1FF0D423" w14:textId="77777777" w:rsidR="00490155" w:rsidRDefault="00490155">
            <w:r>
              <w:t>Log encryption</w:t>
            </w:r>
          </w:p>
        </w:tc>
      </w:tr>
    </w:tbl>
    <w:p w14:paraId="2C5D4EF4" w14:textId="77777777" w:rsidR="00490155" w:rsidRDefault="00490155" w:rsidP="00490155">
      <w:pPr>
        <w:rPr>
          <w:lang w:eastAsia="en-IN"/>
        </w:rPr>
      </w:pPr>
    </w:p>
    <w:p w14:paraId="09228DE3" w14:textId="24EB662D" w:rsidR="00490155" w:rsidRDefault="00490155" w:rsidP="00490155">
      <w:pPr>
        <w:pStyle w:val="Heading1"/>
        <w:rPr>
          <w:rFonts w:eastAsia="Times New Roman"/>
          <w:lang w:eastAsia="en-IN"/>
        </w:rPr>
      </w:pPr>
      <w:proofErr w:type="spellStart"/>
      <w:r w:rsidRPr="00490155">
        <w:rPr>
          <w:rFonts w:eastAsia="Times New Roman"/>
          <w:lang w:eastAsia="en-IN"/>
        </w:rPr>
        <w:t>CloudHSM</w:t>
      </w:r>
      <w:proofErr w:type="spellEnd"/>
    </w:p>
    <w:p w14:paraId="363F905C" w14:textId="31958628" w:rsidR="00490155" w:rsidRDefault="00490155" w:rsidP="00490155">
      <w:pPr>
        <w:rPr>
          <w:lang w:eastAsia="en-IN"/>
        </w:rPr>
      </w:pPr>
      <w:r w:rsidRPr="00490155">
        <w:rPr>
          <w:lang w:eastAsia="en-IN"/>
        </w:rPr>
        <w:t xml:space="preserve">AWS </w:t>
      </w:r>
      <w:proofErr w:type="spellStart"/>
      <w:r w:rsidRPr="00490155">
        <w:rPr>
          <w:b/>
          <w:bCs/>
          <w:lang w:eastAsia="en-IN"/>
        </w:rPr>
        <w:t>CloudHSM</w:t>
      </w:r>
      <w:proofErr w:type="spellEnd"/>
      <w:r w:rsidRPr="00490155">
        <w:rPr>
          <w:lang w:eastAsia="en-IN"/>
        </w:rPr>
        <w:t xml:space="preserve"> (Hardware Security Module) is a </w:t>
      </w:r>
      <w:r w:rsidRPr="00490155">
        <w:rPr>
          <w:b/>
          <w:bCs/>
          <w:lang w:eastAsia="en-IN"/>
        </w:rPr>
        <w:t>managed hardware security service</w:t>
      </w:r>
      <w:r w:rsidRPr="00490155">
        <w:rPr>
          <w:lang w:eastAsia="en-IN"/>
        </w:rPr>
        <w:t xml:space="preserve"> that allows you to generate, store, and manage </w:t>
      </w:r>
      <w:r w:rsidRPr="00490155">
        <w:rPr>
          <w:b/>
          <w:bCs/>
          <w:lang w:eastAsia="en-IN"/>
        </w:rPr>
        <w:t>cryptographic keys</w:t>
      </w:r>
      <w:r w:rsidRPr="00490155">
        <w:rPr>
          <w:lang w:eastAsia="en-IN"/>
        </w:rPr>
        <w:t xml:space="preserve"> in a </w:t>
      </w:r>
      <w:r w:rsidRPr="00490155">
        <w:rPr>
          <w:b/>
          <w:bCs/>
          <w:lang w:eastAsia="en-IN"/>
        </w:rPr>
        <w:t xml:space="preserve">dedicated HSM </w:t>
      </w:r>
      <w:r w:rsidRPr="00490155">
        <w:rPr>
          <w:b/>
          <w:bCs/>
          <w:lang w:eastAsia="en-IN"/>
        </w:rPr>
        <w:lastRenderedPageBreak/>
        <w:t>appliance</w:t>
      </w:r>
      <w:r w:rsidRPr="00490155">
        <w:rPr>
          <w:lang w:eastAsia="en-IN"/>
        </w:rPr>
        <w:t xml:space="preserve"> in the AWS Cloud. It is designed to help meet strict </w:t>
      </w:r>
      <w:r w:rsidRPr="00490155">
        <w:rPr>
          <w:b/>
          <w:bCs/>
          <w:lang w:eastAsia="en-IN"/>
        </w:rPr>
        <w:t>security and compliance requirements</w:t>
      </w:r>
      <w:r w:rsidRPr="00490155">
        <w:rPr>
          <w:lang w:eastAsia="en-IN"/>
        </w:rPr>
        <w:t xml:space="preserve"> for encryption and key management. Here’s a detailed overview:</w:t>
      </w:r>
    </w:p>
    <w:p w14:paraId="6933F9AE" w14:textId="492BF8DE" w:rsidR="001F09A8" w:rsidRDefault="001F09A8" w:rsidP="00490155">
      <w:pPr>
        <w:rPr>
          <w:lang w:eastAsia="en-IN"/>
        </w:rPr>
      </w:pPr>
      <w:r w:rsidRPr="001F09A8">
        <w:rPr>
          <w:b/>
          <w:bCs/>
          <w:lang w:eastAsia="en-IN"/>
        </w:rPr>
        <w:t>Key difference</w:t>
      </w:r>
      <w:r w:rsidRPr="001F09A8">
        <w:rPr>
          <w:lang w:eastAsia="en-IN"/>
        </w:rPr>
        <w:t xml:space="preserve">: With </w:t>
      </w:r>
      <w:proofErr w:type="spellStart"/>
      <w:r w:rsidRPr="001F09A8">
        <w:rPr>
          <w:lang w:eastAsia="en-IN"/>
        </w:rPr>
        <w:t>CloudHSM</w:t>
      </w:r>
      <w:proofErr w:type="spellEnd"/>
      <w:r w:rsidRPr="001F09A8">
        <w:rPr>
          <w:lang w:eastAsia="en-IN"/>
        </w:rPr>
        <w:t xml:space="preserve">, AWS manages the </w:t>
      </w:r>
      <w:r w:rsidRPr="001F09A8">
        <w:rPr>
          <w:b/>
          <w:bCs/>
          <w:lang w:eastAsia="en-IN"/>
        </w:rPr>
        <w:t>hardware availability</w:t>
      </w:r>
      <w:r w:rsidRPr="001F09A8">
        <w:rPr>
          <w:lang w:eastAsia="en-IN"/>
        </w:rPr>
        <w:t xml:space="preserve">, but the </w:t>
      </w:r>
      <w:r w:rsidRPr="001F09A8">
        <w:rPr>
          <w:b/>
          <w:bCs/>
          <w:lang w:eastAsia="en-IN"/>
        </w:rPr>
        <w:t>HSM itself and keys are controlled by you</w:t>
      </w:r>
      <w:r w:rsidRPr="001F09A8">
        <w:rPr>
          <w:lang w:eastAsia="en-IN"/>
        </w:rPr>
        <w:t xml:space="preserve">. With KMS, AWS manages both </w:t>
      </w:r>
      <w:r w:rsidRPr="001F09A8">
        <w:rPr>
          <w:b/>
          <w:bCs/>
          <w:lang w:eastAsia="en-IN"/>
        </w:rPr>
        <w:t>hardware and keys</w:t>
      </w:r>
      <w:r w:rsidRPr="001F09A8">
        <w:rPr>
          <w:lang w:eastAsia="en-IN"/>
        </w:rPr>
        <w:t>, and you interact mostly via APIs.</w:t>
      </w:r>
    </w:p>
    <w:p w14:paraId="30CDD8FF" w14:textId="77777777" w:rsidR="001F09A8" w:rsidRPr="001F09A8" w:rsidRDefault="001F09A8" w:rsidP="001F09A8">
      <w:pPr>
        <w:rPr>
          <w:lang w:eastAsia="en-IN"/>
        </w:rPr>
      </w:pPr>
      <w:proofErr w:type="gramStart"/>
      <w:r w:rsidRPr="001F09A8">
        <w:rPr>
          <w:lang w:eastAsia="en-IN"/>
        </w:rPr>
        <w:t xml:space="preserve">  </w:t>
      </w:r>
      <w:r w:rsidRPr="001F09A8">
        <w:rPr>
          <w:b/>
          <w:bCs/>
          <w:lang w:eastAsia="en-IN"/>
        </w:rPr>
        <w:t>Dedicated</w:t>
      </w:r>
      <w:proofErr w:type="gramEnd"/>
      <w:r w:rsidRPr="001F09A8">
        <w:rPr>
          <w:b/>
          <w:bCs/>
          <w:lang w:eastAsia="en-IN"/>
        </w:rPr>
        <w:t xml:space="preserve"> HSM cluster</w:t>
      </w:r>
      <w:r w:rsidRPr="001F09A8">
        <w:rPr>
          <w:lang w:eastAsia="en-IN"/>
        </w:rPr>
        <w:t xml:space="preserve">: You get your own hardware that is </w:t>
      </w:r>
      <w:r w:rsidRPr="001F09A8">
        <w:rPr>
          <w:b/>
          <w:bCs/>
          <w:lang w:eastAsia="en-IN"/>
        </w:rPr>
        <w:t>single-tenant</w:t>
      </w:r>
      <w:r w:rsidRPr="001F09A8">
        <w:rPr>
          <w:lang w:eastAsia="en-IN"/>
        </w:rPr>
        <w:t>.</w:t>
      </w:r>
    </w:p>
    <w:p w14:paraId="640A7FC8" w14:textId="77777777" w:rsidR="001F09A8" w:rsidRPr="001F09A8" w:rsidRDefault="001F09A8" w:rsidP="001F09A8">
      <w:pPr>
        <w:rPr>
          <w:lang w:eastAsia="en-IN"/>
        </w:rPr>
      </w:pPr>
      <w:proofErr w:type="gramStart"/>
      <w:r w:rsidRPr="001F09A8">
        <w:rPr>
          <w:lang w:eastAsia="en-IN"/>
        </w:rPr>
        <w:t xml:space="preserve">  </w:t>
      </w:r>
      <w:r w:rsidRPr="001F09A8">
        <w:rPr>
          <w:b/>
          <w:bCs/>
          <w:lang w:eastAsia="en-IN"/>
        </w:rPr>
        <w:t>Managed</w:t>
      </w:r>
      <w:proofErr w:type="gramEnd"/>
      <w:r w:rsidRPr="001F09A8">
        <w:rPr>
          <w:b/>
          <w:bCs/>
          <w:lang w:eastAsia="en-IN"/>
        </w:rPr>
        <w:t xml:space="preserve"> infrastructure, but you control keys</w:t>
      </w:r>
      <w:r w:rsidRPr="001F09A8">
        <w:rPr>
          <w:lang w:eastAsia="en-IN"/>
        </w:rPr>
        <w:t xml:space="preserve">: AWS manages the HSM </w:t>
      </w:r>
      <w:r w:rsidRPr="001F09A8">
        <w:rPr>
          <w:b/>
          <w:bCs/>
          <w:lang w:eastAsia="en-IN"/>
        </w:rPr>
        <w:t>hardware availability, patching, and replication</w:t>
      </w:r>
      <w:r w:rsidRPr="001F09A8">
        <w:rPr>
          <w:lang w:eastAsia="en-IN"/>
        </w:rPr>
        <w:t xml:space="preserve">, but </w:t>
      </w:r>
      <w:r w:rsidRPr="001F09A8">
        <w:rPr>
          <w:b/>
          <w:bCs/>
          <w:lang w:eastAsia="en-IN"/>
        </w:rPr>
        <w:t>you manage the HSM configuration, users, and cryptographic keys</w:t>
      </w:r>
      <w:r w:rsidRPr="001F09A8">
        <w:rPr>
          <w:lang w:eastAsia="en-IN"/>
        </w:rPr>
        <w:t>.</w:t>
      </w:r>
    </w:p>
    <w:p w14:paraId="01D51100" w14:textId="77777777" w:rsidR="001F09A8" w:rsidRPr="001F09A8" w:rsidRDefault="001F09A8" w:rsidP="001F09A8">
      <w:pPr>
        <w:rPr>
          <w:lang w:eastAsia="en-IN"/>
        </w:rPr>
      </w:pPr>
      <w:proofErr w:type="gramStart"/>
      <w:r w:rsidRPr="001F09A8">
        <w:rPr>
          <w:lang w:eastAsia="en-IN"/>
        </w:rPr>
        <w:t xml:space="preserve">  </w:t>
      </w:r>
      <w:r w:rsidRPr="001F09A8">
        <w:rPr>
          <w:b/>
          <w:bCs/>
          <w:lang w:eastAsia="en-IN"/>
        </w:rPr>
        <w:t>Full</w:t>
      </w:r>
      <w:proofErr w:type="gramEnd"/>
      <w:r w:rsidRPr="001F09A8">
        <w:rPr>
          <w:b/>
          <w:bCs/>
          <w:lang w:eastAsia="en-IN"/>
        </w:rPr>
        <w:t xml:space="preserve"> control over cryptography</w:t>
      </w:r>
      <w:r w:rsidRPr="001F09A8">
        <w:rPr>
          <w:lang w:eastAsia="en-IN"/>
        </w:rPr>
        <w:t>: You can do custom cryptographic operations, key import/export, certificate management, and advanced PKI setups.</w:t>
      </w:r>
    </w:p>
    <w:p w14:paraId="65F9CB58" w14:textId="77777777" w:rsidR="001F09A8" w:rsidRPr="001F09A8" w:rsidRDefault="001F09A8" w:rsidP="001F09A8">
      <w:pPr>
        <w:rPr>
          <w:lang w:eastAsia="en-IN"/>
        </w:rPr>
      </w:pPr>
      <w:proofErr w:type="gramStart"/>
      <w:r w:rsidRPr="001F09A8">
        <w:rPr>
          <w:lang w:eastAsia="en-IN"/>
        </w:rPr>
        <w:t xml:space="preserve">  </w:t>
      </w:r>
      <w:r w:rsidRPr="001F09A8">
        <w:rPr>
          <w:b/>
          <w:bCs/>
          <w:lang w:eastAsia="en-IN"/>
        </w:rPr>
        <w:t>Compliance</w:t>
      </w:r>
      <w:proofErr w:type="gramEnd"/>
      <w:r w:rsidRPr="001F09A8">
        <w:rPr>
          <w:b/>
          <w:bCs/>
          <w:lang w:eastAsia="en-IN"/>
        </w:rPr>
        <w:t>-focused</w:t>
      </w:r>
      <w:r w:rsidRPr="001F09A8">
        <w:rPr>
          <w:lang w:eastAsia="en-IN"/>
        </w:rPr>
        <w:t>: FIPS 140-2 Level 3 for strict regulatory requirements.</w:t>
      </w:r>
    </w:p>
    <w:p w14:paraId="692BE291" w14:textId="77777777" w:rsidR="001F09A8" w:rsidRDefault="001F09A8" w:rsidP="00490155">
      <w:pPr>
        <w:rPr>
          <w:lang w:eastAsia="en-IN"/>
        </w:rPr>
      </w:pPr>
    </w:p>
    <w:p w14:paraId="09D9895D" w14:textId="024682AC" w:rsidR="004B447C" w:rsidRDefault="004B447C" w:rsidP="004B447C">
      <w:pPr>
        <w:pStyle w:val="Heading1"/>
        <w:rPr>
          <w:rFonts w:eastAsia="Times New Roman"/>
          <w:lang w:eastAsia="en-IN"/>
        </w:rPr>
      </w:pPr>
      <w:r w:rsidRPr="004B447C">
        <w:rPr>
          <w:rFonts w:eastAsia="Times New Roman"/>
          <w:lang w:eastAsia="en-IN"/>
        </w:rPr>
        <w:t>Directory Service</w:t>
      </w:r>
    </w:p>
    <w:p w14:paraId="0769D608" w14:textId="499AC248" w:rsidR="004B447C" w:rsidRDefault="004B447C" w:rsidP="004B447C">
      <w:pPr>
        <w:rPr>
          <w:lang w:eastAsia="en-IN"/>
        </w:rPr>
      </w:pPr>
      <w:r w:rsidRPr="004B447C">
        <w:rPr>
          <w:lang w:eastAsia="en-IN"/>
        </w:rPr>
        <w:t xml:space="preserve">AWS </w:t>
      </w:r>
      <w:r w:rsidRPr="004B447C">
        <w:rPr>
          <w:b/>
          <w:bCs/>
          <w:lang w:eastAsia="en-IN"/>
        </w:rPr>
        <w:t>Directory Service</w:t>
      </w:r>
      <w:r w:rsidRPr="004B447C">
        <w:rPr>
          <w:lang w:eastAsia="en-IN"/>
        </w:rPr>
        <w:t xml:space="preserve"> is a managed service that allows you to set up and run </w:t>
      </w:r>
      <w:r w:rsidRPr="004B447C">
        <w:rPr>
          <w:b/>
          <w:bCs/>
          <w:lang w:eastAsia="en-IN"/>
        </w:rPr>
        <w:t>Microsoft Active Directory (AD)–compatible directories</w:t>
      </w:r>
      <w:r w:rsidRPr="004B447C">
        <w:rPr>
          <w:lang w:eastAsia="en-IN"/>
        </w:rPr>
        <w:t xml:space="preserve"> in the AWS Cloud or connect your AWS resources to your existing on-premises AD. It’s primarily used to manage </w:t>
      </w:r>
      <w:r w:rsidRPr="004B447C">
        <w:rPr>
          <w:b/>
          <w:bCs/>
          <w:lang w:eastAsia="en-IN"/>
        </w:rPr>
        <w:t>users, groups, and authentication</w:t>
      </w:r>
      <w:r w:rsidRPr="004B447C">
        <w:rPr>
          <w:lang w:eastAsia="en-IN"/>
        </w:rPr>
        <w:t xml:space="preserve"> across AWS services and applications.</w:t>
      </w:r>
    </w:p>
    <w:p w14:paraId="531B8255" w14:textId="0FF77A73" w:rsidR="004B447C" w:rsidRDefault="004B447C" w:rsidP="004B447C">
      <w:pPr>
        <w:pStyle w:val="Heading1"/>
        <w:rPr>
          <w:rFonts w:eastAsia="Times New Roman"/>
          <w:lang w:eastAsia="en-IN"/>
        </w:rPr>
      </w:pPr>
      <w:r w:rsidRPr="004B447C">
        <w:rPr>
          <w:rFonts w:eastAsia="Times New Roman"/>
          <w:lang w:eastAsia="en-IN"/>
        </w:rPr>
        <w:t>AWS Firewall Manager</w:t>
      </w:r>
    </w:p>
    <w:p w14:paraId="1EC2676B" w14:textId="3FED4E0F" w:rsidR="004B447C" w:rsidRDefault="004B447C" w:rsidP="004B447C">
      <w:pPr>
        <w:rPr>
          <w:lang w:eastAsia="en-IN"/>
        </w:rPr>
      </w:pPr>
      <w:r w:rsidRPr="004B447C">
        <w:rPr>
          <w:lang w:eastAsia="en-IN"/>
        </w:rPr>
        <w:t xml:space="preserve">AWS </w:t>
      </w:r>
      <w:r w:rsidRPr="004B447C">
        <w:rPr>
          <w:b/>
          <w:bCs/>
          <w:lang w:eastAsia="en-IN"/>
        </w:rPr>
        <w:t>Firewall Manager</w:t>
      </w:r>
      <w:r w:rsidRPr="004B447C">
        <w:rPr>
          <w:lang w:eastAsia="en-IN"/>
        </w:rPr>
        <w:t xml:space="preserve"> is a </w:t>
      </w:r>
      <w:r w:rsidRPr="004B447C">
        <w:rPr>
          <w:b/>
          <w:bCs/>
          <w:lang w:eastAsia="en-IN"/>
        </w:rPr>
        <w:t>security management service</w:t>
      </w:r>
      <w:r w:rsidRPr="004B447C">
        <w:rPr>
          <w:lang w:eastAsia="en-IN"/>
        </w:rPr>
        <w:t xml:space="preserve"> that allows you to centrally configure and manage firewall rules across multiple AWS accounts and resources. It simplifies the administration of security policies at scale and ensures consistent protection across your AWS environment.</w:t>
      </w:r>
    </w:p>
    <w:p w14:paraId="5BD6A2BB" w14:textId="218E0AFF" w:rsidR="004B447C" w:rsidRDefault="004B447C" w:rsidP="004B447C">
      <w:pPr>
        <w:pStyle w:val="Heading1"/>
        <w:rPr>
          <w:rFonts w:eastAsia="Times New Roman"/>
          <w:lang w:eastAsia="en-IN"/>
        </w:rPr>
      </w:pPr>
      <w:r w:rsidRPr="004B447C">
        <w:rPr>
          <w:rFonts w:eastAsia="Times New Roman"/>
          <w:lang w:eastAsia="en-IN"/>
        </w:rPr>
        <w:t>AWS Artifact</w:t>
      </w:r>
    </w:p>
    <w:p w14:paraId="12218AC2" w14:textId="4D88B273" w:rsidR="00C20CD7" w:rsidRDefault="00C20CD7" w:rsidP="00C20CD7">
      <w:pPr>
        <w:rPr>
          <w:lang w:eastAsia="en-IN"/>
        </w:rPr>
      </w:pPr>
      <w:r w:rsidRPr="00C20CD7">
        <w:rPr>
          <w:lang w:eastAsia="en-IN"/>
        </w:rPr>
        <w:t xml:space="preserve">AWS </w:t>
      </w:r>
      <w:r w:rsidRPr="00C20CD7">
        <w:rPr>
          <w:b/>
          <w:bCs/>
          <w:lang w:eastAsia="en-IN"/>
        </w:rPr>
        <w:t>Artifact</w:t>
      </w:r>
      <w:r w:rsidRPr="00C20CD7">
        <w:rPr>
          <w:lang w:eastAsia="en-IN"/>
        </w:rPr>
        <w:t xml:space="preserve"> is a </w:t>
      </w:r>
      <w:r w:rsidRPr="00C20CD7">
        <w:rPr>
          <w:b/>
          <w:bCs/>
          <w:lang w:eastAsia="en-IN"/>
        </w:rPr>
        <w:t>centralized compliance and audit portal</w:t>
      </w:r>
      <w:r w:rsidRPr="00C20CD7">
        <w:rPr>
          <w:lang w:eastAsia="en-IN"/>
        </w:rPr>
        <w:t xml:space="preserve"> that provides on-demand access to </w:t>
      </w:r>
      <w:r w:rsidRPr="00C20CD7">
        <w:rPr>
          <w:b/>
          <w:bCs/>
          <w:lang w:eastAsia="en-IN"/>
        </w:rPr>
        <w:t>AWS security and compliance reports</w:t>
      </w:r>
      <w:r w:rsidRPr="00C20CD7">
        <w:rPr>
          <w:lang w:eastAsia="en-IN"/>
        </w:rPr>
        <w:t xml:space="preserve"> and agreements. It helps organizations </w:t>
      </w:r>
      <w:r w:rsidRPr="00C20CD7">
        <w:rPr>
          <w:b/>
          <w:bCs/>
          <w:lang w:eastAsia="en-IN"/>
        </w:rPr>
        <w:t>demonstrate compliance</w:t>
      </w:r>
      <w:r w:rsidRPr="00C20CD7">
        <w:rPr>
          <w:lang w:eastAsia="en-IN"/>
        </w:rPr>
        <w:t xml:space="preserve"> with industry standards and regulatory requirements.</w:t>
      </w:r>
    </w:p>
    <w:p w14:paraId="2C411D9E" w14:textId="375A710C" w:rsidR="00C20CD7" w:rsidRDefault="00C20CD7" w:rsidP="00C20CD7">
      <w:pPr>
        <w:pStyle w:val="Heading1"/>
        <w:rPr>
          <w:rFonts w:eastAsia="Times New Roman"/>
          <w:lang w:eastAsia="en-IN"/>
        </w:rPr>
      </w:pPr>
      <w:r w:rsidRPr="00C20CD7">
        <w:rPr>
          <w:rFonts w:eastAsia="Times New Roman"/>
          <w:lang w:eastAsia="en-IN"/>
        </w:rPr>
        <w:lastRenderedPageBreak/>
        <w:t>Detective</w:t>
      </w:r>
    </w:p>
    <w:p w14:paraId="3C4DF4AB" w14:textId="4B6546B3" w:rsidR="000F3A3C" w:rsidRDefault="000F3A3C" w:rsidP="000F3A3C">
      <w:pPr>
        <w:rPr>
          <w:lang w:eastAsia="en-IN"/>
        </w:rPr>
      </w:pPr>
      <w:r w:rsidRPr="000F3A3C">
        <w:rPr>
          <w:lang w:eastAsia="en-IN"/>
        </w:rPr>
        <w:t xml:space="preserve">AWS </w:t>
      </w:r>
      <w:r w:rsidRPr="000F3A3C">
        <w:rPr>
          <w:b/>
          <w:bCs/>
          <w:lang w:eastAsia="en-IN"/>
        </w:rPr>
        <w:t>Detective</w:t>
      </w:r>
      <w:r w:rsidRPr="000F3A3C">
        <w:rPr>
          <w:lang w:eastAsia="en-IN"/>
        </w:rPr>
        <w:t xml:space="preserve"> is a </w:t>
      </w:r>
      <w:r w:rsidRPr="000F3A3C">
        <w:rPr>
          <w:b/>
          <w:bCs/>
          <w:lang w:eastAsia="en-IN"/>
        </w:rPr>
        <w:t>security service</w:t>
      </w:r>
      <w:r w:rsidRPr="000F3A3C">
        <w:rPr>
          <w:lang w:eastAsia="en-IN"/>
        </w:rPr>
        <w:t xml:space="preserve"> that helps you </w:t>
      </w:r>
      <w:proofErr w:type="spellStart"/>
      <w:r w:rsidRPr="000F3A3C">
        <w:rPr>
          <w:b/>
          <w:bCs/>
          <w:lang w:eastAsia="en-IN"/>
        </w:rPr>
        <w:t>analyze</w:t>
      </w:r>
      <w:proofErr w:type="spellEnd"/>
      <w:r w:rsidRPr="000F3A3C">
        <w:rPr>
          <w:b/>
          <w:bCs/>
          <w:lang w:eastAsia="en-IN"/>
        </w:rPr>
        <w:t>, investigate, and quickly identify the root cause of potential security issues</w:t>
      </w:r>
      <w:r w:rsidRPr="000F3A3C">
        <w:rPr>
          <w:lang w:eastAsia="en-IN"/>
        </w:rPr>
        <w:t xml:space="preserve"> or suspicious activities in your AWS environment. It works by </w:t>
      </w:r>
      <w:r w:rsidRPr="000F3A3C">
        <w:rPr>
          <w:b/>
          <w:bCs/>
          <w:lang w:eastAsia="en-IN"/>
        </w:rPr>
        <w:t>automatically collecting logs and events</w:t>
      </w:r>
      <w:r w:rsidRPr="000F3A3C">
        <w:rPr>
          <w:lang w:eastAsia="en-IN"/>
        </w:rPr>
        <w:t xml:space="preserve">, then </w:t>
      </w:r>
      <w:r w:rsidRPr="000F3A3C">
        <w:rPr>
          <w:b/>
          <w:bCs/>
          <w:lang w:eastAsia="en-IN"/>
        </w:rPr>
        <w:t>visualizing relationships and patterns</w:t>
      </w:r>
      <w:r w:rsidRPr="000F3A3C">
        <w:rPr>
          <w:lang w:eastAsia="en-IN"/>
        </w:rPr>
        <w:t xml:space="preserve"> to make investigations faster and easier.</w:t>
      </w:r>
    </w:p>
    <w:p w14:paraId="03DBCC10" w14:textId="4374EF67" w:rsidR="000F3A3C" w:rsidRDefault="000F3A3C" w:rsidP="000F3A3C">
      <w:pPr>
        <w:pStyle w:val="Heading1"/>
        <w:rPr>
          <w:rFonts w:eastAsia="Times New Roman"/>
          <w:lang w:eastAsia="en-IN"/>
        </w:rPr>
      </w:pPr>
      <w:r w:rsidRPr="000F3A3C">
        <w:rPr>
          <w:rFonts w:eastAsia="Times New Roman"/>
          <w:lang w:eastAsia="en-IN"/>
        </w:rPr>
        <w:t>AWS Signer</w:t>
      </w:r>
    </w:p>
    <w:p w14:paraId="65AA5497" w14:textId="14930E66" w:rsidR="00FC3376" w:rsidRDefault="00FC3376" w:rsidP="00FC3376">
      <w:pPr>
        <w:rPr>
          <w:lang w:eastAsia="en-IN"/>
        </w:rPr>
      </w:pPr>
      <w:r w:rsidRPr="00FC3376">
        <w:rPr>
          <w:lang w:eastAsia="en-IN"/>
        </w:rPr>
        <w:t xml:space="preserve">AWS </w:t>
      </w:r>
      <w:r w:rsidRPr="00FC3376">
        <w:rPr>
          <w:b/>
          <w:bCs/>
          <w:lang w:eastAsia="en-IN"/>
        </w:rPr>
        <w:t>Signer</w:t>
      </w:r>
      <w:r w:rsidRPr="00FC3376">
        <w:rPr>
          <w:lang w:eastAsia="en-IN"/>
        </w:rPr>
        <w:t xml:space="preserve"> is a </w:t>
      </w:r>
      <w:r w:rsidRPr="00FC3376">
        <w:rPr>
          <w:b/>
          <w:bCs/>
          <w:lang w:eastAsia="en-IN"/>
        </w:rPr>
        <w:t>fully managed code signing service</w:t>
      </w:r>
      <w:r w:rsidRPr="00FC3376">
        <w:rPr>
          <w:lang w:eastAsia="en-IN"/>
        </w:rPr>
        <w:t xml:space="preserve"> that allows you to </w:t>
      </w:r>
      <w:r w:rsidRPr="00FC3376">
        <w:rPr>
          <w:b/>
          <w:bCs/>
          <w:lang w:eastAsia="en-IN"/>
        </w:rPr>
        <w:t>digitally sign your code, applications, and firmware</w:t>
      </w:r>
      <w:r w:rsidRPr="00FC3376">
        <w:rPr>
          <w:lang w:eastAsia="en-IN"/>
        </w:rPr>
        <w:t xml:space="preserve"> to ensure their authenticity and integrity. It helps organizations </w:t>
      </w:r>
      <w:r w:rsidRPr="00FC3376">
        <w:rPr>
          <w:b/>
          <w:bCs/>
          <w:lang w:eastAsia="en-IN"/>
        </w:rPr>
        <w:t>protect software from tampering</w:t>
      </w:r>
      <w:r w:rsidRPr="00FC3376">
        <w:rPr>
          <w:lang w:eastAsia="en-IN"/>
        </w:rPr>
        <w:t xml:space="preserve"> and </w:t>
      </w:r>
      <w:r w:rsidRPr="00FC3376">
        <w:rPr>
          <w:b/>
          <w:bCs/>
          <w:lang w:eastAsia="en-IN"/>
        </w:rPr>
        <w:t>prove to users or systems that the code is from a trusted source</w:t>
      </w:r>
      <w:r w:rsidRPr="00FC3376">
        <w:rPr>
          <w:lang w:eastAsia="en-IN"/>
        </w:rPr>
        <w:t>.</w:t>
      </w:r>
    </w:p>
    <w:p w14:paraId="2F6B28E2" w14:textId="3C1E6EC6" w:rsidR="00FC3376" w:rsidRDefault="00FC3376" w:rsidP="00FC3376">
      <w:pPr>
        <w:pStyle w:val="Heading1"/>
        <w:rPr>
          <w:rFonts w:eastAsia="Times New Roman"/>
          <w:lang w:eastAsia="en-IN"/>
        </w:rPr>
      </w:pPr>
      <w:r w:rsidRPr="00FC3376">
        <w:rPr>
          <w:rFonts w:eastAsia="Times New Roman"/>
          <w:lang w:eastAsia="en-IN"/>
        </w:rPr>
        <w:t>Security Lake</w:t>
      </w:r>
    </w:p>
    <w:p w14:paraId="2FF8541C" w14:textId="76A3107A" w:rsidR="00FC3376" w:rsidRDefault="00FC3376" w:rsidP="00FC3376">
      <w:pPr>
        <w:rPr>
          <w:lang w:eastAsia="en-IN"/>
        </w:rPr>
      </w:pPr>
      <w:r w:rsidRPr="00FC3376">
        <w:rPr>
          <w:lang w:eastAsia="en-IN"/>
        </w:rPr>
        <w:t xml:space="preserve">WS </w:t>
      </w:r>
      <w:r w:rsidRPr="00FC3376">
        <w:rPr>
          <w:b/>
          <w:bCs/>
          <w:lang w:eastAsia="en-IN"/>
        </w:rPr>
        <w:t>Security Lake</w:t>
      </w:r>
      <w:r w:rsidRPr="00FC3376">
        <w:rPr>
          <w:lang w:eastAsia="en-IN"/>
        </w:rPr>
        <w:t xml:space="preserve"> is a </w:t>
      </w:r>
      <w:r w:rsidRPr="00FC3376">
        <w:rPr>
          <w:b/>
          <w:bCs/>
          <w:lang w:eastAsia="en-IN"/>
        </w:rPr>
        <w:t>fully managed security data lake service</w:t>
      </w:r>
      <w:r w:rsidRPr="00FC3376">
        <w:rPr>
          <w:lang w:eastAsia="en-IN"/>
        </w:rPr>
        <w:t xml:space="preserve"> that centralizes, normalizes, and stores security-related data from multiple sources in your AWS environment. It’s designed to help organizations </w:t>
      </w:r>
      <w:proofErr w:type="spellStart"/>
      <w:r w:rsidRPr="00FC3376">
        <w:rPr>
          <w:b/>
          <w:bCs/>
          <w:lang w:eastAsia="en-IN"/>
        </w:rPr>
        <w:t>analyze</w:t>
      </w:r>
      <w:proofErr w:type="spellEnd"/>
      <w:r w:rsidRPr="00FC3376">
        <w:rPr>
          <w:b/>
          <w:bCs/>
          <w:lang w:eastAsia="en-IN"/>
        </w:rPr>
        <w:t xml:space="preserve"> security data at scale</w:t>
      </w:r>
      <w:r w:rsidRPr="00FC3376">
        <w:rPr>
          <w:lang w:eastAsia="en-IN"/>
        </w:rPr>
        <w:t>, improve threat detection, and simplify incident response.</w:t>
      </w:r>
    </w:p>
    <w:p w14:paraId="026487A8" w14:textId="7E18631E" w:rsidR="00AF6E8E" w:rsidRDefault="00AF6E8E" w:rsidP="00AF6E8E">
      <w:pPr>
        <w:pStyle w:val="Heading1"/>
        <w:rPr>
          <w:rFonts w:eastAsia="Times New Roman"/>
          <w:lang w:eastAsia="en-IN"/>
        </w:rPr>
      </w:pPr>
      <w:r w:rsidRPr="00AF6E8E">
        <w:rPr>
          <w:rFonts w:eastAsia="Times New Roman"/>
          <w:lang w:eastAsia="en-IN"/>
        </w:rPr>
        <w:t>AWS Security Agent</w:t>
      </w:r>
    </w:p>
    <w:p w14:paraId="644EE265" w14:textId="6F302B04" w:rsidR="00AF6E8E" w:rsidRDefault="00AF6E8E" w:rsidP="00AF6E8E">
      <w:pPr>
        <w:rPr>
          <w:lang w:eastAsia="en-IN"/>
        </w:rPr>
      </w:pPr>
      <w:r w:rsidRPr="00AF6E8E">
        <w:rPr>
          <w:lang w:eastAsia="en-IN"/>
        </w:rPr>
        <w:t xml:space="preserve">AWS doesn’t have a service officially called </w:t>
      </w:r>
      <w:r w:rsidRPr="00AF6E8E">
        <w:rPr>
          <w:b/>
          <w:bCs/>
          <w:lang w:eastAsia="en-IN"/>
        </w:rPr>
        <w:t>“AWS Security Agent”</w:t>
      </w:r>
      <w:r w:rsidRPr="00AF6E8E">
        <w:rPr>
          <w:lang w:eastAsia="en-IN"/>
        </w:rPr>
        <w:t xml:space="preserve">, but you might be referring to the </w:t>
      </w:r>
      <w:r w:rsidRPr="00AF6E8E">
        <w:rPr>
          <w:b/>
          <w:bCs/>
          <w:lang w:eastAsia="en-IN"/>
        </w:rPr>
        <w:t>agents used by AWS security services</w:t>
      </w:r>
      <w:r w:rsidRPr="00AF6E8E">
        <w:rPr>
          <w:lang w:eastAsia="en-IN"/>
        </w:rPr>
        <w:t xml:space="preserve">, such as </w:t>
      </w:r>
      <w:r w:rsidRPr="00AF6E8E">
        <w:rPr>
          <w:b/>
          <w:bCs/>
          <w:lang w:eastAsia="en-IN"/>
        </w:rPr>
        <w:t>Amazon Inspector Agent</w:t>
      </w:r>
      <w:r w:rsidRPr="00AF6E8E">
        <w:rPr>
          <w:lang w:eastAsia="en-IN"/>
        </w:rPr>
        <w:t xml:space="preserve">, </w:t>
      </w:r>
      <w:r w:rsidRPr="00AF6E8E">
        <w:rPr>
          <w:b/>
          <w:bCs/>
          <w:lang w:eastAsia="en-IN"/>
        </w:rPr>
        <w:t>AWS Systems Manager Agent (SSM Agent)</w:t>
      </w:r>
      <w:r w:rsidRPr="00AF6E8E">
        <w:rPr>
          <w:lang w:eastAsia="en-IN"/>
        </w:rPr>
        <w:t xml:space="preserve"> for security operations, or agents installed for monitoring and threat detection. Let me clarify:</w:t>
      </w:r>
    </w:p>
    <w:p w14:paraId="555E1F1C" w14:textId="77777777" w:rsidR="00AF6E8E" w:rsidRDefault="00AF6E8E" w:rsidP="00AF6E8E">
      <w:pPr>
        <w:rPr>
          <w:lang w:eastAsia="en-IN"/>
        </w:rPr>
      </w:pPr>
    </w:p>
    <w:p w14:paraId="209B8C0D" w14:textId="254D506F" w:rsidR="00AF6E8E" w:rsidRDefault="00AF6E8E" w:rsidP="00AF6E8E">
      <w:pPr>
        <w:pStyle w:val="Heading1"/>
        <w:rPr>
          <w:rFonts w:eastAsia="Times New Roman"/>
          <w:lang w:eastAsia="en-IN"/>
        </w:rPr>
      </w:pPr>
      <w:r w:rsidRPr="00AF6E8E">
        <w:rPr>
          <w:rFonts w:eastAsia="Times New Roman"/>
          <w:lang w:eastAsia="en-IN"/>
        </w:rPr>
        <w:t>AWS Audit Manager</w:t>
      </w:r>
    </w:p>
    <w:p w14:paraId="13321F63" w14:textId="60CCF562" w:rsidR="00AF6E8E" w:rsidRDefault="00AF6E8E" w:rsidP="00AF6E8E">
      <w:pPr>
        <w:rPr>
          <w:lang w:eastAsia="en-IN"/>
        </w:rPr>
      </w:pPr>
      <w:r w:rsidRPr="00AF6E8E">
        <w:rPr>
          <w:lang w:eastAsia="en-IN"/>
        </w:rPr>
        <w:t xml:space="preserve">AWS </w:t>
      </w:r>
      <w:r w:rsidRPr="00AF6E8E">
        <w:rPr>
          <w:b/>
          <w:bCs/>
          <w:lang w:eastAsia="en-IN"/>
        </w:rPr>
        <w:t>Audit Manager</w:t>
      </w:r>
      <w:r w:rsidRPr="00AF6E8E">
        <w:rPr>
          <w:lang w:eastAsia="en-IN"/>
        </w:rPr>
        <w:t xml:space="preserve"> is a </w:t>
      </w:r>
      <w:r w:rsidRPr="00AF6E8E">
        <w:rPr>
          <w:b/>
          <w:bCs/>
          <w:lang w:eastAsia="en-IN"/>
        </w:rPr>
        <w:t>fully managed service</w:t>
      </w:r>
      <w:r w:rsidRPr="00AF6E8E">
        <w:rPr>
          <w:lang w:eastAsia="en-IN"/>
        </w:rPr>
        <w:t xml:space="preserve"> that helps you </w:t>
      </w:r>
      <w:r w:rsidRPr="00AF6E8E">
        <w:rPr>
          <w:b/>
          <w:bCs/>
          <w:lang w:eastAsia="en-IN"/>
        </w:rPr>
        <w:t>continuously audit your AWS usage</w:t>
      </w:r>
      <w:r w:rsidRPr="00AF6E8E">
        <w:rPr>
          <w:lang w:eastAsia="en-IN"/>
        </w:rPr>
        <w:t xml:space="preserve"> to simplify </w:t>
      </w:r>
      <w:r w:rsidRPr="00AF6E8E">
        <w:rPr>
          <w:b/>
          <w:bCs/>
          <w:lang w:eastAsia="en-IN"/>
        </w:rPr>
        <w:t>compliance and risk assessments</w:t>
      </w:r>
      <w:r w:rsidRPr="00AF6E8E">
        <w:rPr>
          <w:lang w:eastAsia="en-IN"/>
        </w:rPr>
        <w:t>. It automates the collection of evidence, maps AWS resources to compliance frameworks, and helps prepare audit-ready reports.</w:t>
      </w:r>
    </w:p>
    <w:p w14:paraId="0EB69680" w14:textId="77777777" w:rsidR="00355DFE" w:rsidRPr="00355DFE" w:rsidRDefault="00355DFE" w:rsidP="00355DFE">
      <w:pPr>
        <w:pStyle w:val="Heading1"/>
        <w:rPr>
          <w:rFonts w:eastAsia="Times New Roman"/>
          <w:lang w:eastAsia="en-IN"/>
        </w:rPr>
      </w:pPr>
      <w:r w:rsidRPr="00355DFE">
        <w:rPr>
          <w:rFonts w:eastAsia="Times New Roman"/>
          <w:lang w:eastAsia="en-IN"/>
        </w:rPr>
        <w:lastRenderedPageBreak/>
        <w:t>WAF &amp; Shield</w:t>
      </w:r>
    </w:p>
    <w:p w14:paraId="437AAF05" w14:textId="77777777" w:rsidR="001C703C" w:rsidRDefault="00355DFE" w:rsidP="001C703C">
      <w:pPr>
        <w:pStyle w:val="Heading2"/>
        <w:rPr>
          <w:lang w:eastAsia="en-IN"/>
        </w:rPr>
      </w:pPr>
      <w:r w:rsidRPr="001C703C">
        <w:rPr>
          <w:rStyle w:val="Heading2Char"/>
        </w:rPr>
        <w:t>AWS WAF:</w:t>
      </w:r>
      <w:r>
        <w:rPr>
          <w:lang w:eastAsia="en-IN"/>
        </w:rPr>
        <w:t xml:space="preserve"> </w:t>
      </w:r>
    </w:p>
    <w:p w14:paraId="4884074A" w14:textId="13C9E59F" w:rsidR="00355DFE" w:rsidRDefault="00355DFE" w:rsidP="00AF6E8E">
      <w:pPr>
        <w:rPr>
          <w:lang w:eastAsia="en-IN"/>
        </w:rPr>
      </w:pPr>
      <w:r w:rsidRPr="00355DFE">
        <w:rPr>
          <w:b/>
          <w:bCs/>
          <w:lang w:eastAsia="en-IN"/>
        </w:rPr>
        <w:t>AWS WAF</w:t>
      </w:r>
      <w:r w:rsidRPr="00355DFE">
        <w:rPr>
          <w:lang w:eastAsia="en-IN"/>
        </w:rPr>
        <w:t xml:space="preserve"> protects </w:t>
      </w:r>
      <w:r w:rsidRPr="00355DFE">
        <w:rPr>
          <w:b/>
          <w:bCs/>
          <w:lang w:eastAsia="en-IN"/>
        </w:rPr>
        <w:t>web applications</w:t>
      </w:r>
      <w:r w:rsidRPr="00355DFE">
        <w:rPr>
          <w:lang w:eastAsia="en-IN"/>
        </w:rPr>
        <w:t xml:space="preserve"> from common </w:t>
      </w:r>
      <w:r w:rsidRPr="00355DFE">
        <w:rPr>
          <w:b/>
          <w:bCs/>
          <w:lang w:eastAsia="en-IN"/>
        </w:rPr>
        <w:t>application-layer (L7) attacks</w:t>
      </w:r>
      <w:r w:rsidRPr="00355DFE">
        <w:rPr>
          <w:lang w:eastAsia="en-IN"/>
        </w:rPr>
        <w:t xml:space="preserve"> by inspecting HTTP/HTTPS requests.</w:t>
      </w:r>
    </w:p>
    <w:p w14:paraId="76B05932" w14:textId="6F3D0E4C" w:rsidR="00355DFE" w:rsidRDefault="00355DFE" w:rsidP="00AF6E8E">
      <w:pPr>
        <w:rPr>
          <w:lang w:eastAsia="en-IN"/>
        </w:rPr>
      </w:pPr>
      <w:r w:rsidRPr="00355DFE">
        <w:rPr>
          <w:lang w:eastAsia="en-IN"/>
        </w:rPr>
        <w:t xml:space="preserve">It protects </w:t>
      </w:r>
      <w:r w:rsidRPr="00355DFE">
        <w:rPr>
          <w:b/>
          <w:bCs/>
          <w:lang w:eastAsia="en-IN"/>
        </w:rPr>
        <w:t>the application logic</w:t>
      </w:r>
      <w:r w:rsidRPr="00355DFE">
        <w:rPr>
          <w:lang w:eastAsia="en-IN"/>
        </w:rPr>
        <w:t>, not the infrastructure.</w:t>
      </w:r>
    </w:p>
    <w:p w14:paraId="3A49CAC6" w14:textId="77777777" w:rsidR="00355DFE" w:rsidRPr="00355DFE" w:rsidRDefault="00355DFE" w:rsidP="00355DFE">
      <w:pPr>
        <w:pStyle w:val="Heading2"/>
        <w:rPr>
          <w:lang w:eastAsia="en-IN"/>
        </w:rPr>
      </w:pPr>
      <w:r w:rsidRPr="00355DFE">
        <w:rPr>
          <w:lang w:eastAsia="en-IN"/>
        </w:rPr>
        <w:t>Why AWS WAF exists</w:t>
      </w:r>
    </w:p>
    <w:p w14:paraId="3BF4CFB8" w14:textId="77777777" w:rsidR="00355DFE" w:rsidRPr="00355DFE" w:rsidRDefault="00355DFE" w:rsidP="00355DFE">
      <w:pPr>
        <w:rPr>
          <w:lang w:eastAsia="en-IN"/>
        </w:rPr>
      </w:pPr>
      <w:r w:rsidRPr="00355DFE">
        <w:rPr>
          <w:lang w:eastAsia="en-IN"/>
        </w:rPr>
        <w:t>Web apps are vulnerable to:</w:t>
      </w:r>
    </w:p>
    <w:p w14:paraId="39D18BC1" w14:textId="77777777" w:rsidR="00355DFE" w:rsidRPr="00355DFE" w:rsidRDefault="00355DFE" w:rsidP="00355DFE">
      <w:pPr>
        <w:numPr>
          <w:ilvl w:val="0"/>
          <w:numId w:val="8"/>
        </w:numPr>
        <w:rPr>
          <w:lang w:eastAsia="en-IN"/>
        </w:rPr>
      </w:pPr>
      <w:r w:rsidRPr="00355DFE">
        <w:rPr>
          <w:lang w:eastAsia="en-IN"/>
        </w:rPr>
        <w:t>SQL Injection</w:t>
      </w:r>
    </w:p>
    <w:p w14:paraId="36EB30A6" w14:textId="77777777" w:rsidR="00355DFE" w:rsidRPr="00355DFE" w:rsidRDefault="00355DFE" w:rsidP="00355DFE">
      <w:pPr>
        <w:numPr>
          <w:ilvl w:val="0"/>
          <w:numId w:val="8"/>
        </w:numPr>
        <w:rPr>
          <w:lang w:eastAsia="en-IN"/>
        </w:rPr>
      </w:pPr>
      <w:r w:rsidRPr="00355DFE">
        <w:rPr>
          <w:lang w:eastAsia="en-IN"/>
        </w:rPr>
        <w:t>Cross-Site Scripting (XSS)</w:t>
      </w:r>
    </w:p>
    <w:p w14:paraId="77B6195B" w14:textId="77777777" w:rsidR="00355DFE" w:rsidRPr="00355DFE" w:rsidRDefault="00355DFE" w:rsidP="00355DFE">
      <w:pPr>
        <w:numPr>
          <w:ilvl w:val="0"/>
          <w:numId w:val="8"/>
        </w:numPr>
        <w:rPr>
          <w:lang w:eastAsia="en-IN"/>
        </w:rPr>
      </w:pPr>
      <w:r w:rsidRPr="00355DFE">
        <w:rPr>
          <w:lang w:eastAsia="en-IN"/>
        </w:rPr>
        <w:t>Bad bots</w:t>
      </w:r>
    </w:p>
    <w:p w14:paraId="1FF7BC16" w14:textId="77777777" w:rsidR="00355DFE" w:rsidRPr="00355DFE" w:rsidRDefault="00355DFE" w:rsidP="00355DFE">
      <w:pPr>
        <w:numPr>
          <w:ilvl w:val="0"/>
          <w:numId w:val="8"/>
        </w:numPr>
        <w:rPr>
          <w:lang w:eastAsia="en-IN"/>
        </w:rPr>
      </w:pPr>
      <w:r w:rsidRPr="00355DFE">
        <w:rPr>
          <w:lang w:eastAsia="en-IN"/>
        </w:rPr>
        <w:t>API abuse</w:t>
      </w:r>
    </w:p>
    <w:p w14:paraId="7DF74D90" w14:textId="77777777" w:rsidR="00355DFE" w:rsidRPr="00355DFE" w:rsidRDefault="00355DFE" w:rsidP="00355DFE">
      <w:pPr>
        <w:numPr>
          <w:ilvl w:val="0"/>
          <w:numId w:val="8"/>
        </w:numPr>
        <w:rPr>
          <w:lang w:eastAsia="en-IN"/>
        </w:rPr>
      </w:pPr>
      <w:r w:rsidRPr="00355DFE">
        <w:rPr>
          <w:lang w:eastAsia="en-IN"/>
        </w:rPr>
        <w:t>Layer-7 DDoS</w:t>
      </w:r>
    </w:p>
    <w:p w14:paraId="136788A6" w14:textId="77777777" w:rsidR="00355DFE" w:rsidRPr="00355DFE" w:rsidRDefault="00355DFE" w:rsidP="00355DFE">
      <w:pPr>
        <w:rPr>
          <w:lang w:eastAsia="en-IN"/>
        </w:rPr>
      </w:pPr>
      <w:r w:rsidRPr="00355DFE">
        <w:rPr>
          <w:lang w:eastAsia="en-IN"/>
        </w:rPr>
        <w:t>AWS WAF allows you to:</w:t>
      </w:r>
    </w:p>
    <w:p w14:paraId="05F1FB2F" w14:textId="77777777" w:rsidR="00355DFE" w:rsidRPr="00355DFE" w:rsidRDefault="00355DFE" w:rsidP="00355DFE">
      <w:pPr>
        <w:numPr>
          <w:ilvl w:val="0"/>
          <w:numId w:val="9"/>
        </w:numPr>
        <w:rPr>
          <w:lang w:eastAsia="en-IN"/>
        </w:rPr>
      </w:pPr>
      <w:r w:rsidRPr="00355DFE">
        <w:rPr>
          <w:lang w:eastAsia="en-IN"/>
        </w:rPr>
        <w:t>Allow / block traffic</w:t>
      </w:r>
    </w:p>
    <w:p w14:paraId="2F3DFA5D" w14:textId="77777777" w:rsidR="00355DFE" w:rsidRPr="00355DFE" w:rsidRDefault="00355DFE" w:rsidP="00355DFE">
      <w:pPr>
        <w:numPr>
          <w:ilvl w:val="0"/>
          <w:numId w:val="9"/>
        </w:numPr>
        <w:rPr>
          <w:lang w:eastAsia="en-IN"/>
        </w:rPr>
      </w:pPr>
      <w:r w:rsidRPr="00355DFE">
        <w:rPr>
          <w:lang w:eastAsia="en-IN"/>
        </w:rPr>
        <w:t>Rate-limit requests</w:t>
      </w:r>
    </w:p>
    <w:p w14:paraId="77BA95C7" w14:textId="77777777" w:rsidR="00355DFE" w:rsidRDefault="00355DFE" w:rsidP="00355DFE">
      <w:pPr>
        <w:numPr>
          <w:ilvl w:val="0"/>
          <w:numId w:val="9"/>
        </w:numPr>
        <w:rPr>
          <w:lang w:eastAsia="en-IN"/>
        </w:rPr>
      </w:pPr>
      <w:r w:rsidRPr="00355DFE">
        <w:rPr>
          <w:lang w:eastAsia="en-IN"/>
        </w:rPr>
        <w:t>Filter based on request content</w:t>
      </w:r>
    </w:p>
    <w:p w14:paraId="0D8B66A7" w14:textId="77777777" w:rsidR="00F52351" w:rsidRDefault="00F52351" w:rsidP="00F52351">
      <w:pPr>
        <w:pStyle w:val="Heading2"/>
      </w:pPr>
      <w:r>
        <w:t>Where AWS WAF is attached</w:t>
      </w:r>
    </w:p>
    <w:p w14:paraId="37EDD050" w14:textId="77777777" w:rsidR="00F52351" w:rsidRDefault="00F52351" w:rsidP="00F52351">
      <w:pPr>
        <w:pStyle w:val="NormalWeb"/>
      </w:pPr>
      <w:r>
        <w:t xml:space="preserve">AWS WAF works </w:t>
      </w:r>
      <w:r>
        <w:rPr>
          <w:rStyle w:val="Strong"/>
          <w:rFonts w:eastAsiaTheme="majorEastAsia"/>
        </w:rPr>
        <w:t>only</w:t>
      </w:r>
      <w:r>
        <w:t xml:space="preserve">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gridCol w:w="1225"/>
      </w:tblGrid>
      <w:tr w:rsidR="00F52351" w14:paraId="4C2C326D" w14:textId="77777777">
        <w:trPr>
          <w:tblHeader/>
          <w:tblCellSpacing w:w="15" w:type="dxa"/>
        </w:trPr>
        <w:tc>
          <w:tcPr>
            <w:tcW w:w="0" w:type="auto"/>
            <w:vAlign w:val="center"/>
            <w:hideMark/>
          </w:tcPr>
          <w:p w14:paraId="395D5704" w14:textId="77777777" w:rsidR="00F52351" w:rsidRDefault="00F52351">
            <w:pPr>
              <w:jc w:val="center"/>
              <w:rPr>
                <w:b/>
                <w:bCs/>
              </w:rPr>
            </w:pPr>
            <w:r>
              <w:rPr>
                <w:b/>
                <w:bCs/>
              </w:rPr>
              <w:t>Service</w:t>
            </w:r>
          </w:p>
        </w:tc>
        <w:tc>
          <w:tcPr>
            <w:tcW w:w="0" w:type="auto"/>
            <w:vAlign w:val="center"/>
            <w:hideMark/>
          </w:tcPr>
          <w:p w14:paraId="4CE01902" w14:textId="77777777" w:rsidR="00F52351" w:rsidRDefault="00F52351">
            <w:pPr>
              <w:jc w:val="center"/>
              <w:rPr>
                <w:b/>
                <w:bCs/>
              </w:rPr>
            </w:pPr>
            <w:r>
              <w:rPr>
                <w:b/>
                <w:bCs/>
              </w:rPr>
              <w:t>Supported</w:t>
            </w:r>
          </w:p>
        </w:tc>
      </w:tr>
      <w:tr w:rsidR="00F52351" w14:paraId="33B874B2" w14:textId="77777777">
        <w:trPr>
          <w:tblCellSpacing w:w="15" w:type="dxa"/>
        </w:trPr>
        <w:tc>
          <w:tcPr>
            <w:tcW w:w="0" w:type="auto"/>
            <w:vAlign w:val="center"/>
            <w:hideMark/>
          </w:tcPr>
          <w:p w14:paraId="56974B20" w14:textId="77777777" w:rsidR="00F52351" w:rsidRDefault="00F52351">
            <w:r>
              <w:t>Application Load Balancer</w:t>
            </w:r>
          </w:p>
        </w:tc>
        <w:tc>
          <w:tcPr>
            <w:tcW w:w="0" w:type="auto"/>
            <w:vAlign w:val="center"/>
            <w:hideMark/>
          </w:tcPr>
          <w:p w14:paraId="0529E811" w14:textId="77777777" w:rsidR="00F52351" w:rsidRDefault="00F52351">
            <w:r>
              <w:rPr>
                <w:rFonts w:ascii="Segoe UI Emoji" w:hAnsi="Segoe UI Emoji" w:cs="Segoe UI Emoji"/>
              </w:rPr>
              <w:t>✅</w:t>
            </w:r>
          </w:p>
        </w:tc>
      </w:tr>
      <w:tr w:rsidR="00F52351" w14:paraId="62FC168F" w14:textId="77777777">
        <w:trPr>
          <w:tblCellSpacing w:w="15" w:type="dxa"/>
        </w:trPr>
        <w:tc>
          <w:tcPr>
            <w:tcW w:w="0" w:type="auto"/>
            <w:vAlign w:val="center"/>
            <w:hideMark/>
          </w:tcPr>
          <w:p w14:paraId="4661A40F" w14:textId="77777777" w:rsidR="00F52351" w:rsidRDefault="00F52351">
            <w:r>
              <w:t>API Gateway</w:t>
            </w:r>
          </w:p>
        </w:tc>
        <w:tc>
          <w:tcPr>
            <w:tcW w:w="0" w:type="auto"/>
            <w:vAlign w:val="center"/>
            <w:hideMark/>
          </w:tcPr>
          <w:p w14:paraId="2ADFB3A9" w14:textId="77777777" w:rsidR="00F52351" w:rsidRDefault="00F52351">
            <w:r>
              <w:rPr>
                <w:rFonts w:ascii="Segoe UI Emoji" w:hAnsi="Segoe UI Emoji" w:cs="Segoe UI Emoji"/>
              </w:rPr>
              <w:t>✅</w:t>
            </w:r>
          </w:p>
        </w:tc>
      </w:tr>
      <w:tr w:rsidR="00F52351" w14:paraId="1151108E" w14:textId="77777777">
        <w:trPr>
          <w:tblCellSpacing w:w="15" w:type="dxa"/>
        </w:trPr>
        <w:tc>
          <w:tcPr>
            <w:tcW w:w="0" w:type="auto"/>
            <w:vAlign w:val="center"/>
            <w:hideMark/>
          </w:tcPr>
          <w:p w14:paraId="7BFA66AE" w14:textId="77777777" w:rsidR="00F52351" w:rsidRDefault="00F52351">
            <w:r>
              <w:t>CloudFront</w:t>
            </w:r>
          </w:p>
        </w:tc>
        <w:tc>
          <w:tcPr>
            <w:tcW w:w="0" w:type="auto"/>
            <w:vAlign w:val="center"/>
            <w:hideMark/>
          </w:tcPr>
          <w:p w14:paraId="50420F48" w14:textId="77777777" w:rsidR="00F52351" w:rsidRDefault="00F52351">
            <w:r>
              <w:rPr>
                <w:rFonts w:ascii="Segoe UI Emoji" w:hAnsi="Segoe UI Emoji" w:cs="Segoe UI Emoji"/>
              </w:rPr>
              <w:t>✅</w:t>
            </w:r>
          </w:p>
        </w:tc>
      </w:tr>
      <w:tr w:rsidR="00F52351" w14:paraId="5343F537" w14:textId="77777777">
        <w:trPr>
          <w:tblCellSpacing w:w="15" w:type="dxa"/>
        </w:trPr>
        <w:tc>
          <w:tcPr>
            <w:tcW w:w="0" w:type="auto"/>
            <w:vAlign w:val="center"/>
            <w:hideMark/>
          </w:tcPr>
          <w:p w14:paraId="6DF4D16E" w14:textId="77777777" w:rsidR="00F52351" w:rsidRDefault="00F52351">
            <w:r>
              <w:t>AppSync</w:t>
            </w:r>
          </w:p>
        </w:tc>
        <w:tc>
          <w:tcPr>
            <w:tcW w:w="0" w:type="auto"/>
            <w:vAlign w:val="center"/>
            <w:hideMark/>
          </w:tcPr>
          <w:p w14:paraId="64134B7D" w14:textId="77777777" w:rsidR="00F52351" w:rsidRDefault="00F52351">
            <w:r>
              <w:rPr>
                <w:rFonts w:ascii="Segoe UI Emoji" w:hAnsi="Segoe UI Emoji" w:cs="Segoe UI Emoji"/>
              </w:rPr>
              <w:t>✅</w:t>
            </w:r>
          </w:p>
        </w:tc>
      </w:tr>
    </w:tbl>
    <w:p w14:paraId="07B4196C" w14:textId="77777777" w:rsidR="00355DFE" w:rsidRDefault="00355DFE" w:rsidP="00355DFE">
      <w:pPr>
        <w:rPr>
          <w:lang w:eastAsia="en-IN"/>
        </w:rPr>
      </w:pPr>
    </w:p>
    <w:p w14:paraId="55A247B0" w14:textId="77777777" w:rsidR="001C703C" w:rsidRPr="001C703C" w:rsidRDefault="001C703C" w:rsidP="001C703C">
      <w:pPr>
        <w:rPr>
          <w:b/>
          <w:bCs/>
          <w:lang w:eastAsia="en-IN"/>
        </w:rPr>
      </w:pPr>
      <w:r w:rsidRPr="001C703C">
        <w:rPr>
          <w:b/>
          <w:bCs/>
          <w:lang w:eastAsia="en-IN"/>
        </w:rPr>
        <w:t>Types of WAF rules</w:t>
      </w:r>
    </w:p>
    <w:p w14:paraId="4DA517CF" w14:textId="77777777" w:rsidR="001C703C" w:rsidRPr="001C703C" w:rsidRDefault="001C703C" w:rsidP="001C703C">
      <w:pPr>
        <w:rPr>
          <w:b/>
          <w:bCs/>
          <w:lang w:eastAsia="en-IN"/>
        </w:rPr>
      </w:pPr>
      <w:r w:rsidRPr="001C703C">
        <w:rPr>
          <w:b/>
          <w:bCs/>
          <w:lang w:eastAsia="en-IN"/>
        </w:rPr>
        <w:t>1️</w:t>
      </w:r>
      <w:r w:rsidRPr="001C703C">
        <w:rPr>
          <w:rFonts w:ascii="Segoe UI Symbol" w:hAnsi="Segoe UI Symbol" w:cs="Segoe UI Symbol"/>
          <w:b/>
          <w:bCs/>
          <w:lang w:eastAsia="en-IN"/>
        </w:rPr>
        <w:t>⃣</w:t>
      </w:r>
      <w:r w:rsidRPr="001C703C">
        <w:rPr>
          <w:b/>
          <w:bCs/>
          <w:lang w:eastAsia="en-IN"/>
        </w:rPr>
        <w:t xml:space="preserve"> AWS Managed Rules (most companies use)</w:t>
      </w:r>
    </w:p>
    <w:p w14:paraId="518F371E" w14:textId="77777777" w:rsidR="001C703C" w:rsidRPr="001C703C" w:rsidRDefault="001C703C" w:rsidP="001C703C">
      <w:pPr>
        <w:numPr>
          <w:ilvl w:val="0"/>
          <w:numId w:val="10"/>
        </w:numPr>
        <w:rPr>
          <w:lang w:eastAsia="en-IN"/>
        </w:rPr>
      </w:pPr>
      <w:proofErr w:type="spellStart"/>
      <w:r w:rsidRPr="001C703C">
        <w:rPr>
          <w:lang w:eastAsia="en-IN"/>
        </w:rPr>
        <w:lastRenderedPageBreak/>
        <w:t>CommonRuleSet</w:t>
      </w:r>
      <w:proofErr w:type="spellEnd"/>
    </w:p>
    <w:p w14:paraId="7E424858" w14:textId="77777777" w:rsidR="001C703C" w:rsidRPr="001C703C" w:rsidRDefault="001C703C" w:rsidP="001C703C">
      <w:pPr>
        <w:numPr>
          <w:ilvl w:val="0"/>
          <w:numId w:val="10"/>
        </w:numPr>
        <w:rPr>
          <w:lang w:eastAsia="en-IN"/>
        </w:rPr>
      </w:pPr>
      <w:proofErr w:type="spellStart"/>
      <w:r w:rsidRPr="001C703C">
        <w:rPr>
          <w:lang w:eastAsia="en-IN"/>
        </w:rPr>
        <w:t>SQLiRuleSet</w:t>
      </w:r>
      <w:proofErr w:type="spellEnd"/>
    </w:p>
    <w:p w14:paraId="4FDE5EFD" w14:textId="77777777" w:rsidR="001C703C" w:rsidRPr="001C703C" w:rsidRDefault="001C703C" w:rsidP="001C703C">
      <w:pPr>
        <w:numPr>
          <w:ilvl w:val="0"/>
          <w:numId w:val="10"/>
        </w:numPr>
        <w:rPr>
          <w:lang w:eastAsia="en-IN"/>
        </w:rPr>
      </w:pPr>
      <w:proofErr w:type="spellStart"/>
      <w:r w:rsidRPr="001C703C">
        <w:rPr>
          <w:lang w:eastAsia="en-IN"/>
        </w:rPr>
        <w:t>BotControl</w:t>
      </w:r>
      <w:proofErr w:type="spellEnd"/>
    </w:p>
    <w:p w14:paraId="20EEF60A" w14:textId="77777777" w:rsidR="001C703C" w:rsidRPr="001C703C" w:rsidRDefault="001C703C" w:rsidP="001C703C">
      <w:pPr>
        <w:numPr>
          <w:ilvl w:val="0"/>
          <w:numId w:val="10"/>
        </w:numPr>
        <w:rPr>
          <w:lang w:eastAsia="en-IN"/>
        </w:rPr>
      </w:pPr>
      <w:proofErr w:type="spellStart"/>
      <w:r w:rsidRPr="001C703C">
        <w:rPr>
          <w:lang w:eastAsia="en-IN"/>
        </w:rPr>
        <w:t>KnownBadInputs</w:t>
      </w:r>
      <w:proofErr w:type="spellEnd"/>
    </w:p>
    <w:p w14:paraId="0A61A737" w14:textId="77777777" w:rsidR="001C703C" w:rsidRPr="001C703C" w:rsidRDefault="001C703C" w:rsidP="001C703C">
      <w:pPr>
        <w:rPr>
          <w:b/>
          <w:bCs/>
          <w:lang w:eastAsia="en-IN"/>
        </w:rPr>
      </w:pPr>
      <w:r w:rsidRPr="001C703C">
        <w:rPr>
          <w:b/>
          <w:bCs/>
          <w:lang w:eastAsia="en-IN"/>
        </w:rPr>
        <w:t>2️</w:t>
      </w:r>
      <w:r w:rsidRPr="001C703C">
        <w:rPr>
          <w:rFonts w:ascii="Segoe UI Symbol" w:hAnsi="Segoe UI Symbol" w:cs="Segoe UI Symbol"/>
          <w:b/>
          <w:bCs/>
          <w:lang w:eastAsia="en-IN"/>
        </w:rPr>
        <w:t>⃣</w:t>
      </w:r>
      <w:r w:rsidRPr="001C703C">
        <w:rPr>
          <w:b/>
          <w:bCs/>
          <w:lang w:eastAsia="en-IN"/>
        </w:rPr>
        <w:t xml:space="preserve"> Custom rules</w:t>
      </w:r>
    </w:p>
    <w:p w14:paraId="5F58AAB1" w14:textId="77777777" w:rsidR="001C703C" w:rsidRPr="001C703C" w:rsidRDefault="001C703C" w:rsidP="001C703C">
      <w:pPr>
        <w:numPr>
          <w:ilvl w:val="0"/>
          <w:numId w:val="11"/>
        </w:numPr>
        <w:rPr>
          <w:lang w:eastAsia="en-IN"/>
        </w:rPr>
      </w:pPr>
      <w:r w:rsidRPr="001C703C">
        <w:rPr>
          <w:lang w:eastAsia="en-IN"/>
        </w:rPr>
        <w:t>Block IPs</w:t>
      </w:r>
    </w:p>
    <w:p w14:paraId="67992D9A" w14:textId="77777777" w:rsidR="001C703C" w:rsidRPr="001C703C" w:rsidRDefault="001C703C" w:rsidP="001C703C">
      <w:pPr>
        <w:numPr>
          <w:ilvl w:val="0"/>
          <w:numId w:val="11"/>
        </w:numPr>
        <w:rPr>
          <w:lang w:eastAsia="en-IN"/>
        </w:rPr>
      </w:pPr>
      <w:r w:rsidRPr="001C703C">
        <w:rPr>
          <w:lang w:eastAsia="en-IN"/>
        </w:rPr>
        <w:t>Geo-blocking</w:t>
      </w:r>
    </w:p>
    <w:p w14:paraId="7A775CF6" w14:textId="77777777" w:rsidR="001C703C" w:rsidRPr="001C703C" w:rsidRDefault="001C703C" w:rsidP="001C703C">
      <w:pPr>
        <w:numPr>
          <w:ilvl w:val="0"/>
          <w:numId w:val="11"/>
        </w:numPr>
        <w:rPr>
          <w:lang w:eastAsia="en-IN"/>
        </w:rPr>
      </w:pPr>
      <w:r w:rsidRPr="001C703C">
        <w:rPr>
          <w:lang w:eastAsia="en-IN"/>
        </w:rPr>
        <w:t>Header inspection</w:t>
      </w:r>
    </w:p>
    <w:p w14:paraId="50363869" w14:textId="77777777" w:rsidR="001C703C" w:rsidRPr="001C703C" w:rsidRDefault="001C703C" w:rsidP="001C703C">
      <w:pPr>
        <w:numPr>
          <w:ilvl w:val="0"/>
          <w:numId w:val="11"/>
        </w:numPr>
        <w:rPr>
          <w:lang w:eastAsia="en-IN"/>
        </w:rPr>
      </w:pPr>
      <w:r w:rsidRPr="001C703C">
        <w:rPr>
          <w:lang w:eastAsia="en-IN"/>
        </w:rPr>
        <w:t>API key validation</w:t>
      </w:r>
    </w:p>
    <w:p w14:paraId="4B1EF57A" w14:textId="77777777" w:rsidR="001C703C" w:rsidRPr="001C703C" w:rsidRDefault="001C703C" w:rsidP="001C703C">
      <w:pPr>
        <w:rPr>
          <w:b/>
          <w:bCs/>
          <w:lang w:eastAsia="en-IN"/>
        </w:rPr>
      </w:pPr>
      <w:r w:rsidRPr="001C703C">
        <w:rPr>
          <w:b/>
          <w:bCs/>
          <w:lang w:eastAsia="en-IN"/>
        </w:rPr>
        <w:t>3️</w:t>
      </w:r>
      <w:r w:rsidRPr="001C703C">
        <w:rPr>
          <w:rFonts w:ascii="Segoe UI Symbol" w:hAnsi="Segoe UI Symbol" w:cs="Segoe UI Symbol"/>
          <w:b/>
          <w:bCs/>
          <w:lang w:eastAsia="en-IN"/>
        </w:rPr>
        <w:t>⃣</w:t>
      </w:r>
      <w:r w:rsidRPr="001C703C">
        <w:rPr>
          <w:b/>
          <w:bCs/>
          <w:lang w:eastAsia="en-IN"/>
        </w:rPr>
        <w:t xml:space="preserve"> Rate-based rules</w:t>
      </w:r>
    </w:p>
    <w:p w14:paraId="7DBC2148" w14:textId="77777777" w:rsidR="001C703C" w:rsidRPr="001C703C" w:rsidRDefault="001C703C" w:rsidP="001C703C">
      <w:pPr>
        <w:numPr>
          <w:ilvl w:val="0"/>
          <w:numId w:val="12"/>
        </w:numPr>
        <w:rPr>
          <w:lang w:eastAsia="en-IN"/>
        </w:rPr>
      </w:pPr>
      <w:r w:rsidRPr="001C703C">
        <w:rPr>
          <w:lang w:eastAsia="en-IN"/>
        </w:rPr>
        <w:t>Prevent brute force &amp; abuse</w:t>
      </w:r>
    </w:p>
    <w:p w14:paraId="3555D0CD" w14:textId="77777777" w:rsidR="001C703C" w:rsidRPr="001C703C" w:rsidRDefault="001C703C" w:rsidP="001C703C">
      <w:pPr>
        <w:numPr>
          <w:ilvl w:val="0"/>
          <w:numId w:val="12"/>
        </w:numPr>
        <w:rPr>
          <w:lang w:eastAsia="en-IN"/>
        </w:rPr>
      </w:pPr>
      <w:r w:rsidRPr="001C703C">
        <w:rPr>
          <w:lang w:eastAsia="en-IN"/>
        </w:rPr>
        <w:t>Example: 2000 requests / 5 min</w:t>
      </w:r>
    </w:p>
    <w:p w14:paraId="6C2FFC29" w14:textId="603FA85F" w:rsidR="00F52351" w:rsidRDefault="001C703C" w:rsidP="001C703C">
      <w:pPr>
        <w:pStyle w:val="Heading2"/>
        <w:rPr>
          <w:lang w:eastAsia="en-IN"/>
        </w:rPr>
      </w:pPr>
      <w:r w:rsidRPr="001C703C">
        <w:rPr>
          <w:lang w:eastAsia="en-IN"/>
        </w:rPr>
        <w:t>AWS Shield</w:t>
      </w:r>
    </w:p>
    <w:p w14:paraId="051A66EE" w14:textId="12DA4CA1" w:rsidR="001C703C" w:rsidRDefault="001C703C" w:rsidP="001C703C">
      <w:pPr>
        <w:rPr>
          <w:lang w:eastAsia="en-IN"/>
        </w:rPr>
      </w:pPr>
      <w:r w:rsidRPr="001C703C">
        <w:rPr>
          <w:b/>
          <w:bCs/>
          <w:lang w:eastAsia="en-IN"/>
        </w:rPr>
        <w:t>AWS Shield</w:t>
      </w:r>
      <w:r w:rsidRPr="001C703C">
        <w:rPr>
          <w:lang w:eastAsia="en-IN"/>
        </w:rPr>
        <w:t xml:space="preserve"> protects against </w:t>
      </w:r>
      <w:r w:rsidRPr="001C703C">
        <w:rPr>
          <w:b/>
          <w:bCs/>
          <w:lang w:eastAsia="en-IN"/>
        </w:rPr>
        <w:t>DDoS attacks</w:t>
      </w:r>
      <w:r w:rsidRPr="001C703C">
        <w:rPr>
          <w:lang w:eastAsia="en-IN"/>
        </w:rPr>
        <w:t xml:space="preserve"> at the </w:t>
      </w:r>
      <w:r w:rsidRPr="001C703C">
        <w:rPr>
          <w:b/>
          <w:bCs/>
          <w:lang w:eastAsia="en-IN"/>
        </w:rPr>
        <w:t>network &amp; transport layers (L3/L4)</w:t>
      </w:r>
      <w:r w:rsidRPr="001C703C">
        <w:rPr>
          <w:lang w:eastAsia="en-IN"/>
        </w:rPr>
        <w:t>.</w:t>
      </w:r>
    </w:p>
    <w:p w14:paraId="65660D42" w14:textId="6AE51D6A" w:rsidR="001C703C" w:rsidRDefault="001C703C" w:rsidP="001C703C">
      <w:pPr>
        <w:rPr>
          <w:lang w:eastAsia="en-IN"/>
        </w:rPr>
      </w:pPr>
      <w:r w:rsidRPr="001C703C">
        <w:rPr>
          <w:lang w:eastAsia="en-IN"/>
        </w:rPr>
        <w:t xml:space="preserve">Shield protects </w:t>
      </w:r>
      <w:r w:rsidRPr="001C703C">
        <w:rPr>
          <w:b/>
          <w:bCs/>
          <w:lang w:eastAsia="en-IN"/>
        </w:rPr>
        <w:t>availability</w:t>
      </w:r>
      <w:r w:rsidRPr="001C703C">
        <w:rPr>
          <w:lang w:eastAsia="en-IN"/>
        </w:rPr>
        <w:t>, not application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1794"/>
      </w:tblGrid>
      <w:tr w:rsidR="001C703C" w:rsidRPr="001C703C" w14:paraId="31EC9DAB" w14:textId="77777777">
        <w:trPr>
          <w:tblHeader/>
          <w:tblCellSpacing w:w="15" w:type="dxa"/>
        </w:trPr>
        <w:tc>
          <w:tcPr>
            <w:tcW w:w="0" w:type="auto"/>
            <w:vAlign w:val="center"/>
            <w:hideMark/>
          </w:tcPr>
          <w:p w14:paraId="32EAA75B" w14:textId="77777777" w:rsidR="001C703C" w:rsidRPr="001C703C" w:rsidRDefault="001C703C" w:rsidP="001C703C">
            <w:pPr>
              <w:rPr>
                <w:b/>
                <w:bCs/>
                <w:lang w:eastAsia="en-IN"/>
              </w:rPr>
            </w:pPr>
            <w:r w:rsidRPr="001C703C">
              <w:rPr>
                <w:b/>
                <w:bCs/>
                <w:lang w:eastAsia="en-IN"/>
              </w:rPr>
              <w:t>Service</w:t>
            </w:r>
          </w:p>
        </w:tc>
        <w:tc>
          <w:tcPr>
            <w:tcW w:w="0" w:type="auto"/>
            <w:vAlign w:val="center"/>
            <w:hideMark/>
          </w:tcPr>
          <w:p w14:paraId="6F23226D" w14:textId="77777777" w:rsidR="001C703C" w:rsidRPr="001C703C" w:rsidRDefault="001C703C" w:rsidP="001C703C">
            <w:pPr>
              <w:rPr>
                <w:b/>
                <w:bCs/>
                <w:lang w:eastAsia="en-IN"/>
              </w:rPr>
            </w:pPr>
            <w:r w:rsidRPr="001C703C">
              <w:rPr>
                <w:b/>
                <w:bCs/>
                <w:lang w:eastAsia="en-IN"/>
              </w:rPr>
              <w:t>Role</w:t>
            </w:r>
          </w:p>
        </w:tc>
      </w:tr>
      <w:tr w:rsidR="001C703C" w:rsidRPr="001C703C" w14:paraId="0B3E6B6E" w14:textId="77777777">
        <w:trPr>
          <w:tblCellSpacing w:w="15" w:type="dxa"/>
        </w:trPr>
        <w:tc>
          <w:tcPr>
            <w:tcW w:w="0" w:type="auto"/>
            <w:vAlign w:val="center"/>
            <w:hideMark/>
          </w:tcPr>
          <w:p w14:paraId="5D697C84" w14:textId="77777777" w:rsidR="001C703C" w:rsidRPr="001C703C" w:rsidRDefault="001C703C" w:rsidP="001C703C">
            <w:pPr>
              <w:rPr>
                <w:lang w:eastAsia="en-IN"/>
              </w:rPr>
            </w:pPr>
            <w:r w:rsidRPr="001C703C">
              <w:rPr>
                <w:lang w:eastAsia="en-IN"/>
              </w:rPr>
              <w:t>Shield</w:t>
            </w:r>
          </w:p>
        </w:tc>
        <w:tc>
          <w:tcPr>
            <w:tcW w:w="0" w:type="auto"/>
            <w:vAlign w:val="center"/>
            <w:hideMark/>
          </w:tcPr>
          <w:p w14:paraId="32DAB42A" w14:textId="77777777" w:rsidR="001C703C" w:rsidRPr="001C703C" w:rsidRDefault="001C703C" w:rsidP="001C703C">
            <w:pPr>
              <w:rPr>
                <w:lang w:eastAsia="en-IN"/>
              </w:rPr>
            </w:pPr>
            <w:r w:rsidRPr="001C703C">
              <w:rPr>
                <w:lang w:eastAsia="en-IN"/>
              </w:rPr>
              <w:t>DDoS protection</w:t>
            </w:r>
          </w:p>
        </w:tc>
      </w:tr>
      <w:tr w:rsidR="001C703C" w:rsidRPr="001C703C" w14:paraId="7B1060DD" w14:textId="77777777">
        <w:trPr>
          <w:tblCellSpacing w:w="15" w:type="dxa"/>
        </w:trPr>
        <w:tc>
          <w:tcPr>
            <w:tcW w:w="0" w:type="auto"/>
            <w:vAlign w:val="center"/>
            <w:hideMark/>
          </w:tcPr>
          <w:p w14:paraId="74AC08F7" w14:textId="77777777" w:rsidR="001C703C" w:rsidRPr="001C703C" w:rsidRDefault="001C703C" w:rsidP="001C703C">
            <w:pPr>
              <w:rPr>
                <w:lang w:eastAsia="en-IN"/>
              </w:rPr>
            </w:pPr>
            <w:r w:rsidRPr="001C703C">
              <w:rPr>
                <w:lang w:eastAsia="en-IN"/>
              </w:rPr>
              <w:t>WAF</w:t>
            </w:r>
          </w:p>
        </w:tc>
        <w:tc>
          <w:tcPr>
            <w:tcW w:w="0" w:type="auto"/>
            <w:vAlign w:val="center"/>
            <w:hideMark/>
          </w:tcPr>
          <w:p w14:paraId="06E0D9CE" w14:textId="77777777" w:rsidR="001C703C" w:rsidRPr="001C703C" w:rsidRDefault="001C703C" w:rsidP="001C703C">
            <w:pPr>
              <w:rPr>
                <w:lang w:eastAsia="en-IN"/>
              </w:rPr>
            </w:pPr>
            <w:r w:rsidRPr="001C703C">
              <w:rPr>
                <w:lang w:eastAsia="en-IN"/>
              </w:rPr>
              <w:t>App protection</w:t>
            </w:r>
          </w:p>
        </w:tc>
      </w:tr>
      <w:tr w:rsidR="001C703C" w:rsidRPr="001C703C" w14:paraId="5982CEB9" w14:textId="77777777">
        <w:trPr>
          <w:tblCellSpacing w:w="15" w:type="dxa"/>
        </w:trPr>
        <w:tc>
          <w:tcPr>
            <w:tcW w:w="0" w:type="auto"/>
            <w:vAlign w:val="center"/>
            <w:hideMark/>
          </w:tcPr>
          <w:p w14:paraId="3E6104DB" w14:textId="77777777" w:rsidR="001C703C" w:rsidRPr="001C703C" w:rsidRDefault="001C703C" w:rsidP="001C703C">
            <w:pPr>
              <w:rPr>
                <w:lang w:eastAsia="en-IN"/>
              </w:rPr>
            </w:pPr>
            <w:proofErr w:type="spellStart"/>
            <w:r w:rsidRPr="001C703C">
              <w:rPr>
                <w:lang w:eastAsia="en-IN"/>
              </w:rPr>
              <w:t>GuardDuty</w:t>
            </w:r>
            <w:proofErr w:type="spellEnd"/>
          </w:p>
        </w:tc>
        <w:tc>
          <w:tcPr>
            <w:tcW w:w="0" w:type="auto"/>
            <w:vAlign w:val="center"/>
            <w:hideMark/>
          </w:tcPr>
          <w:p w14:paraId="2B042817" w14:textId="77777777" w:rsidR="001C703C" w:rsidRPr="001C703C" w:rsidRDefault="001C703C" w:rsidP="001C703C">
            <w:pPr>
              <w:rPr>
                <w:lang w:eastAsia="en-IN"/>
              </w:rPr>
            </w:pPr>
            <w:r w:rsidRPr="001C703C">
              <w:rPr>
                <w:lang w:eastAsia="en-IN"/>
              </w:rPr>
              <w:t>Threat detection</w:t>
            </w:r>
          </w:p>
        </w:tc>
      </w:tr>
    </w:tbl>
    <w:p w14:paraId="71526A10" w14:textId="77777777" w:rsidR="008621F7" w:rsidRPr="008621F7" w:rsidRDefault="008621F7" w:rsidP="008621F7">
      <w:pPr>
        <w:pStyle w:val="Heading2"/>
        <w:rPr>
          <w:lang w:eastAsia="en-IN"/>
        </w:rPr>
      </w:pPr>
      <w:r w:rsidRPr="008621F7">
        <w:rPr>
          <w:lang w:eastAsia="en-IN"/>
        </w:rPr>
        <w:t>Logging &amp; monitoring</w:t>
      </w:r>
    </w:p>
    <w:p w14:paraId="01BBDE0E" w14:textId="77777777" w:rsidR="008621F7" w:rsidRPr="008621F7" w:rsidRDefault="008621F7" w:rsidP="008621F7">
      <w:pPr>
        <w:numPr>
          <w:ilvl w:val="0"/>
          <w:numId w:val="13"/>
        </w:numPr>
        <w:rPr>
          <w:lang w:eastAsia="en-IN"/>
        </w:rPr>
      </w:pPr>
      <w:r w:rsidRPr="008621F7">
        <w:rPr>
          <w:lang w:eastAsia="en-IN"/>
        </w:rPr>
        <w:t>WAF logs → Kinesis Firehose → S3</w:t>
      </w:r>
    </w:p>
    <w:p w14:paraId="1F42647A" w14:textId="77777777" w:rsidR="008621F7" w:rsidRPr="008621F7" w:rsidRDefault="008621F7" w:rsidP="008621F7">
      <w:pPr>
        <w:numPr>
          <w:ilvl w:val="0"/>
          <w:numId w:val="13"/>
        </w:numPr>
        <w:rPr>
          <w:lang w:eastAsia="en-IN"/>
        </w:rPr>
      </w:pPr>
      <w:r w:rsidRPr="008621F7">
        <w:rPr>
          <w:lang w:eastAsia="en-IN"/>
        </w:rPr>
        <w:t>Shield metrics → CloudWatch</w:t>
      </w:r>
    </w:p>
    <w:p w14:paraId="5115684D" w14:textId="77777777" w:rsidR="008621F7" w:rsidRDefault="008621F7" w:rsidP="008621F7">
      <w:pPr>
        <w:numPr>
          <w:ilvl w:val="0"/>
          <w:numId w:val="13"/>
        </w:numPr>
        <w:rPr>
          <w:lang w:eastAsia="en-IN"/>
        </w:rPr>
      </w:pPr>
      <w:r w:rsidRPr="008621F7">
        <w:rPr>
          <w:lang w:eastAsia="en-IN"/>
        </w:rPr>
        <w:t>Findings → Security Hub</w:t>
      </w:r>
    </w:p>
    <w:p w14:paraId="4198C3FD" w14:textId="5D9035F9" w:rsidR="008621F7" w:rsidRPr="008621F7" w:rsidRDefault="008621F7" w:rsidP="008621F7">
      <w:pPr>
        <w:pStyle w:val="Heading2"/>
        <w:rPr>
          <w:lang w:eastAsia="en-IN"/>
        </w:rPr>
      </w:pPr>
      <w:r w:rsidRPr="008621F7">
        <w:rPr>
          <w:lang w:eastAsia="en-IN"/>
        </w:rPr>
        <w:t>DDoS</w:t>
      </w:r>
      <w:r>
        <w:rPr>
          <w:lang w:eastAsia="en-IN"/>
        </w:rPr>
        <w:t xml:space="preserve">: </w:t>
      </w:r>
    </w:p>
    <w:p w14:paraId="575FDF7A" w14:textId="7703C94A" w:rsidR="001C703C" w:rsidRDefault="008621F7" w:rsidP="001C703C">
      <w:pPr>
        <w:rPr>
          <w:lang w:eastAsia="en-IN"/>
        </w:rPr>
      </w:pPr>
      <w:r w:rsidRPr="008621F7">
        <w:rPr>
          <w:lang w:eastAsia="en-IN"/>
        </w:rPr>
        <w:t>DDoS = Distributed Denial of Service</w:t>
      </w:r>
    </w:p>
    <w:p w14:paraId="13B021C0" w14:textId="7F6BFE93" w:rsidR="008621F7" w:rsidRDefault="008621F7" w:rsidP="001C703C">
      <w:pPr>
        <w:rPr>
          <w:lang w:eastAsia="en-IN"/>
        </w:rPr>
      </w:pPr>
      <w:r w:rsidRPr="008621F7">
        <w:rPr>
          <w:lang w:eastAsia="en-IN"/>
        </w:rPr>
        <w:t xml:space="preserve">Attackers </w:t>
      </w:r>
      <w:r w:rsidRPr="008621F7">
        <w:rPr>
          <w:b/>
          <w:bCs/>
          <w:lang w:eastAsia="en-IN"/>
        </w:rPr>
        <w:t>flood your server with huge traffic</w:t>
      </w:r>
      <w:r w:rsidRPr="008621F7">
        <w:rPr>
          <w:lang w:eastAsia="en-IN"/>
        </w:rPr>
        <w:t xml:space="preserve"> from many machines so </w:t>
      </w:r>
      <w:r w:rsidRPr="008621F7">
        <w:rPr>
          <w:b/>
          <w:bCs/>
          <w:lang w:eastAsia="en-IN"/>
        </w:rPr>
        <w:t>real users can’t access</w:t>
      </w:r>
      <w:r w:rsidRPr="008621F7">
        <w:rPr>
          <w:lang w:eastAsia="en-IN"/>
        </w:rPr>
        <w:t xml:space="preserve"> your application.</w:t>
      </w:r>
    </w:p>
    <w:p w14:paraId="6A0C64C6" w14:textId="498E40E3" w:rsidR="008621F7" w:rsidRPr="001C703C" w:rsidRDefault="008621F7" w:rsidP="008621F7">
      <w:pPr>
        <w:pStyle w:val="Heading2"/>
        <w:rPr>
          <w:lang w:eastAsia="en-IN"/>
        </w:rPr>
      </w:pPr>
      <w:r w:rsidRPr="008621F7">
        <w:rPr>
          <w:lang w:eastAsia="en-IN"/>
        </w:rPr>
        <w:lastRenderedPageBreak/>
        <w:t>SYN Flood (TCP attack)</w:t>
      </w:r>
    </w:p>
    <w:p w14:paraId="09A955F2" w14:textId="36AAE4B8" w:rsidR="00355DFE" w:rsidRDefault="008621F7" w:rsidP="00AF6E8E">
      <w:pPr>
        <w:rPr>
          <w:lang w:eastAsia="en-IN"/>
        </w:rPr>
      </w:pPr>
      <w:r w:rsidRPr="008621F7">
        <w:rPr>
          <w:lang w:eastAsia="en-IN"/>
        </w:rPr>
        <w:t xml:space="preserve">It abuses the </w:t>
      </w:r>
      <w:r w:rsidRPr="008621F7">
        <w:rPr>
          <w:b/>
          <w:bCs/>
          <w:lang w:eastAsia="en-IN"/>
        </w:rPr>
        <w:t>TCP 3-way handshake</w:t>
      </w:r>
      <w:r w:rsidRPr="008621F7">
        <w:rPr>
          <w:lang w:eastAsia="en-IN"/>
        </w:rPr>
        <w:t>.</w:t>
      </w:r>
    </w:p>
    <w:p w14:paraId="03441988" w14:textId="16AA3B80" w:rsidR="005919A0" w:rsidRDefault="005919A0" w:rsidP="005919A0">
      <w:pPr>
        <w:pStyle w:val="Heading2"/>
        <w:rPr>
          <w:lang w:eastAsia="en-IN"/>
        </w:rPr>
      </w:pPr>
      <w:r w:rsidRPr="005919A0">
        <w:rPr>
          <w:lang w:eastAsia="en-IN"/>
        </w:rPr>
        <w:t>UDP Flood</w:t>
      </w:r>
    </w:p>
    <w:p w14:paraId="66EBBB5A" w14:textId="77777777" w:rsidR="005919A0" w:rsidRPr="005919A0" w:rsidRDefault="005919A0" w:rsidP="005919A0">
      <w:pPr>
        <w:rPr>
          <w:lang w:eastAsia="en-IN"/>
        </w:rPr>
      </w:pPr>
    </w:p>
    <w:sectPr w:rsidR="005919A0" w:rsidRPr="005919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C50B3"/>
    <w:multiLevelType w:val="hybridMultilevel"/>
    <w:tmpl w:val="B364A7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8705B9"/>
    <w:multiLevelType w:val="multilevel"/>
    <w:tmpl w:val="93EA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33868"/>
    <w:multiLevelType w:val="multilevel"/>
    <w:tmpl w:val="7626F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6A3E01"/>
    <w:multiLevelType w:val="hybridMultilevel"/>
    <w:tmpl w:val="9342CF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C647C6"/>
    <w:multiLevelType w:val="multilevel"/>
    <w:tmpl w:val="907A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203BB"/>
    <w:multiLevelType w:val="multilevel"/>
    <w:tmpl w:val="7B46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B42F4"/>
    <w:multiLevelType w:val="multilevel"/>
    <w:tmpl w:val="F1748C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613439"/>
    <w:multiLevelType w:val="multilevel"/>
    <w:tmpl w:val="587E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683544"/>
    <w:multiLevelType w:val="multilevel"/>
    <w:tmpl w:val="4926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C32564"/>
    <w:multiLevelType w:val="multilevel"/>
    <w:tmpl w:val="4E6E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C31F46"/>
    <w:multiLevelType w:val="multilevel"/>
    <w:tmpl w:val="F35E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6C1E9B"/>
    <w:multiLevelType w:val="multilevel"/>
    <w:tmpl w:val="C5A8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FD6CBD"/>
    <w:multiLevelType w:val="hybridMultilevel"/>
    <w:tmpl w:val="E53CB7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60399291">
    <w:abstractNumId w:val="0"/>
  </w:num>
  <w:num w:numId="2" w16cid:durableId="1386223738">
    <w:abstractNumId w:val="2"/>
  </w:num>
  <w:num w:numId="3" w16cid:durableId="739254152">
    <w:abstractNumId w:val="1"/>
  </w:num>
  <w:num w:numId="4" w16cid:durableId="776409170">
    <w:abstractNumId w:val="3"/>
  </w:num>
  <w:num w:numId="5" w16cid:durableId="80222710">
    <w:abstractNumId w:val="5"/>
  </w:num>
  <w:num w:numId="6" w16cid:durableId="933435081">
    <w:abstractNumId w:val="6"/>
  </w:num>
  <w:num w:numId="7" w16cid:durableId="806975505">
    <w:abstractNumId w:val="12"/>
  </w:num>
  <w:num w:numId="8" w16cid:durableId="163404143">
    <w:abstractNumId w:val="8"/>
  </w:num>
  <w:num w:numId="9" w16cid:durableId="3945469">
    <w:abstractNumId w:val="7"/>
  </w:num>
  <w:num w:numId="10" w16cid:durableId="2071608154">
    <w:abstractNumId w:val="9"/>
  </w:num>
  <w:num w:numId="11" w16cid:durableId="2110078135">
    <w:abstractNumId w:val="4"/>
  </w:num>
  <w:num w:numId="12" w16cid:durableId="417555190">
    <w:abstractNumId w:val="10"/>
  </w:num>
  <w:num w:numId="13" w16cid:durableId="7089141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A80"/>
    <w:rsid w:val="00035EAD"/>
    <w:rsid w:val="00090CED"/>
    <w:rsid w:val="000D662F"/>
    <w:rsid w:val="000F3A3C"/>
    <w:rsid w:val="001C703C"/>
    <w:rsid w:val="001F09A8"/>
    <w:rsid w:val="002A18D8"/>
    <w:rsid w:val="00345B53"/>
    <w:rsid w:val="00355DFE"/>
    <w:rsid w:val="003F557A"/>
    <w:rsid w:val="00490155"/>
    <w:rsid w:val="004B447C"/>
    <w:rsid w:val="00553F95"/>
    <w:rsid w:val="00584AFD"/>
    <w:rsid w:val="005919A0"/>
    <w:rsid w:val="00633718"/>
    <w:rsid w:val="00674D33"/>
    <w:rsid w:val="00776967"/>
    <w:rsid w:val="008621F7"/>
    <w:rsid w:val="008C333D"/>
    <w:rsid w:val="009A6B9F"/>
    <w:rsid w:val="009C0991"/>
    <w:rsid w:val="009F1B01"/>
    <w:rsid w:val="00A72FD6"/>
    <w:rsid w:val="00AF6E8E"/>
    <w:rsid w:val="00B10A80"/>
    <w:rsid w:val="00C20CD7"/>
    <w:rsid w:val="00CE4D3A"/>
    <w:rsid w:val="00D72DA0"/>
    <w:rsid w:val="00E27B5E"/>
    <w:rsid w:val="00F52351"/>
    <w:rsid w:val="00FA6A36"/>
    <w:rsid w:val="00FC33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54715"/>
  <w15:chartTrackingRefBased/>
  <w15:docId w15:val="{971EB693-F3C2-4235-A4D5-764F4DFCC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0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0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0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0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A80"/>
    <w:rPr>
      <w:rFonts w:eastAsiaTheme="majorEastAsia" w:cstheme="majorBidi"/>
      <w:color w:val="272727" w:themeColor="text1" w:themeTint="D8"/>
    </w:rPr>
  </w:style>
  <w:style w:type="paragraph" w:styleId="Title">
    <w:name w:val="Title"/>
    <w:basedOn w:val="Normal"/>
    <w:next w:val="Normal"/>
    <w:link w:val="TitleChar"/>
    <w:uiPriority w:val="10"/>
    <w:qFormat/>
    <w:rsid w:val="00B10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A80"/>
    <w:pPr>
      <w:spacing w:before="160"/>
      <w:jc w:val="center"/>
    </w:pPr>
    <w:rPr>
      <w:i/>
      <w:iCs/>
      <w:color w:val="404040" w:themeColor="text1" w:themeTint="BF"/>
    </w:rPr>
  </w:style>
  <w:style w:type="character" w:customStyle="1" w:styleId="QuoteChar">
    <w:name w:val="Quote Char"/>
    <w:basedOn w:val="DefaultParagraphFont"/>
    <w:link w:val="Quote"/>
    <w:uiPriority w:val="29"/>
    <w:rsid w:val="00B10A80"/>
    <w:rPr>
      <w:i/>
      <w:iCs/>
      <w:color w:val="404040" w:themeColor="text1" w:themeTint="BF"/>
    </w:rPr>
  </w:style>
  <w:style w:type="paragraph" w:styleId="ListParagraph">
    <w:name w:val="List Paragraph"/>
    <w:basedOn w:val="Normal"/>
    <w:uiPriority w:val="34"/>
    <w:qFormat/>
    <w:rsid w:val="00B10A80"/>
    <w:pPr>
      <w:ind w:left="720"/>
      <w:contextualSpacing/>
    </w:pPr>
  </w:style>
  <w:style w:type="character" w:styleId="IntenseEmphasis">
    <w:name w:val="Intense Emphasis"/>
    <w:basedOn w:val="DefaultParagraphFont"/>
    <w:uiPriority w:val="21"/>
    <w:qFormat/>
    <w:rsid w:val="00B10A80"/>
    <w:rPr>
      <w:i/>
      <w:iCs/>
      <w:color w:val="0F4761" w:themeColor="accent1" w:themeShade="BF"/>
    </w:rPr>
  </w:style>
  <w:style w:type="paragraph" w:styleId="IntenseQuote">
    <w:name w:val="Intense Quote"/>
    <w:basedOn w:val="Normal"/>
    <w:next w:val="Normal"/>
    <w:link w:val="IntenseQuoteChar"/>
    <w:uiPriority w:val="30"/>
    <w:qFormat/>
    <w:rsid w:val="00B10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A80"/>
    <w:rPr>
      <w:i/>
      <w:iCs/>
      <w:color w:val="0F4761" w:themeColor="accent1" w:themeShade="BF"/>
    </w:rPr>
  </w:style>
  <w:style w:type="character" w:styleId="IntenseReference">
    <w:name w:val="Intense Reference"/>
    <w:basedOn w:val="DefaultParagraphFont"/>
    <w:uiPriority w:val="32"/>
    <w:qFormat/>
    <w:rsid w:val="00B10A80"/>
    <w:rPr>
      <w:b/>
      <w:bCs/>
      <w:smallCaps/>
      <w:color w:val="0F4761" w:themeColor="accent1" w:themeShade="BF"/>
      <w:spacing w:val="5"/>
    </w:rPr>
  </w:style>
  <w:style w:type="paragraph" w:styleId="NormalWeb">
    <w:name w:val="Normal (Web)"/>
    <w:basedOn w:val="Normal"/>
    <w:uiPriority w:val="99"/>
    <w:semiHidden/>
    <w:unhideWhenUsed/>
    <w:rsid w:val="000D66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Spacing">
    <w:name w:val="No Spacing"/>
    <w:uiPriority w:val="1"/>
    <w:qFormat/>
    <w:rsid w:val="000D662F"/>
    <w:pPr>
      <w:spacing w:after="0" w:line="240" w:lineRule="auto"/>
    </w:pPr>
  </w:style>
  <w:style w:type="character" w:styleId="Strong">
    <w:name w:val="Strong"/>
    <w:basedOn w:val="DefaultParagraphFont"/>
    <w:uiPriority w:val="22"/>
    <w:qFormat/>
    <w:rsid w:val="009C09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14348</TotalTime>
  <Pages>11</Pages>
  <Words>1499</Words>
  <Characters>8550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Reddy</dc:creator>
  <cp:keywords/>
  <dc:description/>
  <cp:lastModifiedBy>Srinivasa Reddy</cp:lastModifiedBy>
  <cp:revision>24</cp:revision>
  <dcterms:created xsi:type="dcterms:W3CDTF">2025-12-23T07:32:00Z</dcterms:created>
  <dcterms:modified xsi:type="dcterms:W3CDTF">2026-01-05T02:33:00Z</dcterms:modified>
</cp:coreProperties>
</file>