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8E4F" w14:textId="7D6DC58A" w:rsidR="003B4ABE" w:rsidRDefault="003B4ABE" w:rsidP="007B4F0F">
      <w:r w:rsidRPr="003B4ABE">
        <w:drawing>
          <wp:anchor distT="0" distB="0" distL="114300" distR="114300" simplePos="0" relativeHeight="251658240" behindDoc="0" locked="0" layoutInCell="1" allowOverlap="1" wp14:anchorId="1AE74F5E" wp14:editId="3719C260">
            <wp:simplePos x="0" y="0"/>
            <wp:positionH relativeFrom="page">
              <wp:align>left</wp:align>
            </wp:positionH>
            <wp:positionV relativeFrom="paragraph">
              <wp:posOffset>-899160</wp:posOffset>
            </wp:positionV>
            <wp:extent cx="7482840" cy="8869680"/>
            <wp:effectExtent l="0" t="0" r="3810" b="7620"/>
            <wp:wrapNone/>
            <wp:docPr id="1911843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40" cy="886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\</w:t>
      </w:r>
    </w:p>
    <w:p w14:paraId="75046C6B" w14:textId="77777777" w:rsidR="003B4ABE" w:rsidRPr="003B4ABE" w:rsidRDefault="003B4ABE" w:rsidP="007B4F0F"/>
    <w:p w14:paraId="552DD28E" w14:textId="497A02B3" w:rsidR="00377782" w:rsidRDefault="00377782" w:rsidP="007B4F0F"/>
    <w:p w14:paraId="3A04FC41" w14:textId="77777777" w:rsidR="003B4ABE" w:rsidRDefault="003B4ABE" w:rsidP="007B4F0F"/>
    <w:p w14:paraId="0D2305C6" w14:textId="77777777" w:rsidR="003B4ABE" w:rsidRDefault="003B4ABE" w:rsidP="007B4F0F"/>
    <w:p w14:paraId="28A5A4A5" w14:textId="77777777" w:rsidR="003B4ABE" w:rsidRDefault="003B4ABE" w:rsidP="007B4F0F"/>
    <w:p w14:paraId="1B7478F4" w14:textId="77777777" w:rsidR="003B4ABE" w:rsidRDefault="003B4ABE" w:rsidP="007B4F0F"/>
    <w:p w14:paraId="5F193C92" w14:textId="77777777" w:rsidR="003B4ABE" w:rsidRDefault="003B4ABE" w:rsidP="007B4F0F"/>
    <w:p w14:paraId="2E72F830" w14:textId="77777777" w:rsidR="003B4ABE" w:rsidRDefault="003B4ABE" w:rsidP="007B4F0F"/>
    <w:p w14:paraId="4A41C4C7" w14:textId="77777777" w:rsidR="003B4ABE" w:rsidRDefault="003B4ABE" w:rsidP="007B4F0F"/>
    <w:p w14:paraId="677F7DDD" w14:textId="77777777" w:rsidR="003B4ABE" w:rsidRDefault="003B4ABE" w:rsidP="007B4F0F"/>
    <w:p w14:paraId="78159F52" w14:textId="77777777" w:rsidR="003B4ABE" w:rsidRDefault="003B4ABE" w:rsidP="007B4F0F"/>
    <w:p w14:paraId="149AFDC4" w14:textId="77777777" w:rsidR="003B4ABE" w:rsidRDefault="003B4ABE" w:rsidP="007B4F0F"/>
    <w:p w14:paraId="1555D6BB" w14:textId="77777777" w:rsidR="003B4ABE" w:rsidRDefault="003B4ABE" w:rsidP="007B4F0F"/>
    <w:p w14:paraId="4FC63189" w14:textId="77777777" w:rsidR="003B4ABE" w:rsidRDefault="003B4ABE" w:rsidP="007B4F0F"/>
    <w:p w14:paraId="7233FD25" w14:textId="77777777" w:rsidR="003B4ABE" w:rsidRDefault="003B4ABE" w:rsidP="007B4F0F"/>
    <w:p w14:paraId="01BFB3FD" w14:textId="77777777" w:rsidR="003B4ABE" w:rsidRDefault="003B4ABE" w:rsidP="007B4F0F"/>
    <w:p w14:paraId="7432133B" w14:textId="77777777" w:rsidR="003B4ABE" w:rsidRDefault="003B4ABE" w:rsidP="007B4F0F"/>
    <w:p w14:paraId="0E119F17" w14:textId="77777777" w:rsidR="003B4ABE" w:rsidRDefault="003B4ABE" w:rsidP="007B4F0F"/>
    <w:p w14:paraId="04006DB8" w14:textId="77777777" w:rsidR="003B4ABE" w:rsidRDefault="003B4ABE" w:rsidP="007B4F0F"/>
    <w:p w14:paraId="3BFE322D" w14:textId="77777777" w:rsidR="003B4ABE" w:rsidRDefault="003B4ABE" w:rsidP="007B4F0F"/>
    <w:p w14:paraId="6C026B76" w14:textId="77777777" w:rsidR="003B4ABE" w:rsidRDefault="003B4ABE" w:rsidP="007B4F0F"/>
    <w:p w14:paraId="6E92C02E" w14:textId="77777777" w:rsidR="003B4ABE" w:rsidRDefault="003B4ABE" w:rsidP="007B4F0F"/>
    <w:p w14:paraId="498BCCC2" w14:textId="77777777" w:rsidR="003B4ABE" w:rsidRDefault="003B4ABE" w:rsidP="007B4F0F"/>
    <w:p w14:paraId="5B927366" w14:textId="77777777" w:rsidR="003B4ABE" w:rsidRDefault="003B4ABE" w:rsidP="007B4F0F"/>
    <w:p w14:paraId="72F22C63" w14:textId="77777777" w:rsidR="003B4ABE" w:rsidRDefault="003B4ABE" w:rsidP="007B4F0F"/>
    <w:p w14:paraId="7321BE1F" w14:textId="77777777" w:rsidR="003B4ABE" w:rsidRDefault="003B4ABE" w:rsidP="007B4F0F"/>
    <w:p w14:paraId="20FD5837" w14:textId="77777777" w:rsidR="003B4ABE" w:rsidRDefault="003B4ABE" w:rsidP="007B4F0F"/>
    <w:p w14:paraId="2B52C646" w14:textId="77777777" w:rsidR="003B4ABE" w:rsidRDefault="003B4ABE" w:rsidP="007B4F0F"/>
    <w:p w14:paraId="420F0C1A" w14:textId="77777777" w:rsidR="003B4ABE" w:rsidRDefault="003B4ABE" w:rsidP="007B4F0F"/>
    <w:p w14:paraId="340A7227" w14:textId="77777777" w:rsidR="007B4F0F" w:rsidRDefault="007B4F0F" w:rsidP="007B4F0F"/>
    <w:p w14:paraId="007B8A9B" w14:textId="3C195CD0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INDUSTRY PROBLEM TASK – LOGISTICS DELAY PREDICTION &amp; ROUTE MANAGEMENT</w:t>
      </w:r>
    </w:p>
    <w:p w14:paraId="1E8102E6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Task 1: Data Preparation &amp; Inductive Learning</w:t>
      </w:r>
    </w:p>
    <w:p w14:paraId="5658F9F0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(a) Inductive Learning Approach</w:t>
      </w:r>
    </w:p>
    <w:p w14:paraId="2E793D0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Inductive learning</w:t>
      </w:r>
      <w:r w:rsidRPr="007B4F0F">
        <w:rPr>
          <w:rFonts w:ascii="Times New Roman" w:hAnsi="Times New Roman" w:cs="Times New Roman"/>
          <w:sz w:val="24"/>
          <w:szCs w:val="24"/>
        </w:rPr>
        <w:t xml:space="preserve"> learns a general prediction rule from previously observed shipment records and applies it to unseen shipments.</w:t>
      </w:r>
    </w:p>
    <w:p w14:paraId="7C25EBD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For this logistics problem, a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supervised classification approach</w:t>
      </w:r>
      <w:r w:rsidRPr="007B4F0F">
        <w:rPr>
          <w:rFonts w:ascii="Times New Roman" w:hAnsi="Times New Roman" w:cs="Times New Roman"/>
          <w:sz w:val="24"/>
          <w:szCs w:val="24"/>
        </w:rPr>
        <w:t xml:space="preserve"> can be used.</w:t>
      </w:r>
    </w:p>
    <w:p w14:paraId="55D54B7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Target variable:</w:t>
      </w:r>
    </w:p>
    <w:p w14:paraId="72BD8652" w14:textId="77777777" w:rsidR="007B4F0F" w:rsidRPr="007B4F0F" w:rsidRDefault="007B4F0F" w:rsidP="007B4F0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Delayed = 1 → Shipment delayed</w:t>
      </w:r>
    </w:p>
    <w:p w14:paraId="6BD6F36B" w14:textId="77777777" w:rsidR="007B4F0F" w:rsidRPr="007B4F0F" w:rsidRDefault="007B4F0F" w:rsidP="007B4F0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Delayed = 0 → Shipment on time</w:t>
      </w:r>
    </w:p>
    <w:p w14:paraId="304544FC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7001"/>
      </w:tblGrid>
      <w:tr w:rsidR="007B4F0F" w:rsidRPr="007B4F0F" w14:paraId="57E7B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44DC9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D91AD8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7B4F0F" w:rsidRPr="007B4F0F" w14:paraId="18861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E08A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C4E0798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Longer distances generally increase travel time and exposure to delays.</w:t>
            </w:r>
          </w:p>
        </w:tc>
      </w:tr>
      <w:tr w:rsidR="007B4F0F" w:rsidRPr="007B4F0F" w14:paraId="7853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F21B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Weather Condition</w:t>
            </w:r>
          </w:p>
        </w:tc>
        <w:tc>
          <w:tcPr>
            <w:tcW w:w="0" w:type="auto"/>
            <w:vAlign w:val="center"/>
            <w:hideMark/>
          </w:tcPr>
          <w:p w14:paraId="1D3AEAED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Rain, storms, or extreme weather can slow transportation.</w:t>
            </w:r>
          </w:p>
        </w:tc>
      </w:tr>
      <w:tr w:rsidR="007B4F0F" w:rsidRPr="007B4F0F" w14:paraId="6EA7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9449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Traffic Level</w:t>
            </w:r>
          </w:p>
        </w:tc>
        <w:tc>
          <w:tcPr>
            <w:tcW w:w="0" w:type="auto"/>
            <w:vAlign w:val="center"/>
            <w:hideMark/>
          </w:tcPr>
          <w:p w14:paraId="67276DB0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Heavy traffic directly increases journey time.</w:t>
            </w:r>
          </w:p>
        </w:tc>
      </w:tr>
      <w:tr w:rsidR="007B4F0F" w:rsidRPr="007B4F0F" w14:paraId="117A9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E6C8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49064B11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Different vehicles have different speed, capacity and reliability.</w:t>
            </w:r>
          </w:p>
        </w:tc>
      </w:tr>
      <w:tr w:rsidR="007B4F0F" w:rsidRPr="007B4F0F" w14:paraId="1F0B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C6DC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Driver Experience</w:t>
            </w:r>
          </w:p>
        </w:tc>
        <w:tc>
          <w:tcPr>
            <w:tcW w:w="0" w:type="auto"/>
            <w:vAlign w:val="center"/>
            <w:hideMark/>
          </w:tcPr>
          <w:p w14:paraId="0C1BBC18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Experienced drivers may handle traffic and unexpected conditions better.</w:t>
            </w:r>
          </w:p>
        </w:tc>
      </w:tr>
    </w:tbl>
    <w:p w14:paraId="1A33CF5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Learning process:</w:t>
      </w:r>
    </w:p>
    <w:p w14:paraId="50A5F87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Historical Shipment Data → Feature Extraction → Model Training → Delay Prediction</w:t>
      </w:r>
    </w:p>
    <w:p w14:paraId="71D6E21D" w14:textId="65DCEB4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trained model can predict whether a new shipment is likely to be delayed.</w:t>
      </w:r>
    </w:p>
    <w:p w14:paraId="5BAD6AB8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(b) Handling Class Imbalance</w:t>
      </w:r>
    </w:p>
    <w:p w14:paraId="26E3FC2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Assume the dataset contains:</w:t>
      </w:r>
    </w:p>
    <w:p w14:paraId="134DE9F8" w14:textId="77777777" w:rsidR="007B4F0F" w:rsidRPr="007B4F0F" w:rsidRDefault="007B4F0F" w:rsidP="007B4F0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90% On-time shipments</w:t>
      </w:r>
    </w:p>
    <w:p w14:paraId="2F159B99" w14:textId="77777777" w:rsidR="007B4F0F" w:rsidRPr="007B4F0F" w:rsidRDefault="007B4F0F" w:rsidP="007B4F0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10% Delayed shipments</w:t>
      </w:r>
    </w:p>
    <w:p w14:paraId="6AFF0184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A model trained directly on this data may simply predict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"On-time"</w:t>
      </w:r>
      <w:r w:rsidRPr="007B4F0F">
        <w:rPr>
          <w:rFonts w:ascii="Times New Roman" w:hAnsi="Times New Roman" w:cs="Times New Roman"/>
          <w:sz w:val="24"/>
          <w:szCs w:val="24"/>
        </w:rPr>
        <w:t xml:space="preserve"> most of the time.</w:t>
      </w:r>
    </w:p>
    <w:p w14:paraId="53EA02FD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Recommended strategy: SMOTE</w:t>
      </w:r>
    </w:p>
    <w:p w14:paraId="53817C4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SMOTE (Synthetic Minority Over-sampling Technique)</w:t>
      </w:r>
      <w:r w:rsidRPr="007B4F0F">
        <w:rPr>
          <w:rFonts w:ascii="Times New Roman" w:hAnsi="Times New Roman" w:cs="Times New Roman"/>
          <w:sz w:val="24"/>
          <w:szCs w:val="24"/>
        </w:rPr>
        <w:t xml:space="preserve"> can be used to generate synthetic examples of delayed shipments.</w:t>
      </w:r>
    </w:p>
    <w:p w14:paraId="2988830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Advantages:</w:t>
      </w:r>
    </w:p>
    <w:p w14:paraId="7516C2CF" w14:textId="77777777" w:rsidR="007B4F0F" w:rsidRPr="007B4F0F" w:rsidRDefault="007B4F0F" w:rsidP="007B4F0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lastRenderedPageBreak/>
        <w:t>Increases representation of minority delay cases.</w:t>
      </w:r>
    </w:p>
    <w:p w14:paraId="053C6C4C" w14:textId="77777777" w:rsidR="007B4F0F" w:rsidRPr="007B4F0F" w:rsidRDefault="007B4F0F" w:rsidP="007B4F0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Helps improve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Recall</w:t>
      </w:r>
      <w:r w:rsidRPr="007B4F0F">
        <w:rPr>
          <w:rFonts w:ascii="Times New Roman" w:hAnsi="Times New Roman" w:cs="Times New Roman"/>
          <w:sz w:val="24"/>
          <w:szCs w:val="24"/>
        </w:rPr>
        <w:t xml:space="preserve"> for delayed shipments.</w:t>
      </w:r>
    </w:p>
    <w:p w14:paraId="7A136511" w14:textId="77777777" w:rsidR="007B4F0F" w:rsidRPr="007B4F0F" w:rsidRDefault="007B4F0F" w:rsidP="007B4F0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Reduces the chance of missing dangerous delay cases.</w:t>
      </w:r>
    </w:p>
    <w:p w14:paraId="551925A0" w14:textId="77777777" w:rsidR="007B4F0F" w:rsidRPr="007B4F0F" w:rsidRDefault="007B4F0F" w:rsidP="007B4F0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Better than simple duplication because it generates synthetic samples.</w:t>
      </w:r>
    </w:p>
    <w:p w14:paraId="6C29FB6F" w14:textId="5C53B4CD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7B4F0F">
        <w:rPr>
          <w:rFonts w:ascii="Times New Roman" w:hAnsi="Times New Roman" w:cs="Times New Roman"/>
          <w:sz w:val="24"/>
          <w:szCs w:val="24"/>
        </w:rPr>
        <w:t xml:space="preserve"> SMOTE should be applied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only to the training data after the train-test split</w:t>
      </w:r>
      <w:r w:rsidRPr="007B4F0F">
        <w:rPr>
          <w:rFonts w:ascii="Times New Roman" w:hAnsi="Times New Roman" w:cs="Times New Roman"/>
          <w:sz w:val="24"/>
          <w:szCs w:val="24"/>
        </w:rPr>
        <w:t>, not to the test set.</w:t>
      </w:r>
    </w:p>
    <w:p w14:paraId="219FBA00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(c) 70:30 Dataset Split</w:t>
      </w:r>
    </w:p>
    <w:p w14:paraId="07AF626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dataset can be divided as:</w:t>
      </w:r>
    </w:p>
    <w:p w14:paraId="6E5EB912" w14:textId="77777777" w:rsidR="007B4F0F" w:rsidRPr="007B4F0F" w:rsidRDefault="007B4F0F" w:rsidP="007B4F0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70% Training data</w:t>
      </w:r>
    </w:p>
    <w:p w14:paraId="42EED576" w14:textId="77777777" w:rsidR="007B4F0F" w:rsidRPr="007B4F0F" w:rsidRDefault="007B4F0F" w:rsidP="007B4F0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30% Testing data</w:t>
      </w:r>
    </w:p>
    <w:p w14:paraId="5F7FD553" w14:textId="77777777" w:rsidR="007B4F0F" w:rsidRPr="007B4F0F" w:rsidRDefault="007B4F0F" w:rsidP="007B4F0F">
      <w:pPr>
        <w:ind w:left="-142" w:firstLine="142"/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Example for 10,000 records:</w:t>
      </w:r>
    </w:p>
    <w:p w14:paraId="4627B99A" w14:textId="77777777" w:rsidR="007B4F0F" w:rsidRPr="007B4F0F" w:rsidRDefault="007B4F0F" w:rsidP="007B4F0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Training = 7,000</w:t>
      </w:r>
    </w:p>
    <w:p w14:paraId="7D082AB9" w14:textId="77777777" w:rsidR="007B4F0F" w:rsidRPr="007B4F0F" w:rsidRDefault="007B4F0F" w:rsidP="007B4F0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Testing = 3,000</w:t>
      </w:r>
    </w:p>
    <w:p w14:paraId="3D5BFCFC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0D051A1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70:30 split provides:</w:t>
      </w:r>
    </w:p>
    <w:p w14:paraId="17C72706" w14:textId="77777777" w:rsidR="007B4F0F" w:rsidRPr="007B4F0F" w:rsidRDefault="007B4F0F" w:rsidP="007B4F0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Enough data for model training.</w:t>
      </w:r>
    </w:p>
    <w:p w14:paraId="4E30C0E9" w14:textId="77777777" w:rsidR="007B4F0F" w:rsidRPr="007B4F0F" w:rsidRDefault="007B4F0F" w:rsidP="007B4F0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 sufficiently large independent test set.</w:t>
      </w:r>
    </w:p>
    <w:p w14:paraId="3F65792B" w14:textId="77777777" w:rsidR="007B4F0F" w:rsidRPr="007B4F0F" w:rsidRDefault="007B4F0F" w:rsidP="007B4F0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Reliable evaluation of delivery-delay prediction.</w:t>
      </w:r>
    </w:p>
    <w:p w14:paraId="32E64E3F" w14:textId="77777777" w:rsidR="007B4F0F" w:rsidRPr="007B4F0F" w:rsidRDefault="007B4F0F" w:rsidP="007B4F0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Better estimation of performance on unseen shipments.</w:t>
      </w:r>
    </w:p>
    <w:p w14:paraId="4854A8BE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Preprocessing</w:t>
      </w:r>
    </w:p>
    <w:p w14:paraId="72DA636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1. Missing values</w:t>
      </w:r>
    </w:p>
    <w:p w14:paraId="3F245337" w14:textId="77777777" w:rsidR="007B4F0F" w:rsidRPr="007B4F0F" w:rsidRDefault="007B4F0F" w:rsidP="007B4F0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Numerical features → median/mean imputation.</w:t>
      </w:r>
    </w:p>
    <w:p w14:paraId="6F9934ED" w14:textId="77777777" w:rsidR="007B4F0F" w:rsidRPr="007B4F0F" w:rsidRDefault="007B4F0F" w:rsidP="007B4F0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Categorical features → most frequent value.</w:t>
      </w:r>
    </w:p>
    <w:p w14:paraId="63906108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2. Encoding</w:t>
      </w:r>
      <w:r w:rsidRPr="007B4F0F">
        <w:rPr>
          <w:rFonts w:ascii="Times New Roman" w:hAnsi="Times New Roman" w:cs="Times New Roman"/>
          <w:sz w:val="24"/>
          <w:szCs w:val="24"/>
        </w:rPr>
        <w:br/>
        <w:t>Categorical variables such as:</w:t>
      </w:r>
    </w:p>
    <w:p w14:paraId="34E7505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Weather = {Clear, Rain, Storm}</w:t>
      </w:r>
    </w:p>
    <w:p w14:paraId="2901EAAE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can be converted using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One-Hot Encoding</w:t>
      </w:r>
      <w:r w:rsidRPr="007B4F0F">
        <w:rPr>
          <w:rFonts w:ascii="Times New Roman" w:hAnsi="Times New Roman" w:cs="Times New Roman"/>
          <w:sz w:val="24"/>
          <w:szCs w:val="24"/>
        </w:rPr>
        <w:t>.</w:t>
      </w:r>
    </w:p>
    <w:p w14:paraId="4994DD3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3. Normalisation</w:t>
      </w:r>
    </w:p>
    <w:p w14:paraId="6EF7762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For Logistic Regression/Naive Bayes, numerical features can be standardised:</w:t>
      </w:r>
    </w:p>
    <w:p w14:paraId="267D651B" w14:textId="67538B1A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den>
          </m:f>
        </m:oMath>
      </m:oMathPara>
    </w:p>
    <w:p w14:paraId="339C7EA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This puts features on comparable scales.</w:t>
      </w:r>
    </w:p>
    <w:p w14:paraId="15B4595D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lastRenderedPageBreak/>
        <w:t>Decision Trees generally do not require normalisation</w:t>
      </w:r>
      <w:r w:rsidRPr="007B4F0F">
        <w:rPr>
          <w:rFonts w:ascii="Times New Roman" w:hAnsi="Times New Roman" w:cs="Times New Roman"/>
          <w:sz w:val="24"/>
          <w:szCs w:val="24"/>
        </w:rPr>
        <w:t>, because they use feature thresholds.</w:t>
      </w:r>
    </w:p>
    <w:p w14:paraId="42D50633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Impact</w:t>
      </w:r>
    </w:p>
    <w:p w14:paraId="015B9BF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Preprocessing:</w:t>
      </w:r>
    </w:p>
    <w:p w14:paraId="327AE025" w14:textId="77777777" w:rsidR="007B4F0F" w:rsidRPr="007B4F0F" w:rsidRDefault="007B4F0F" w:rsidP="007B4F0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Improves model stability.</w:t>
      </w:r>
    </w:p>
    <w:p w14:paraId="2EF5B2A0" w14:textId="77777777" w:rsidR="007B4F0F" w:rsidRPr="007B4F0F" w:rsidRDefault="007B4F0F" w:rsidP="007B4F0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Allows categorical data to be processed numerically.</w:t>
      </w:r>
    </w:p>
    <w:p w14:paraId="22D27889" w14:textId="77777777" w:rsidR="007B4F0F" w:rsidRPr="007B4F0F" w:rsidRDefault="007B4F0F" w:rsidP="007B4F0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Prevents large-scale numerical features from dominating statistical models.</w:t>
      </w:r>
    </w:p>
    <w:p w14:paraId="2770D1BC" w14:textId="370003EC" w:rsidR="007B4F0F" w:rsidRPr="007B4F0F" w:rsidRDefault="007B4F0F" w:rsidP="007B4F0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Makes the dataset suitable for machine-learning algorithms.</w:t>
      </w:r>
    </w:p>
    <w:p w14:paraId="2E2AF2D6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Task 2: Decision Tree for Delivery Delay Prediction</w:t>
      </w:r>
    </w:p>
    <w:p w14:paraId="40B2D7E7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(a) Decision Tree Classifier</w:t>
      </w:r>
    </w:p>
    <w:p w14:paraId="2811A2C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 Decision Tree can classify shipments according to their probability of delay.</w:t>
      </w:r>
    </w:p>
    <w:p w14:paraId="479F127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Example first three levels:</w:t>
      </w:r>
    </w:p>
    <w:p w14:paraId="3C9485C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      Traffic Level</w:t>
      </w:r>
    </w:p>
    <w:p w14:paraId="28DDB4C8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    /       |        \</w:t>
      </w:r>
    </w:p>
    <w:p w14:paraId="5C6D360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Low       Medium      High</w:t>
      </w:r>
    </w:p>
    <w:p w14:paraId="64BF389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 |           |          |</w:t>
      </w:r>
    </w:p>
    <w:p w14:paraId="16EA9E3F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Distance      Weather    Distance</w:t>
      </w:r>
    </w:p>
    <w:p w14:paraId="41C5A2DD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/     \       /    \      /     \</w:t>
      </w:r>
    </w:p>
    <w:p w14:paraId="5605D92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Short   Long   Clear </w:t>
      </w:r>
      <w:proofErr w:type="gramStart"/>
      <w:r w:rsidRPr="007B4F0F">
        <w:rPr>
          <w:rFonts w:ascii="Times New Roman" w:hAnsi="Times New Roman" w:cs="Times New Roman"/>
          <w:sz w:val="24"/>
          <w:szCs w:val="24"/>
        </w:rPr>
        <w:t>Rain  Short</w:t>
      </w:r>
      <w:proofErr w:type="gramEnd"/>
      <w:r w:rsidRPr="007B4F0F">
        <w:rPr>
          <w:rFonts w:ascii="Times New Roman" w:hAnsi="Times New Roman" w:cs="Times New Roman"/>
          <w:sz w:val="24"/>
          <w:szCs w:val="24"/>
        </w:rPr>
        <w:t xml:space="preserve">   Long</w:t>
      </w:r>
    </w:p>
    <w:p w14:paraId="39691B24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|       |      |      |     |       |</w:t>
      </w:r>
    </w:p>
    <w:p w14:paraId="104309B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7B4F0F">
        <w:rPr>
          <w:rFonts w:ascii="Times New Roman" w:hAnsi="Times New Roman" w:cs="Times New Roman"/>
          <w:sz w:val="24"/>
          <w:szCs w:val="24"/>
        </w:rPr>
        <w:t xml:space="preserve">ONTIME  </w:t>
      </w:r>
      <w:proofErr w:type="spellStart"/>
      <w:r w:rsidRPr="007B4F0F">
        <w:rPr>
          <w:rFonts w:ascii="Times New Roman" w:hAnsi="Times New Roman" w:cs="Times New Roman"/>
          <w:sz w:val="24"/>
          <w:szCs w:val="24"/>
        </w:rPr>
        <w:t>ONTIME</w:t>
      </w:r>
      <w:proofErr w:type="spellEnd"/>
      <w:proofErr w:type="gramEnd"/>
      <w:r w:rsidRPr="007B4F0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B4F0F">
        <w:rPr>
          <w:rFonts w:ascii="Times New Roman" w:hAnsi="Times New Roman" w:cs="Times New Roman"/>
          <w:sz w:val="24"/>
          <w:szCs w:val="24"/>
        </w:rPr>
        <w:t>ONTIME</w:t>
      </w:r>
      <w:proofErr w:type="spellEnd"/>
      <w:r w:rsidRPr="007B4F0F">
        <w:rPr>
          <w:rFonts w:ascii="Times New Roman" w:hAnsi="Times New Roman" w:cs="Times New Roman"/>
          <w:sz w:val="24"/>
          <w:szCs w:val="24"/>
        </w:rPr>
        <w:t xml:space="preserve"> DELAY </w:t>
      </w:r>
      <w:proofErr w:type="gramStart"/>
      <w:r w:rsidRPr="007B4F0F">
        <w:rPr>
          <w:rFonts w:ascii="Times New Roman" w:hAnsi="Times New Roman" w:cs="Times New Roman"/>
          <w:sz w:val="24"/>
          <w:szCs w:val="24"/>
        </w:rPr>
        <w:t>ONTIME  DELAY</w:t>
      </w:r>
      <w:proofErr w:type="gramEnd"/>
    </w:p>
    <w:p w14:paraId="76D8C948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actual tree would be generated from the dataset.</w:t>
      </w:r>
    </w:p>
    <w:p w14:paraId="75AECF81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Root Node Selection</w:t>
      </w:r>
    </w:p>
    <w:p w14:paraId="4E5B8DE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The root node is selected using the feature having the highest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Information Gain</w:t>
      </w:r>
      <w:r w:rsidRPr="007B4F0F">
        <w:rPr>
          <w:rFonts w:ascii="Times New Roman" w:hAnsi="Times New Roman" w:cs="Times New Roman"/>
          <w:sz w:val="24"/>
          <w:szCs w:val="24"/>
        </w:rPr>
        <w:t xml:space="preserve"> or lowest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Gini impurity</w:t>
      </w:r>
      <w:r w:rsidRPr="007B4F0F">
        <w:rPr>
          <w:rFonts w:ascii="Times New Roman" w:hAnsi="Times New Roman" w:cs="Times New Roman"/>
          <w:sz w:val="24"/>
          <w:szCs w:val="24"/>
        </w:rPr>
        <w:t>.</w:t>
      </w:r>
    </w:p>
    <w:p w14:paraId="295FFBD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Information Gain:</w:t>
      </w:r>
    </w:p>
    <w:p w14:paraId="624D1290" w14:textId="0A8342F1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IG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=H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-H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S∣A</m:t>
              </m:r>
            </m:e>
          </m:d>
        </m:oMath>
      </m:oMathPara>
    </w:p>
    <w:p w14:paraId="41CE05A4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where:</w:t>
      </w:r>
    </w:p>
    <w:p w14:paraId="17BB2A90" w14:textId="75A3CD97" w:rsidR="007B4F0F" w:rsidRPr="007B4F0F" w:rsidRDefault="007B4F0F" w:rsidP="007B4F0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</m:d>
      </m:oMath>
      <w:r w:rsidRPr="007B4F0F">
        <w:rPr>
          <w:rFonts w:ascii="Times New Roman" w:hAnsi="Times New Roman" w:cs="Times New Roman"/>
          <w:sz w:val="24"/>
          <w:szCs w:val="24"/>
        </w:rPr>
        <w:t>= entropy before splitting</w:t>
      </w:r>
    </w:p>
    <w:p w14:paraId="025CA2D2" w14:textId="4E4B11AB" w:rsidR="007B4F0F" w:rsidRPr="007B4F0F" w:rsidRDefault="007B4F0F" w:rsidP="007B4F0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S∣A</m:t>
            </m:r>
          </m:e>
        </m:d>
      </m:oMath>
      <w:r w:rsidRPr="007B4F0F">
        <w:rPr>
          <w:rFonts w:ascii="Times New Roman" w:hAnsi="Times New Roman" w:cs="Times New Roman"/>
          <w:sz w:val="24"/>
          <w:szCs w:val="24"/>
        </w:rPr>
        <w:t>= entropy after splitting on feature A</w:t>
      </w:r>
    </w:p>
    <w:p w14:paraId="36DEF0D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Gini Index:</w:t>
      </w:r>
    </w:p>
    <w:p w14:paraId="21CB05F6" w14:textId="70BBE9D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Gini=1-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nary>
        </m:oMath>
      </m:oMathPara>
    </w:p>
    <w:p w14:paraId="04B07747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896"/>
      </w:tblGrid>
      <w:tr w:rsidR="007B4F0F" w:rsidRPr="007B4F0F" w14:paraId="2E597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C8828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602433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Information Gain</w:t>
            </w:r>
          </w:p>
        </w:tc>
      </w:tr>
      <w:tr w:rsidR="007B4F0F" w:rsidRPr="007B4F0F" w14:paraId="062B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BF14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Traffic Level</w:t>
            </w:r>
          </w:p>
        </w:tc>
        <w:tc>
          <w:tcPr>
            <w:tcW w:w="0" w:type="auto"/>
            <w:vAlign w:val="center"/>
            <w:hideMark/>
          </w:tcPr>
          <w:p w14:paraId="7949255C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0.21</w:t>
            </w:r>
          </w:p>
        </w:tc>
      </w:tr>
      <w:tr w:rsidR="007B4F0F" w:rsidRPr="007B4F0F" w14:paraId="17D7C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B352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59B535A4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</w:tr>
      <w:tr w:rsidR="007B4F0F" w:rsidRPr="007B4F0F" w14:paraId="4C5E8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B036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389E68D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0.11</w:t>
            </w:r>
          </w:p>
        </w:tc>
      </w:tr>
      <w:tr w:rsidR="007B4F0F" w:rsidRPr="007B4F0F" w14:paraId="5174A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134D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Driver Experience</w:t>
            </w:r>
          </w:p>
        </w:tc>
        <w:tc>
          <w:tcPr>
            <w:tcW w:w="0" w:type="auto"/>
            <w:vAlign w:val="center"/>
            <w:hideMark/>
          </w:tcPr>
          <w:p w14:paraId="3FB658AC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</w:tr>
      <w:tr w:rsidR="007B4F0F" w:rsidRPr="007B4F0F" w14:paraId="087CB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5FF7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4AC5272D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</w:tr>
    </w:tbl>
    <w:p w14:paraId="3356684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Therefore:</w:t>
      </w:r>
    </w:p>
    <w:p w14:paraId="09BF73AE" w14:textId="5E3720B2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Traffic Level becomes the root node</w:t>
      </w:r>
      <w:r w:rsidRPr="007B4F0F">
        <w:rPr>
          <w:rFonts w:ascii="Times New Roman" w:hAnsi="Times New Roman" w:cs="Times New Roman"/>
          <w:sz w:val="24"/>
          <w:szCs w:val="24"/>
        </w:rPr>
        <w:t xml:space="preserve"> because it provides the highest information gain.</w:t>
      </w:r>
    </w:p>
    <w:p w14:paraId="10C59016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(b) Model Evaluation</w:t>
      </w:r>
    </w:p>
    <w:p w14:paraId="0635667A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Example test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455"/>
      </w:tblGrid>
      <w:tr w:rsidR="007B4F0F" w:rsidRPr="007B4F0F" w14:paraId="2FB9B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8F890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2548686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</w:tr>
      <w:tr w:rsidR="007B4F0F" w:rsidRPr="007B4F0F" w14:paraId="091A2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BE07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147C340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89%</w:t>
            </w:r>
          </w:p>
        </w:tc>
      </w:tr>
      <w:tr w:rsidR="007B4F0F" w:rsidRPr="007B4F0F" w14:paraId="20EAD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80D9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AD1E27E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82%</w:t>
            </w:r>
          </w:p>
        </w:tc>
      </w:tr>
      <w:tr w:rsidR="007B4F0F" w:rsidRPr="007B4F0F" w14:paraId="33CD3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7658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234EF4D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76%</w:t>
            </w:r>
          </w:p>
        </w:tc>
      </w:tr>
      <w:tr w:rsidR="007B4F0F" w:rsidRPr="007B4F0F" w14:paraId="4A4A4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9E56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20238D0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79%</w:t>
            </w:r>
          </w:p>
        </w:tc>
      </w:tr>
    </w:tbl>
    <w:p w14:paraId="1ED78DA8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False Negatives</w:t>
      </w:r>
    </w:p>
    <w:p w14:paraId="4E622DD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A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False Negative (FN)</w:t>
      </w:r>
      <w:r w:rsidRPr="007B4F0F">
        <w:rPr>
          <w:rFonts w:ascii="Times New Roman" w:hAnsi="Times New Roman" w:cs="Times New Roman"/>
          <w:sz w:val="24"/>
          <w:szCs w:val="24"/>
        </w:rPr>
        <w:t xml:space="preserve"> occurs when:</w:t>
      </w:r>
    </w:p>
    <w:p w14:paraId="27845EDA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Actual shipment = Delayed</w:t>
      </w:r>
      <w:r w:rsidRPr="007B4F0F">
        <w:rPr>
          <w:rFonts w:ascii="Times New Roman" w:hAnsi="Times New Roman" w:cs="Times New Roman"/>
          <w:sz w:val="24"/>
          <w:szCs w:val="24"/>
        </w:rPr>
        <w:br/>
        <w:t>Model prediction = On-time</w:t>
      </w:r>
    </w:p>
    <w:p w14:paraId="1C37A651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For example:</w:t>
      </w:r>
    </w:p>
    <w:p w14:paraId="1DF4321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Actual: Delayed</w:t>
      </w:r>
    </w:p>
    <w:p w14:paraId="3C326CD4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Predicted: On-time</w:t>
      </w:r>
    </w:p>
    <w:p w14:paraId="7585DE0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This is particularly important in logistics because the company may fail to take corrective action.</w:t>
      </w:r>
    </w:p>
    <w:p w14:paraId="2BA28FCD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Reducing False Negatives</w:t>
      </w:r>
    </w:p>
    <w:p w14:paraId="1673713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We can:</w:t>
      </w:r>
    </w:p>
    <w:p w14:paraId="65CBC264" w14:textId="77777777" w:rsidR="007B4F0F" w:rsidRPr="007B4F0F" w:rsidRDefault="007B4F0F" w:rsidP="007B4F0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Increase class weight for delayed shipments.</w:t>
      </w:r>
    </w:p>
    <w:p w14:paraId="54ED6DFD" w14:textId="77777777" w:rsidR="007B4F0F" w:rsidRPr="007B4F0F" w:rsidRDefault="007B4F0F" w:rsidP="007B4F0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lastRenderedPageBreak/>
        <w:t>Use SMOTE.</w:t>
      </w:r>
    </w:p>
    <w:p w14:paraId="33A15FD3" w14:textId="77777777" w:rsidR="007B4F0F" w:rsidRPr="007B4F0F" w:rsidRDefault="007B4F0F" w:rsidP="007B4F0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Adjust the classification threshold.</w:t>
      </w:r>
    </w:p>
    <w:p w14:paraId="50E5DE1E" w14:textId="77777777" w:rsidR="007B4F0F" w:rsidRPr="007B4F0F" w:rsidRDefault="007B4F0F" w:rsidP="007B4F0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Optimise specifically for Recall.</w:t>
      </w:r>
    </w:p>
    <w:p w14:paraId="1D871525" w14:textId="77777777" w:rsidR="007B4F0F" w:rsidRPr="007B4F0F" w:rsidRDefault="007B4F0F" w:rsidP="007B4F0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Use additional traffic/weather information.</w:t>
      </w:r>
    </w:p>
    <w:p w14:paraId="6242E3A9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Customer Satisfaction</w:t>
      </w:r>
    </w:p>
    <w:p w14:paraId="3B24C594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Reducing false negatives helps the company:</w:t>
      </w:r>
    </w:p>
    <w:p w14:paraId="0CBC89EC" w14:textId="77777777" w:rsidR="007B4F0F" w:rsidRPr="007B4F0F" w:rsidRDefault="007B4F0F" w:rsidP="007B4F0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Identify delays earlier.</w:t>
      </w:r>
    </w:p>
    <w:p w14:paraId="3803DD54" w14:textId="77777777" w:rsidR="007B4F0F" w:rsidRPr="007B4F0F" w:rsidRDefault="007B4F0F" w:rsidP="007B4F0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Notify customers proactively.</w:t>
      </w:r>
    </w:p>
    <w:p w14:paraId="074EBB02" w14:textId="77777777" w:rsidR="007B4F0F" w:rsidRPr="007B4F0F" w:rsidRDefault="007B4F0F" w:rsidP="007B4F0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Reroute shipments.</w:t>
      </w:r>
    </w:p>
    <w:p w14:paraId="7268E6E2" w14:textId="77777777" w:rsidR="007B4F0F" w:rsidRPr="007B4F0F" w:rsidRDefault="007B4F0F" w:rsidP="007B4F0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Reassign vehicles when necessary.</w:t>
      </w:r>
    </w:p>
    <w:p w14:paraId="3D6E5DEB" w14:textId="77777777" w:rsidR="007B4F0F" w:rsidRPr="007B4F0F" w:rsidRDefault="007B4F0F" w:rsidP="007B4F0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Reduce unexpected late deliveries.</w:t>
      </w:r>
    </w:p>
    <w:p w14:paraId="36E2A0FB" w14:textId="0F698D5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high Recall is often more important than maximum Accuracy</w:t>
      </w:r>
      <w:r w:rsidRPr="007B4F0F">
        <w:rPr>
          <w:rFonts w:ascii="Times New Roman" w:hAnsi="Times New Roman" w:cs="Times New Roman"/>
          <w:sz w:val="24"/>
          <w:szCs w:val="24"/>
        </w:rPr>
        <w:t xml:space="preserve"> in delay prediction.</w:t>
      </w:r>
    </w:p>
    <w:p w14:paraId="2F468C16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(c) Post-Pruning</w:t>
      </w:r>
    </w:p>
    <w:p w14:paraId="4078E5B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 fully grown Decision Tree may overfit the training data.</w:t>
      </w:r>
    </w:p>
    <w:p w14:paraId="79122A8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Cost-complexity pruning</w:t>
      </w:r>
      <w:r w:rsidRPr="007B4F0F">
        <w:rPr>
          <w:rFonts w:ascii="Times New Roman" w:hAnsi="Times New Roman" w:cs="Times New Roman"/>
          <w:sz w:val="24"/>
          <w:szCs w:val="24"/>
        </w:rPr>
        <w:t xml:space="preserve"> removes unnecessary branches.</w:t>
      </w:r>
    </w:p>
    <w:p w14:paraId="48F7211D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objective is:</w:t>
      </w:r>
    </w:p>
    <w:p w14:paraId="4BBE30DF" w14:textId="015A52FD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=R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+α∣T∣</m:t>
          </m:r>
        </m:oMath>
      </m:oMathPara>
    </w:p>
    <w:p w14:paraId="5A65C4F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where:</w:t>
      </w:r>
    </w:p>
    <w:p w14:paraId="0D41E511" w14:textId="5E2A0443" w:rsidR="007B4F0F" w:rsidRPr="007B4F0F" w:rsidRDefault="007B4F0F" w:rsidP="007B4F0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7B4F0F">
        <w:rPr>
          <w:rFonts w:ascii="Times New Roman" w:hAnsi="Times New Roman" w:cs="Times New Roman"/>
          <w:sz w:val="24"/>
          <w:szCs w:val="24"/>
        </w:rPr>
        <w:t>= tree error</w:t>
      </w:r>
    </w:p>
    <w:p w14:paraId="33FD6C88" w14:textId="20F2EE2F" w:rsidR="007B4F0F" w:rsidRPr="007B4F0F" w:rsidRDefault="007B4F0F" w:rsidP="007B4F0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∣T∣</m:t>
        </m:r>
      </m:oMath>
      <w:r w:rsidRPr="007B4F0F">
        <w:rPr>
          <w:rFonts w:ascii="Times New Roman" w:hAnsi="Times New Roman" w:cs="Times New Roman"/>
          <w:sz w:val="24"/>
          <w:szCs w:val="24"/>
        </w:rPr>
        <w:t>= number of terminal nodes</w:t>
      </w:r>
    </w:p>
    <w:p w14:paraId="1C396F75" w14:textId="2BFD1F7D" w:rsidR="007B4F0F" w:rsidRPr="007B4F0F" w:rsidRDefault="007B4F0F" w:rsidP="007B4F0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7B4F0F">
        <w:rPr>
          <w:rFonts w:ascii="Times New Roman" w:hAnsi="Times New Roman" w:cs="Times New Roman"/>
          <w:sz w:val="24"/>
          <w:szCs w:val="24"/>
        </w:rPr>
        <w:t>= pruning parameter</w:t>
      </w:r>
    </w:p>
    <w:p w14:paraId="62758B02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Example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033"/>
        <w:gridCol w:w="991"/>
      </w:tblGrid>
      <w:tr w:rsidR="007B4F0F" w:rsidRPr="007B4F0F" w14:paraId="54687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2ABB5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E6232BF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84183C2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</w:tr>
      <w:tr w:rsidR="007B4F0F" w:rsidRPr="007B4F0F" w14:paraId="19A4E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CD56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Pre-pruned Tree</w:t>
            </w:r>
          </w:p>
        </w:tc>
        <w:tc>
          <w:tcPr>
            <w:tcW w:w="0" w:type="auto"/>
            <w:vAlign w:val="center"/>
            <w:hideMark/>
          </w:tcPr>
          <w:p w14:paraId="1E952693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5AF59012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76%</w:t>
            </w:r>
          </w:p>
        </w:tc>
      </w:tr>
      <w:tr w:rsidR="007B4F0F" w:rsidRPr="007B4F0F" w14:paraId="33780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D809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Post-pruned Tree</w:t>
            </w:r>
          </w:p>
        </w:tc>
        <w:tc>
          <w:tcPr>
            <w:tcW w:w="0" w:type="auto"/>
            <w:vAlign w:val="center"/>
            <w:hideMark/>
          </w:tcPr>
          <w:p w14:paraId="09F9C377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14:paraId="4DCC58D0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79%</w:t>
            </w:r>
          </w:p>
        </w:tc>
      </w:tr>
    </w:tbl>
    <w:p w14:paraId="1DB1450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Post-pruning can improve generalisation by removing branches that mainly represent noise.</w:t>
      </w:r>
    </w:p>
    <w:p w14:paraId="34B2AF7B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Deployment Choice</w:t>
      </w:r>
    </w:p>
    <w:p w14:paraId="4602DE8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For a live logistics-tracking system, the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post-pruned Decision Tree</w:t>
      </w:r>
      <w:r w:rsidRPr="007B4F0F">
        <w:rPr>
          <w:rFonts w:ascii="Times New Roman" w:hAnsi="Times New Roman" w:cs="Times New Roman"/>
          <w:sz w:val="24"/>
          <w:szCs w:val="24"/>
        </w:rPr>
        <w:t xml:space="preserve"> is preferable because it:</w:t>
      </w:r>
    </w:p>
    <w:p w14:paraId="771F702D" w14:textId="77777777" w:rsidR="007B4F0F" w:rsidRPr="007B4F0F" w:rsidRDefault="007B4F0F" w:rsidP="007B4F0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Reduces overfitting.</w:t>
      </w:r>
    </w:p>
    <w:p w14:paraId="0C1F62B7" w14:textId="77777777" w:rsidR="007B4F0F" w:rsidRPr="007B4F0F" w:rsidRDefault="007B4F0F" w:rsidP="007B4F0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lastRenderedPageBreak/>
        <w:t>Is smaller and faster.</w:t>
      </w:r>
    </w:p>
    <w:p w14:paraId="2B1ABD68" w14:textId="77777777" w:rsidR="007B4F0F" w:rsidRPr="007B4F0F" w:rsidRDefault="007B4F0F" w:rsidP="007B4F0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Generalises better to new shipments.</w:t>
      </w:r>
    </w:p>
    <w:p w14:paraId="3BE0F7BA" w14:textId="77777777" w:rsidR="007B4F0F" w:rsidRPr="007B4F0F" w:rsidRDefault="007B4F0F" w:rsidP="007B4F0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Is easier to explain to logistics managers.</w:t>
      </w:r>
    </w:p>
    <w:p w14:paraId="679FAEB6" w14:textId="5286EB48" w:rsidR="007B4F0F" w:rsidRPr="007B4F0F" w:rsidRDefault="007B4F0F" w:rsidP="007B4F0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Can operate efficiently in real time.</w:t>
      </w:r>
    </w:p>
    <w:p w14:paraId="73FE65B0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Task 3: Statistical Learning for Risk Stratification</w:t>
      </w:r>
    </w:p>
    <w:p w14:paraId="01900E85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(a) Logistic Regression</w:t>
      </w:r>
    </w:p>
    <w:p w14:paraId="0E89C848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Logistic Regression can predict the probability that a shipment will be delayed.</w:t>
      </w:r>
    </w:p>
    <w:p w14:paraId="56D51BF7" w14:textId="51EA2E02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Y=1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-z</m:t>
                  </m:r>
                </m:sup>
              </m:sSup>
            </m:den>
          </m:f>
        </m:oMath>
      </m:oMathPara>
    </w:p>
    <w:p w14:paraId="489EC5B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where:</w:t>
      </w:r>
    </w:p>
    <w:p w14:paraId="0E13935D" w14:textId="605431AB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</m:oMath>
      </m:oMathPara>
    </w:p>
    <w:p w14:paraId="20090BC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Example:</w:t>
      </w:r>
    </w:p>
    <w:p w14:paraId="1614FB6E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Input:</w:t>
      </w:r>
    </w:p>
    <w:p w14:paraId="3DFE584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Distance = 450 km</w:t>
      </w:r>
    </w:p>
    <w:p w14:paraId="618E0AF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Traffic = High</w:t>
      </w:r>
    </w:p>
    <w:p w14:paraId="214777C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Weather = Rain</w:t>
      </w:r>
    </w:p>
    <w:p w14:paraId="4DCAE32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Driver Experience = 2 years</w:t>
      </w:r>
    </w:p>
    <w:p w14:paraId="7B797BE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</w:p>
    <w:p w14:paraId="7E92345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49EFB484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</w:p>
    <w:p w14:paraId="0BED18FA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Logistic Regression</w:t>
      </w:r>
    </w:p>
    <w:p w14:paraId="21E3ED5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</w:p>
    <w:p w14:paraId="4013DC4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54F6247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</w:p>
    <w:p w14:paraId="01E214E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Probability of delay = 0.78</w:t>
      </w:r>
    </w:p>
    <w:p w14:paraId="59484DF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</w:p>
    <w:p w14:paraId="45E4B09D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71584F5F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</w:p>
    <w:p w14:paraId="63E9F5A2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Predicted Class = DELAY</w:t>
      </w:r>
    </w:p>
    <w:p w14:paraId="21812716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7B4F0F" w:rsidRPr="007B4F0F" w14:paraId="732E7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54BA9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5F475FA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E5EBABB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AUC-ROC</w:t>
            </w:r>
          </w:p>
        </w:tc>
      </w:tr>
      <w:tr w:rsidR="007B4F0F" w:rsidRPr="007B4F0F" w14:paraId="2B049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5D05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AE67DEF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14:paraId="4779E9A1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</w:tr>
      <w:tr w:rsidR="007B4F0F" w:rsidRPr="007B4F0F" w14:paraId="0F446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72B0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DCEAC2C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14:paraId="4CAFCC7B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0.92</w:t>
            </w:r>
          </w:p>
        </w:tc>
      </w:tr>
    </w:tbl>
    <w:p w14:paraId="4D91FD32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These are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illustrative values</w:t>
      </w:r>
      <w:r w:rsidRPr="007B4F0F">
        <w:rPr>
          <w:rFonts w:ascii="Times New Roman" w:hAnsi="Times New Roman" w:cs="Times New Roman"/>
          <w:sz w:val="24"/>
          <w:szCs w:val="24"/>
        </w:rPr>
        <w:t>; actual values depend on the dataset.</w:t>
      </w:r>
    </w:p>
    <w:p w14:paraId="74AB4E7D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When Statistical Models Are Preferable</w:t>
      </w:r>
    </w:p>
    <w:p w14:paraId="6AEEFDC1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Logistic Regression is preferable when:</w:t>
      </w:r>
    </w:p>
    <w:p w14:paraId="6D89C820" w14:textId="77777777" w:rsidR="007B4F0F" w:rsidRPr="007B4F0F" w:rsidRDefault="007B4F0F" w:rsidP="007B4F0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Relationships are relatively simple.</w:t>
      </w:r>
    </w:p>
    <w:p w14:paraId="59CF6CEF" w14:textId="77777777" w:rsidR="007B4F0F" w:rsidRPr="007B4F0F" w:rsidRDefault="007B4F0F" w:rsidP="007B4F0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Probability estimates are important.</w:t>
      </w:r>
    </w:p>
    <w:p w14:paraId="0592E9AA" w14:textId="77777777" w:rsidR="007B4F0F" w:rsidRPr="007B4F0F" w:rsidRDefault="007B4F0F" w:rsidP="007B4F0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Interpretability is required.</w:t>
      </w:r>
    </w:p>
    <w:p w14:paraId="701AD441" w14:textId="77777777" w:rsidR="007B4F0F" w:rsidRPr="007B4F0F" w:rsidRDefault="007B4F0F" w:rsidP="007B4F0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company needs to understand how each feature affects risk.</w:t>
      </w:r>
    </w:p>
    <w:p w14:paraId="504B151B" w14:textId="13D3F0A1" w:rsidR="007B4F0F" w:rsidRPr="007B4F0F" w:rsidRDefault="007B4F0F" w:rsidP="007B4F0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 lightweight model is required for real-time prediction.</w:t>
      </w:r>
    </w:p>
    <w:p w14:paraId="6B758C1D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(b) Feature Importance Analysis</w:t>
      </w:r>
    </w:p>
    <w:p w14:paraId="178D368A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Decision Tree</w:t>
      </w:r>
    </w:p>
    <w:p w14:paraId="1F72054E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Example top three predictors:</w:t>
      </w:r>
    </w:p>
    <w:p w14:paraId="74424B83" w14:textId="77777777" w:rsidR="007B4F0F" w:rsidRPr="007B4F0F" w:rsidRDefault="007B4F0F" w:rsidP="007B4F0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Traffic Level</w:t>
      </w:r>
    </w:p>
    <w:p w14:paraId="2E57DA0D" w14:textId="77777777" w:rsidR="007B4F0F" w:rsidRPr="007B4F0F" w:rsidRDefault="007B4F0F" w:rsidP="007B4F0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Weather Condition</w:t>
      </w:r>
    </w:p>
    <w:p w14:paraId="7B54E921" w14:textId="77777777" w:rsidR="007B4F0F" w:rsidRPr="007B4F0F" w:rsidRDefault="007B4F0F" w:rsidP="007B4F0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Distance</w:t>
      </w:r>
    </w:p>
    <w:p w14:paraId="038090FA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Logistic Regression</w:t>
      </w:r>
    </w:p>
    <w:p w14:paraId="76466F34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Feature importance can be examined using the magnitude of standardised coefficients.</w:t>
      </w:r>
    </w:p>
    <w:p w14:paraId="07251A6D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Example:</w:t>
      </w:r>
    </w:p>
    <w:p w14:paraId="357376E1" w14:textId="77777777" w:rsidR="007B4F0F" w:rsidRPr="007B4F0F" w:rsidRDefault="007B4F0F" w:rsidP="007B4F0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Traffic Level</w:t>
      </w:r>
    </w:p>
    <w:p w14:paraId="29A460D1" w14:textId="77777777" w:rsidR="007B4F0F" w:rsidRPr="007B4F0F" w:rsidRDefault="007B4F0F" w:rsidP="007B4F0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Distance</w:t>
      </w:r>
    </w:p>
    <w:p w14:paraId="22230BEB" w14:textId="77777777" w:rsidR="007B4F0F" w:rsidRPr="007B4F0F" w:rsidRDefault="007B4F0F" w:rsidP="007B4F0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Weather Condition</w:t>
      </w:r>
    </w:p>
    <w:p w14:paraId="358CEF9E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p w14:paraId="7AD1518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Both models identify:</w:t>
      </w:r>
    </w:p>
    <w:p w14:paraId="4B3236D5" w14:textId="77777777" w:rsidR="007B4F0F" w:rsidRPr="007B4F0F" w:rsidRDefault="007B4F0F" w:rsidP="007B4F0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Traffic</w:t>
      </w:r>
    </w:p>
    <w:p w14:paraId="606E749A" w14:textId="77777777" w:rsidR="007B4F0F" w:rsidRPr="007B4F0F" w:rsidRDefault="007B4F0F" w:rsidP="007B4F0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Weather</w:t>
      </w:r>
    </w:p>
    <w:p w14:paraId="087C0F04" w14:textId="77777777" w:rsidR="007B4F0F" w:rsidRPr="007B4F0F" w:rsidRDefault="007B4F0F" w:rsidP="007B4F0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Distance</w:t>
      </w:r>
    </w:p>
    <w:p w14:paraId="1A58C27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as the major predictors.</w:t>
      </w:r>
    </w:p>
    <w:p w14:paraId="5A299AB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Therefore, they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largely agree</w:t>
      </w:r>
      <w:r w:rsidRPr="007B4F0F">
        <w:rPr>
          <w:rFonts w:ascii="Times New Roman" w:hAnsi="Times New Roman" w:cs="Times New Roman"/>
          <w:sz w:val="24"/>
          <w:szCs w:val="24"/>
        </w:rPr>
        <w:t>.</w:t>
      </w:r>
    </w:p>
    <w:p w14:paraId="79279224" w14:textId="0A8714DE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lastRenderedPageBreak/>
        <w:t>This increases confidence that these factors genuinely influence delivery delays rather than the result being caused only by one model's assumptions.</w:t>
      </w:r>
    </w:p>
    <w:p w14:paraId="7E1E5C8B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Task 4: Reinforcement Learning for Action Recommendation</w:t>
      </w:r>
    </w:p>
    <w:p w14:paraId="6DD14F3B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(a) MDP Model</w:t>
      </w:r>
    </w:p>
    <w:p w14:paraId="11D98BB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The route-management problem can be represented as a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Markov Decision Process (MDP)</w:t>
      </w:r>
      <w:r w:rsidRPr="007B4F0F">
        <w:rPr>
          <w:rFonts w:ascii="Times New Roman" w:hAnsi="Times New Roman" w:cs="Times New Roman"/>
          <w:sz w:val="24"/>
          <w:szCs w:val="24"/>
        </w:rPr>
        <w:t>.</w:t>
      </w:r>
    </w:p>
    <w:p w14:paraId="61D09F26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1. States</w:t>
      </w:r>
    </w:p>
    <w:p w14:paraId="1B766832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Possible shipment progress states:</w:t>
      </w:r>
    </w:p>
    <w:p w14:paraId="28881584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S0 = Shipment started</w:t>
      </w:r>
    </w:p>
    <w:p w14:paraId="07AE2A2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S1 = On schedule</w:t>
      </w:r>
    </w:p>
    <w:p w14:paraId="3F9381F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S2 = Slightly delayed</w:t>
      </w:r>
    </w:p>
    <w:p w14:paraId="18EDC73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S3 = Heavily delayed</w:t>
      </w:r>
    </w:p>
    <w:p w14:paraId="75010EDA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S4 = Near destination</w:t>
      </w:r>
    </w:p>
    <w:p w14:paraId="44A3BB0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S5 = Delivered</w:t>
      </w:r>
    </w:p>
    <w:p w14:paraId="4BEE4AFF" w14:textId="39EB4C54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These states represent the shipment's current condition.</w:t>
      </w:r>
    </w:p>
    <w:p w14:paraId="0FBFE524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2. Actions</w:t>
      </w:r>
    </w:p>
    <w:p w14:paraId="4FC65B0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agent can select:</w:t>
      </w:r>
    </w:p>
    <w:p w14:paraId="079E6021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A1 = Reroute</w:t>
      </w:r>
    </w:p>
    <w:p w14:paraId="61DA83E4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A2 = Reassign Vehicle</w:t>
      </w:r>
    </w:p>
    <w:p w14:paraId="17029A9F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A3 = Notify Customer</w:t>
      </w:r>
    </w:p>
    <w:p w14:paraId="47893AAB" w14:textId="1E6B5563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A4 = Continue Route</w:t>
      </w:r>
    </w:p>
    <w:p w14:paraId="769C7B19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3. Reward Function</w:t>
      </w:r>
    </w:p>
    <w:p w14:paraId="6C2B6B2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reward should represent improvement in on-time delivery.</w:t>
      </w:r>
    </w:p>
    <w:p w14:paraId="58B9FDB2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889"/>
      </w:tblGrid>
      <w:tr w:rsidR="007B4F0F" w:rsidRPr="007B4F0F" w14:paraId="09F81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689BA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71E8C46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Reward</w:t>
            </w:r>
          </w:p>
        </w:tc>
      </w:tr>
      <w:tr w:rsidR="007B4F0F" w:rsidRPr="007B4F0F" w14:paraId="68F1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D817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Successful on-time delivery</w:t>
            </w:r>
          </w:p>
        </w:tc>
        <w:tc>
          <w:tcPr>
            <w:tcW w:w="0" w:type="auto"/>
            <w:vAlign w:val="center"/>
            <w:hideMark/>
          </w:tcPr>
          <w:p w14:paraId="1B38B12A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+100</w:t>
            </w:r>
          </w:p>
        </w:tc>
      </w:tr>
      <w:tr w:rsidR="007B4F0F" w:rsidRPr="007B4F0F" w14:paraId="6C46E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71E8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Delay reduced</w:t>
            </w:r>
          </w:p>
        </w:tc>
        <w:tc>
          <w:tcPr>
            <w:tcW w:w="0" w:type="auto"/>
            <w:vAlign w:val="center"/>
            <w:hideMark/>
          </w:tcPr>
          <w:p w14:paraId="7F0E8D12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+50</w:t>
            </w:r>
          </w:p>
        </w:tc>
      </w:tr>
      <w:tr w:rsidR="007B4F0F" w:rsidRPr="007B4F0F" w14:paraId="29DF6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ED21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Customer successfully notified</w:t>
            </w:r>
          </w:p>
        </w:tc>
        <w:tc>
          <w:tcPr>
            <w:tcW w:w="0" w:type="auto"/>
            <w:vAlign w:val="center"/>
            <w:hideMark/>
          </w:tcPr>
          <w:p w14:paraId="1B2D09D8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+20</w:t>
            </w:r>
          </w:p>
        </w:tc>
      </w:tr>
      <w:tr w:rsidR="007B4F0F" w:rsidRPr="007B4F0F" w14:paraId="12385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F12F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Unnecessary action</w:t>
            </w:r>
          </w:p>
        </w:tc>
        <w:tc>
          <w:tcPr>
            <w:tcW w:w="0" w:type="auto"/>
            <w:vAlign w:val="center"/>
            <w:hideMark/>
          </w:tcPr>
          <w:p w14:paraId="471881CC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-10</w:t>
            </w:r>
          </w:p>
        </w:tc>
      </w:tr>
      <w:tr w:rsidR="007B4F0F" w:rsidRPr="007B4F0F" w14:paraId="23DD1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504B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Delivery delay</w:t>
            </w:r>
          </w:p>
        </w:tc>
        <w:tc>
          <w:tcPr>
            <w:tcW w:w="0" w:type="auto"/>
            <w:vAlign w:val="center"/>
            <w:hideMark/>
          </w:tcPr>
          <w:p w14:paraId="57FD1A0C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-50</w:t>
            </w:r>
          </w:p>
        </w:tc>
      </w:tr>
      <w:tr w:rsidR="007B4F0F" w:rsidRPr="007B4F0F" w14:paraId="4D28A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822B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Safety violation</w:t>
            </w:r>
          </w:p>
        </w:tc>
        <w:tc>
          <w:tcPr>
            <w:tcW w:w="0" w:type="auto"/>
            <w:vAlign w:val="center"/>
            <w:hideMark/>
          </w:tcPr>
          <w:p w14:paraId="55EBABBF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-100</w:t>
            </w:r>
          </w:p>
        </w:tc>
      </w:tr>
    </w:tbl>
    <w:p w14:paraId="7E2DF24C" w14:textId="1A664A15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high negative reward for unsafe actions encourages the agent to prioritise safety.</w:t>
      </w:r>
    </w:p>
    <w:p w14:paraId="43B543FF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4. Transition Dynamics</w:t>
      </w:r>
    </w:p>
    <w:p w14:paraId="1BFE672E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next state depends on:</w:t>
      </w:r>
    </w:p>
    <w:p w14:paraId="09C90583" w14:textId="77777777" w:rsidR="007B4F0F" w:rsidRPr="007B4F0F" w:rsidRDefault="007B4F0F" w:rsidP="007B4F0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Current shipment condition</w:t>
      </w:r>
    </w:p>
    <w:p w14:paraId="7FE53619" w14:textId="77777777" w:rsidR="007B4F0F" w:rsidRPr="007B4F0F" w:rsidRDefault="007B4F0F" w:rsidP="007B4F0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Traffic</w:t>
      </w:r>
    </w:p>
    <w:p w14:paraId="1759502D" w14:textId="77777777" w:rsidR="007B4F0F" w:rsidRPr="007B4F0F" w:rsidRDefault="007B4F0F" w:rsidP="007B4F0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Weather</w:t>
      </w:r>
    </w:p>
    <w:p w14:paraId="586581D2" w14:textId="77777777" w:rsidR="007B4F0F" w:rsidRPr="007B4F0F" w:rsidRDefault="007B4F0F" w:rsidP="007B4F0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Selected action</w:t>
      </w:r>
    </w:p>
    <w:p w14:paraId="49324D53" w14:textId="77777777" w:rsidR="007B4F0F" w:rsidRPr="007B4F0F" w:rsidRDefault="007B4F0F" w:rsidP="007B4F0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Vehicle availability</w:t>
      </w:r>
    </w:p>
    <w:p w14:paraId="29CD428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Example:</w:t>
      </w:r>
    </w:p>
    <w:p w14:paraId="427E9CB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S3: Heavy Delay</w:t>
      </w:r>
    </w:p>
    <w:p w14:paraId="0E4F30F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0F16195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| Reroute</w:t>
      </w:r>
    </w:p>
    <w:p w14:paraId="5DD725D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21D3F0B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S2: Slight Delay</w:t>
      </w:r>
    </w:p>
    <w:p w14:paraId="5AC6721F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0A1500B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62C8D361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S4: Near Destination</w:t>
      </w:r>
    </w:p>
    <w:p w14:paraId="4606C8FB" w14:textId="7E142174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transition model represents how actions change shipment conditions.</w:t>
      </w:r>
    </w:p>
    <w:p w14:paraId="0D591429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(b) Q-Learning</w:t>
      </w:r>
    </w:p>
    <w:p w14:paraId="2D672D9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Q-Learning learns the value of taking an action in a particular state.</w:t>
      </w:r>
    </w:p>
    <w:p w14:paraId="6A4D5C7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update equation is:</w:t>
      </w:r>
    </w:p>
    <w:p w14:paraId="34E01951" w14:textId="4077FECB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←Q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r+γ</m:t>
              </m:r>
              <m:limLow>
                <m:limLow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lim>
              </m:limLow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-Q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</m:oMath>
      </m:oMathPara>
    </w:p>
    <w:p w14:paraId="14381018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Where:</w:t>
      </w:r>
    </w:p>
    <w:p w14:paraId="45CE3020" w14:textId="1B62FBDA" w:rsidR="007B4F0F" w:rsidRPr="007B4F0F" w:rsidRDefault="007B4F0F" w:rsidP="007B4F0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7B4F0F">
        <w:rPr>
          <w:rFonts w:ascii="Times New Roman" w:hAnsi="Times New Roman" w:cs="Times New Roman"/>
          <w:sz w:val="24"/>
          <w:szCs w:val="24"/>
        </w:rPr>
        <w:t>= learning rate</w:t>
      </w:r>
    </w:p>
    <w:p w14:paraId="12191970" w14:textId="0EB8BB60" w:rsidR="007B4F0F" w:rsidRPr="007B4F0F" w:rsidRDefault="007B4F0F" w:rsidP="007B4F0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Pr="007B4F0F">
        <w:rPr>
          <w:rFonts w:ascii="Times New Roman" w:hAnsi="Times New Roman" w:cs="Times New Roman"/>
          <w:sz w:val="24"/>
          <w:szCs w:val="24"/>
        </w:rPr>
        <w:t>= discount factor</w:t>
      </w:r>
    </w:p>
    <w:p w14:paraId="67F1A10C" w14:textId="72099FF0" w:rsidR="007B4F0F" w:rsidRPr="007B4F0F" w:rsidRDefault="007B4F0F" w:rsidP="007B4F0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7B4F0F">
        <w:rPr>
          <w:rFonts w:ascii="Times New Roman" w:hAnsi="Times New Roman" w:cs="Times New Roman"/>
          <w:sz w:val="24"/>
          <w:szCs w:val="24"/>
        </w:rPr>
        <w:t>= reward</w:t>
      </w:r>
    </w:p>
    <w:p w14:paraId="3BBC2E83" w14:textId="4D146376" w:rsidR="007B4F0F" w:rsidRPr="007B4F0F" w:rsidRDefault="007B4F0F" w:rsidP="007B4F0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7B4F0F">
        <w:rPr>
          <w:rFonts w:ascii="Times New Roman" w:hAnsi="Times New Roman" w:cs="Times New Roman"/>
          <w:sz w:val="24"/>
          <w:szCs w:val="24"/>
        </w:rPr>
        <w:t>= next state</w:t>
      </w:r>
    </w:p>
    <w:p w14:paraId="3D5139A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Assume:</w:t>
      </w:r>
    </w:p>
    <w:p w14:paraId="701E4C68" w14:textId="2C6DFD1A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α=0.5, γ=0.9</m:t>
          </m:r>
        </m:oMath>
      </m:oMathPara>
    </w:p>
    <w:p w14:paraId="5566123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Initially:</w:t>
      </w:r>
    </w:p>
    <w:p w14:paraId="47D59921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Q(</w:t>
      </w:r>
      <w:proofErr w:type="spellStart"/>
      <w:proofErr w:type="gramStart"/>
      <w:r w:rsidRPr="007B4F0F">
        <w:rPr>
          <w:rFonts w:ascii="Times New Roman" w:hAnsi="Times New Roman" w:cs="Times New Roman"/>
          <w:sz w:val="24"/>
          <w:szCs w:val="24"/>
        </w:rPr>
        <w:t>s,a</w:t>
      </w:r>
      <w:proofErr w:type="spellEnd"/>
      <w:proofErr w:type="gramEnd"/>
      <w:r w:rsidRPr="007B4F0F">
        <w:rPr>
          <w:rFonts w:ascii="Times New Roman" w:hAnsi="Times New Roman" w:cs="Times New Roman"/>
          <w:sz w:val="24"/>
          <w:szCs w:val="24"/>
        </w:rPr>
        <w:t>) = 0</w:t>
      </w:r>
    </w:p>
    <w:p w14:paraId="686055F6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Episode 1</w:t>
      </w:r>
    </w:p>
    <w:p w14:paraId="52CEA97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Suppose:</w:t>
      </w:r>
    </w:p>
    <w:p w14:paraId="5D471D2E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State = Heavy Delay</w:t>
      </w:r>
    </w:p>
    <w:p w14:paraId="0C375258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Action = Reroute</w:t>
      </w:r>
    </w:p>
    <w:p w14:paraId="415EAB4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Reward = +50</w:t>
      </w:r>
    </w:p>
    <w:p w14:paraId="67DD63D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Next State = Slight Delay</w:t>
      </w:r>
    </w:p>
    <w:p w14:paraId="334BE68E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Maximum next Q = 20</w:t>
      </w:r>
    </w:p>
    <w:p w14:paraId="01D898F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Then:</w:t>
      </w:r>
    </w:p>
    <w:p w14:paraId="6D706111" w14:textId="04CA67A1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3Reroute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=0+0.5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50+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0.9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-0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=34</m:t>
          </m:r>
        </m:oMath>
      </m:oMathPara>
    </w:p>
    <w:p w14:paraId="0B48AB4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So:</w:t>
      </w:r>
    </w:p>
    <w:p w14:paraId="6BE67748" w14:textId="6F50B681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Q(S</w:t>
      </w:r>
      <w:proofErr w:type="gramStart"/>
      <w:r w:rsidRPr="007B4F0F">
        <w:rPr>
          <w:rFonts w:ascii="Times New Roman" w:hAnsi="Times New Roman" w:cs="Times New Roman"/>
          <w:sz w:val="24"/>
          <w:szCs w:val="24"/>
        </w:rPr>
        <w:t>3,Reroute</w:t>
      </w:r>
      <w:proofErr w:type="gramEnd"/>
      <w:r w:rsidRPr="007B4F0F">
        <w:rPr>
          <w:rFonts w:ascii="Times New Roman" w:hAnsi="Times New Roman" w:cs="Times New Roman"/>
          <w:sz w:val="24"/>
          <w:szCs w:val="24"/>
        </w:rPr>
        <w:t>) = 34</w:t>
      </w:r>
    </w:p>
    <w:p w14:paraId="037AFD92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Episode 2</w:t>
      </w:r>
    </w:p>
    <w:p w14:paraId="205E799F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Suppose the same action produces:</w:t>
      </w:r>
    </w:p>
    <w:p w14:paraId="636C895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Reward = +40</w:t>
      </w:r>
    </w:p>
    <w:p w14:paraId="55DE0B3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Maximum next Q = 30</w:t>
      </w:r>
    </w:p>
    <w:p w14:paraId="426084A2" w14:textId="7CD32885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3Reroute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=34+0.5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40+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0.9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-34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=50.5</m:t>
          </m:r>
        </m:oMath>
      </m:oMathPara>
    </w:p>
    <w:p w14:paraId="0BCD244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Therefore:</w:t>
      </w:r>
    </w:p>
    <w:p w14:paraId="0065821C" w14:textId="098DC07A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Q(S</w:t>
      </w:r>
      <w:proofErr w:type="gramStart"/>
      <w:r w:rsidRPr="007B4F0F">
        <w:rPr>
          <w:rFonts w:ascii="Times New Roman" w:hAnsi="Times New Roman" w:cs="Times New Roman"/>
          <w:sz w:val="24"/>
          <w:szCs w:val="24"/>
        </w:rPr>
        <w:t>3,Reroute</w:t>
      </w:r>
      <w:proofErr w:type="gramEnd"/>
      <w:r w:rsidRPr="007B4F0F">
        <w:rPr>
          <w:rFonts w:ascii="Times New Roman" w:hAnsi="Times New Roman" w:cs="Times New Roman"/>
          <w:sz w:val="24"/>
          <w:szCs w:val="24"/>
        </w:rPr>
        <w:t>) = 50.5</w:t>
      </w:r>
    </w:p>
    <w:p w14:paraId="513D153B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Three State-Action Updates</w:t>
      </w:r>
    </w:p>
    <w:p w14:paraId="2F6466F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Example Q-table: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882"/>
        <w:gridCol w:w="967"/>
        <w:gridCol w:w="700"/>
        <w:gridCol w:w="1022"/>
      </w:tblGrid>
      <w:tr w:rsidR="007B4F0F" w:rsidRPr="007B4F0F" w14:paraId="54EA2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E83CB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2A2E4D4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Reroute</w:t>
            </w:r>
          </w:p>
        </w:tc>
        <w:tc>
          <w:tcPr>
            <w:tcW w:w="0" w:type="auto"/>
            <w:vAlign w:val="center"/>
            <w:hideMark/>
          </w:tcPr>
          <w:p w14:paraId="7E3169EF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Reassign</w:t>
            </w:r>
          </w:p>
        </w:tc>
        <w:tc>
          <w:tcPr>
            <w:tcW w:w="0" w:type="auto"/>
            <w:vAlign w:val="center"/>
            <w:hideMark/>
          </w:tcPr>
          <w:p w14:paraId="48B9FC9F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Notify</w:t>
            </w:r>
          </w:p>
        </w:tc>
        <w:tc>
          <w:tcPr>
            <w:tcW w:w="0" w:type="auto"/>
            <w:vAlign w:val="center"/>
            <w:hideMark/>
          </w:tcPr>
          <w:p w14:paraId="221D30E9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Continue</w:t>
            </w:r>
          </w:p>
        </w:tc>
      </w:tr>
      <w:tr w:rsidR="007B4F0F" w:rsidRPr="007B4F0F" w14:paraId="1F021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7D79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On Schedule</w:t>
            </w:r>
          </w:p>
        </w:tc>
        <w:tc>
          <w:tcPr>
            <w:tcW w:w="0" w:type="auto"/>
            <w:vAlign w:val="center"/>
            <w:hideMark/>
          </w:tcPr>
          <w:p w14:paraId="09195417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BBB49F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0D0F6D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15B65F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7B4F0F" w:rsidRPr="007B4F0F" w14:paraId="3A20B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CDBB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Slight Delay</w:t>
            </w:r>
          </w:p>
        </w:tc>
        <w:tc>
          <w:tcPr>
            <w:tcW w:w="0" w:type="auto"/>
            <w:vAlign w:val="center"/>
            <w:hideMark/>
          </w:tcPr>
          <w:p w14:paraId="681C3DB9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E78C44A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A0F1BCF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0AA8E45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B4F0F" w:rsidRPr="007B4F0F" w14:paraId="70AF2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3316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Heavy Delay</w:t>
            </w:r>
          </w:p>
        </w:tc>
        <w:tc>
          <w:tcPr>
            <w:tcW w:w="0" w:type="auto"/>
            <w:vAlign w:val="center"/>
            <w:hideMark/>
          </w:tcPr>
          <w:p w14:paraId="35539BD3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50.5</w:t>
            </w:r>
          </w:p>
        </w:tc>
        <w:tc>
          <w:tcPr>
            <w:tcW w:w="0" w:type="auto"/>
            <w:vAlign w:val="center"/>
            <w:hideMark/>
          </w:tcPr>
          <w:p w14:paraId="638DB668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E9B9BEE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2B9E5BC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-20</w:t>
            </w:r>
          </w:p>
        </w:tc>
      </w:tr>
      <w:tr w:rsidR="007B4F0F" w:rsidRPr="007B4F0F" w14:paraId="4E944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0E70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Near Destination</w:t>
            </w:r>
          </w:p>
        </w:tc>
        <w:tc>
          <w:tcPr>
            <w:tcW w:w="0" w:type="auto"/>
            <w:vAlign w:val="center"/>
            <w:hideMark/>
          </w:tcPr>
          <w:p w14:paraId="40AE960F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BFA035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71D42A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7E530F8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</w:tr>
    </w:tbl>
    <w:p w14:paraId="29A1B50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lastRenderedPageBreak/>
        <w:t>The values are illustrative.</w:t>
      </w:r>
    </w:p>
    <w:p w14:paraId="3BAA7661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Five Training Episodes</w:t>
      </w:r>
    </w:p>
    <w:p w14:paraId="158C40D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Episode 1 → Agent explores actions</w:t>
      </w:r>
    </w:p>
    <w:p w14:paraId="40A0CE5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Episode 2 → Learns useful actions</w:t>
      </w:r>
    </w:p>
    <w:p w14:paraId="74182BE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Episode 3 → Updates Q-values</w:t>
      </w:r>
    </w:p>
    <w:p w14:paraId="5E593062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Episode 4 → Better action selection</w:t>
      </w:r>
    </w:p>
    <w:p w14:paraId="1EA1F5FF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Episode 5 → Policy begins stabilising</w:t>
      </w:r>
    </w:p>
    <w:p w14:paraId="4666FBAC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Convergence Criterion</w:t>
      </w:r>
    </w:p>
    <w:p w14:paraId="77D1CC9F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Training can be stopped when:</w:t>
      </w:r>
    </w:p>
    <w:p w14:paraId="46A3F97B" w14:textId="66F6415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</m:e>
          </m:func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new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old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∣&lt;0.01</m:t>
          </m:r>
        </m:oMath>
      </m:oMathPara>
    </w:p>
    <w:p w14:paraId="1BA6B821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for several consecutive episodes.</w:t>
      </w:r>
    </w:p>
    <w:p w14:paraId="26D780F5" w14:textId="73618DCF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This indicates that the Q-values have stabilised.</w:t>
      </w:r>
    </w:p>
    <w:p w14:paraId="347B109F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(c) Final Learned Policy</w:t>
      </w:r>
    </w:p>
    <w:p w14:paraId="7039608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final policy selects the action with the highest Q-value:</w:t>
      </w:r>
    </w:p>
    <w:p w14:paraId="643900CB" w14:textId="720EF5D6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π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lim>
              </m:limLow>
            </m:e>
          </m:func>
          <m: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</m:oMath>
      </m:oMathPara>
    </w:p>
    <w:p w14:paraId="79E05F5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1788"/>
      </w:tblGrid>
      <w:tr w:rsidR="007B4F0F" w:rsidRPr="007B4F0F" w14:paraId="3F1F4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730AD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Shipment State</w:t>
            </w:r>
          </w:p>
        </w:tc>
        <w:tc>
          <w:tcPr>
            <w:tcW w:w="0" w:type="auto"/>
            <w:vAlign w:val="center"/>
            <w:hideMark/>
          </w:tcPr>
          <w:p w14:paraId="21D33830" w14:textId="77777777" w:rsidR="007B4F0F" w:rsidRPr="007B4F0F" w:rsidRDefault="007B4F0F" w:rsidP="007B4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Action</w:t>
            </w:r>
          </w:p>
        </w:tc>
      </w:tr>
      <w:tr w:rsidR="007B4F0F" w:rsidRPr="007B4F0F" w14:paraId="6B559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B2E0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On Schedule</w:t>
            </w:r>
          </w:p>
        </w:tc>
        <w:tc>
          <w:tcPr>
            <w:tcW w:w="0" w:type="auto"/>
            <w:vAlign w:val="center"/>
            <w:hideMark/>
          </w:tcPr>
          <w:p w14:paraId="170D1119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Continue Route</w:t>
            </w:r>
          </w:p>
        </w:tc>
      </w:tr>
      <w:tr w:rsidR="007B4F0F" w:rsidRPr="007B4F0F" w14:paraId="33633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1012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Slight Delay</w:t>
            </w:r>
          </w:p>
        </w:tc>
        <w:tc>
          <w:tcPr>
            <w:tcW w:w="0" w:type="auto"/>
            <w:vAlign w:val="center"/>
            <w:hideMark/>
          </w:tcPr>
          <w:p w14:paraId="5CF162AC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Reroute</w:t>
            </w:r>
          </w:p>
        </w:tc>
      </w:tr>
      <w:tr w:rsidR="007B4F0F" w:rsidRPr="007B4F0F" w14:paraId="1EF26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70DB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Heavy Delay</w:t>
            </w:r>
          </w:p>
        </w:tc>
        <w:tc>
          <w:tcPr>
            <w:tcW w:w="0" w:type="auto"/>
            <w:vAlign w:val="center"/>
            <w:hideMark/>
          </w:tcPr>
          <w:p w14:paraId="7C0D2286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Reroute</w:t>
            </w:r>
          </w:p>
        </w:tc>
      </w:tr>
      <w:tr w:rsidR="007B4F0F" w:rsidRPr="007B4F0F" w14:paraId="14858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B68F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Near Destination</w:t>
            </w:r>
          </w:p>
        </w:tc>
        <w:tc>
          <w:tcPr>
            <w:tcW w:w="0" w:type="auto"/>
            <w:vAlign w:val="center"/>
            <w:hideMark/>
          </w:tcPr>
          <w:p w14:paraId="096576A7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Continue Route</w:t>
            </w:r>
          </w:p>
        </w:tc>
      </w:tr>
      <w:tr w:rsidR="007B4F0F" w:rsidRPr="007B4F0F" w14:paraId="79AD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ABDF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sz w:val="24"/>
                <w:szCs w:val="24"/>
              </w:rPr>
              <w:t>Customer-impacting delay</w:t>
            </w:r>
          </w:p>
        </w:tc>
        <w:tc>
          <w:tcPr>
            <w:tcW w:w="0" w:type="auto"/>
            <w:vAlign w:val="center"/>
            <w:hideMark/>
          </w:tcPr>
          <w:p w14:paraId="003E862C" w14:textId="77777777" w:rsidR="007B4F0F" w:rsidRPr="007B4F0F" w:rsidRDefault="007B4F0F" w:rsidP="007B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F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Notify Customer</w:t>
            </w:r>
          </w:p>
        </w:tc>
      </w:tr>
    </w:tbl>
    <w:p w14:paraId="222856F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For example:</w:t>
      </w:r>
    </w:p>
    <w:p w14:paraId="009D0A31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Heavy Delay</w:t>
      </w:r>
    </w:p>
    <w:p w14:paraId="239C9FB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4AA805E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Compare Q-values</w:t>
      </w:r>
    </w:p>
    <w:p w14:paraId="2AF631EA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41E59D6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Reroute = 50.5</w:t>
      </w:r>
    </w:p>
    <w:p w14:paraId="20D41F28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Reassign = 45</w:t>
      </w:r>
    </w:p>
    <w:p w14:paraId="04BC17DA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lastRenderedPageBreak/>
        <w:t>Notify = 20</w:t>
      </w:r>
    </w:p>
    <w:p w14:paraId="3EEBC34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Continue = -20</w:t>
      </w:r>
    </w:p>
    <w:p w14:paraId="75AEBC9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78C255FC" w14:textId="4F4FCC35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Choose REROUTE</w:t>
      </w:r>
    </w:p>
    <w:p w14:paraId="5269A739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Ethical Considerations</w:t>
      </w:r>
    </w:p>
    <w:p w14:paraId="3A410728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1. Driver Workload</w:t>
      </w:r>
    </w:p>
    <w:p w14:paraId="6BBC4E0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agent should not continuously recommend vehicle reassignment or unrealistic schedules that increase driver fatigue.</w:t>
      </w:r>
    </w:p>
    <w:p w14:paraId="3209CA0B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2. Safety</w:t>
      </w:r>
    </w:p>
    <w:p w14:paraId="3C98D2B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Safety must have higher priority than delivery speed.</w:t>
      </w:r>
    </w:p>
    <w:p w14:paraId="4DD7FA8A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For example:</w:t>
      </w:r>
    </w:p>
    <w:p w14:paraId="71B34DF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system should never recommend a dangerous route simply because it gives a higher probability of on-time delivery.</w:t>
      </w:r>
    </w:p>
    <w:p w14:paraId="06C38BD3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3. Explainability</w:t>
      </w:r>
    </w:p>
    <w:p w14:paraId="16D7D80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company should be able to explain why an action was recommended.</w:t>
      </w:r>
    </w:p>
    <w:p w14:paraId="718724C2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Example:</w:t>
      </w:r>
    </w:p>
    <w:p w14:paraId="689A2AB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"Reroute recommended because traffic is currently high and the alternate route reduces estimated travel time by 25 minutes."</w:t>
      </w:r>
    </w:p>
    <w:p w14:paraId="7D65EBF8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4. Customer Transparency</w:t>
      </w:r>
    </w:p>
    <w:p w14:paraId="4A1A977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Customers should receive accurate and timely notifications when a delay is predicted.</w:t>
      </w:r>
    </w:p>
    <w:p w14:paraId="793141D6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5. Human Oversight</w:t>
      </w:r>
    </w:p>
    <w:p w14:paraId="2CF0808F" w14:textId="69F80CE1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The RL agent should support—not completely replace—human logistics managers, especially for unusual or safety-critical situations.</w:t>
      </w:r>
    </w:p>
    <w:p w14:paraId="2180BA4E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Overall System Architecture</w:t>
      </w:r>
    </w:p>
    <w:p w14:paraId="6277F95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   Shipment Data</w:t>
      </w:r>
    </w:p>
    <w:p w14:paraId="2FA51828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        |</w:t>
      </w:r>
    </w:p>
    <w:p w14:paraId="6B9C8E0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┌─────────────</w:t>
      </w:r>
      <w:r w:rsidRPr="007B4F0F">
        <w:rPr>
          <w:rFonts w:ascii="Times New Roman" w:eastAsia="MS Gothic" w:hAnsi="Times New Roman" w:cs="Times New Roman"/>
          <w:sz w:val="24"/>
          <w:szCs w:val="24"/>
        </w:rPr>
        <w:t>┴</w:t>
      </w:r>
      <w:r w:rsidRPr="007B4F0F">
        <w:rPr>
          <w:rFonts w:ascii="Times New Roman" w:hAnsi="Times New Roman" w:cs="Times New Roman"/>
          <w:sz w:val="24"/>
          <w:szCs w:val="24"/>
        </w:rPr>
        <w:t>─────────────┐</w:t>
      </w:r>
    </w:p>
    <w:p w14:paraId="70024231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↓                           ↓</w:t>
      </w:r>
    </w:p>
    <w:p w14:paraId="21B237EE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Data Preprocessing          Historical Data</w:t>
      </w:r>
    </w:p>
    <w:p w14:paraId="4D186F1D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|                           |</w:t>
      </w:r>
    </w:p>
    <w:p w14:paraId="3D6B9A94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↓                           ↓</w:t>
      </w:r>
    </w:p>
    <w:p w14:paraId="641600F2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Delay Prediction           Model Training</w:t>
      </w:r>
    </w:p>
    <w:p w14:paraId="3B2F344F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lastRenderedPageBreak/>
        <w:t xml:space="preserve">        |                           |</w:t>
      </w:r>
    </w:p>
    <w:p w14:paraId="1CF67FDC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┌────</w:t>
      </w:r>
      <w:r w:rsidRPr="007B4F0F">
        <w:rPr>
          <w:rFonts w:ascii="Times New Roman" w:eastAsia="MS Gothic" w:hAnsi="Times New Roman" w:cs="Times New Roman"/>
          <w:sz w:val="24"/>
          <w:szCs w:val="24"/>
        </w:rPr>
        <w:t>┴</w:t>
      </w:r>
      <w:r w:rsidRPr="007B4F0F">
        <w:rPr>
          <w:rFonts w:ascii="Times New Roman" w:hAnsi="Times New Roman" w:cs="Times New Roman"/>
          <w:sz w:val="24"/>
          <w:szCs w:val="24"/>
        </w:rPr>
        <w:t>─────┐                     |</w:t>
      </w:r>
    </w:p>
    <w:p w14:paraId="3793E78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↓          ↓                     |</w:t>
      </w:r>
    </w:p>
    <w:p w14:paraId="4024E56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>Decision     Logistic                |</w:t>
      </w:r>
    </w:p>
    <w:p w14:paraId="62817A55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Tree       Regression              |</w:t>
      </w:r>
    </w:p>
    <w:p w14:paraId="1C3EE78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|          |                     |</w:t>
      </w:r>
    </w:p>
    <w:p w14:paraId="3444AE9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└────</w:t>
      </w:r>
      <w:r w:rsidRPr="007B4F0F">
        <w:rPr>
          <w:rFonts w:ascii="Times New Roman" w:eastAsia="MS Gothic" w:hAnsi="Times New Roman" w:cs="Times New Roman"/>
          <w:sz w:val="24"/>
          <w:szCs w:val="24"/>
        </w:rPr>
        <w:t>┬</w:t>
      </w:r>
      <w:r w:rsidRPr="007B4F0F">
        <w:rPr>
          <w:rFonts w:ascii="Times New Roman" w:hAnsi="Times New Roman" w:cs="Times New Roman"/>
          <w:sz w:val="24"/>
          <w:szCs w:val="24"/>
        </w:rPr>
        <w:t>─────┘                     |</w:t>
      </w:r>
    </w:p>
    <w:p w14:paraId="49EA7F17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↓                           |</w:t>
      </w:r>
    </w:p>
    <w:p w14:paraId="441A83F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Delay Risk Score                 |</w:t>
      </w:r>
    </w:p>
    <w:p w14:paraId="4844DF03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|                           |</w:t>
      </w:r>
    </w:p>
    <w:p w14:paraId="152C58D9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└──────────</w:t>
      </w:r>
      <w:r w:rsidRPr="007B4F0F">
        <w:rPr>
          <w:rFonts w:ascii="Times New Roman" w:eastAsia="MS Gothic" w:hAnsi="Times New Roman" w:cs="Times New Roman"/>
          <w:sz w:val="24"/>
          <w:szCs w:val="24"/>
        </w:rPr>
        <w:t>┬</w:t>
      </w:r>
      <w:r w:rsidRPr="007B4F0F">
        <w:rPr>
          <w:rFonts w:ascii="Times New Roman" w:hAnsi="Times New Roman" w:cs="Times New Roman"/>
          <w:sz w:val="24"/>
          <w:szCs w:val="24"/>
        </w:rPr>
        <w:t>────────────────┘</w:t>
      </w:r>
    </w:p>
    <w:p w14:paraId="61593FBE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37EF3DB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RL Agent / MDP</w:t>
      </w:r>
    </w:p>
    <w:p w14:paraId="70200360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172E6EEA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┌───────────</w:t>
      </w:r>
      <w:r w:rsidRPr="007B4F0F">
        <w:rPr>
          <w:rFonts w:ascii="Times New Roman" w:eastAsia="MS Gothic" w:hAnsi="Times New Roman" w:cs="Times New Roman"/>
          <w:sz w:val="24"/>
          <w:szCs w:val="24"/>
        </w:rPr>
        <w:t>┼</w:t>
      </w:r>
      <w:r w:rsidRPr="007B4F0F">
        <w:rPr>
          <w:rFonts w:ascii="Times New Roman" w:hAnsi="Times New Roman" w:cs="Times New Roman"/>
          <w:sz w:val="24"/>
          <w:szCs w:val="24"/>
        </w:rPr>
        <w:t>───────────┐</w:t>
      </w:r>
    </w:p>
    <w:p w14:paraId="6B61D65B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↓           ↓           ↓</w:t>
      </w:r>
    </w:p>
    <w:p w14:paraId="2369489D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Reroute     Reassign    Notify Customer</w:t>
      </w:r>
    </w:p>
    <w:p w14:paraId="191363B6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17E50B32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             Continue Route</w:t>
      </w:r>
    </w:p>
    <w:p w14:paraId="48EB3AFB" w14:textId="77777777" w:rsidR="007B4F0F" w:rsidRPr="007B4F0F" w:rsidRDefault="007B4F0F" w:rsidP="007B4F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F0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3428368" w14:textId="77777777" w:rsidR="007B4F0F" w:rsidRPr="007B4F0F" w:rsidRDefault="007B4F0F" w:rsidP="007B4F0F">
      <w:pPr>
        <w:rPr>
          <w:rFonts w:ascii="Times New Roman" w:hAnsi="Times New Roman" w:cs="Times New Roman"/>
          <w:sz w:val="24"/>
          <w:szCs w:val="24"/>
        </w:rPr>
      </w:pPr>
      <w:r w:rsidRPr="007B4F0F">
        <w:rPr>
          <w:rFonts w:ascii="Times New Roman" w:hAnsi="Times New Roman" w:cs="Times New Roman"/>
          <w:sz w:val="24"/>
          <w:szCs w:val="24"/>
        </w:rPr>
        <w:t xml:space="preserve">The proposed logistics system combines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inductive learning, Decision Trees, statistical learning and Reinforcement Learning</w:t>
      </w:r>
      <w:r w:rsidRPr="007B4F0F">
        <w:rPr>
          <w:rFonts w:ascii="Times New Roman" w:hAnsi="Times New Roman" w:cs="Times New Roman"/>
          <w:sz w:val="24"/>
          <w:szCs w:val="24"/>
        </w:rPr>
        <w:t xml:space="preserve">. The supervised models predict the probability of shipment delays using factors such as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traffic, weather and distance</w:t>
      </w:r>
      <w:r w:rsidRPr="007B4F0F">
        <w:rPr>
          <w:rFonts w:ascii="Times New Roman" w:hAnsi="Times New Roman" w:cs="Times New Roman"/>
          <w:sz w:val="24"/>
          <w:szCs w:val="24"/>
        </w:rPr>
        <w:t xml:space="preserve">, while the Q-Learning agent recommends appropriate route-management actions. Using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SMOTE, proper preprocessing, pruning and Recall-focused evaluation</w:t>
      </w:r>
      <w:r w:rsidRPr="007B4F0F">
        <w:rPr>
          <w:rFonts w:ascii="Times New Roman" w:hAnsi="Times New Roman" w:cs="Times New Roman"/>
          <w:sz w:val="24"/>
          <w:szCs w:val="24"/>
        </w:rPr>
        <w:t xml:space="preserve"> improves reliability. For real deployment, the system should additionally enforce </w:t>
      </w:r>
      <w:r w:rsidRPr="007B4F0F">
        <w:rPr>
          <w:rFonts w:ascii="Times New Roman" w:hAnsi="Times New Roman" w:cs="Times New Roman"/>
          <w:b/>
          <w:bCs/>
          <w:sz w:val="24"/>
          <w:szCs w:val="24"/>
        </w:rPr>
        <w:t>safety constraints, human oversight and explainability</w:t>
      </w:r>
      <w:r w:rsidRPr="007B4F0F">
        <w:rPr>
          <w:rFonts w:ascii="Times New Roman" w:hAnsi="Times New Roman" w:cs="Times New Roman"/>
          <w:sz w:val="24"/>
          <w:szCs w:val="24"/>
        </w:rPr>
        <w:t>.</w:t>
      </w:r>
    </w:p>
    <w:p w14:paraId="50D4A572" w14:textId="77777777" w:rsidR="007B4F0F" w:rsidRDefault="007B4F0F" w:rsidP="007B4F0F"/>
    <w:sectPr w:rsidR="007B4F0F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68D00" w14:textId="77777777" w:rsidR="00287340" w:rsidRDefault="00287340" w:rsidP="003B4ABE">
      <w:pPr>
        <w:spacing w:after="0" w:line="240" w:lineRule="auto"/>
      </w:pPr>
      <w:r>
        <w:separator/>
      </w:r>
    </w:p>
  </w:endnote>
  <w:endnote w:type="continuationSeparator" w:id="0">
    <w:p w14:paraId="3426B7FD" w14:textId="77777777" w:rsidR="00287340" w:rsidRDefault="00287340" w:rsidP="003B4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7815" w14:textId="77777777" w:rsidR="003B4ABE" w:rsidRDefault="003B4ABE">
    <w:pPr>
      <w:pStyle w:val="Footer"/>
    </w:pPr>
  </w:p>
  <w:p w14:paraId="19162924" w14:textId="77777777" w:rsidR="003B4ABE" w:rsidRDefault="003B4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B2C2D" w14:textId="77777777" w:rsidR="00287340" w:rsidRDefault="00287340" w:rsidP="003B4ABE">
      <w:pPr>
        <w:spacing w:after="0" w:line="240" w:lineRule="auto"/>
      </w:pPr>
      <w:r>
        <w:separator/>
      </w:r>
    </w:p>
  </w:footnote>
  <w:footnote w:type="continuationSeparator" w:id="0">
    <w:p w14:paraId="36637C64" w14:textId="77777777" w:rsidR="00287340" w:rsidRDefault="00287340" w:rsidP="003B4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BF1"/>
    <w:multiLevelType w:val="multilevel"/>
    <w:tmpl w:val="3A7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3861"/>
    <w:multiLevelType w:val="multilevel"/>
    <w:tmpl w:val="1AC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00F9"/>
    <w:multiLevelType w:val="multilevel"/>
    <w:tmpl w:val="E4C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E1839"/>
    <w:multiLevelType w:val="multilevel"/>
    <w:tmpl w:val="D92A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F5DE8"/>
    <w:multiLevelType w:val="multilevel"/>
    <w:tmpl w:val="A1FE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E7DC4"/>
    <w:multiLevelType w:val="multilevel"/>
    <w:tmpl w:val="293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F6128"/>
    <w:multiLevelType w:val="multilevel"/>
    <w:tmpl w:val="0770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52982"/>
    <w:multiLevelType w:val="multilevel"/>
    <w:tmpl w:val="3AC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E4DD4"/>
    <w:multiLevelType w:val="multilevel"/>
    <w:tmpl w:val="205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83F43"/>
    <w:multiLevelType w:val="multilevel"/>
    <w:tmpl w:val="3F6C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D4EEE"/>
    <w:multiLevelType w:val="multilevel"/>
    <w:tmpl w:val="AB70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2687F"/>
    <w:multiLevelType w:val="multilevel"/>
    <w:tmpl w:val="1D46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808AB"/>
    <w:multiLevelType w:val="multilevel"/>
    <w:tmpl w:val="6B5E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C0EBE"/>
    <w:multiLevelType w:val="multilevel"/>
    <w:tmpl w:val="7902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7587B"/>
    <w:multiLevelType w:val="multilevel"/>
    <w:tmpl w:val="691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90191"/>
    <w:multiLevelType w:val="multilevel"/>
    <w:tmpl w:val="6B9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B612E"/>
    <w:multiLevelType w:val="multilevel"/>
    <w:tmpl w:val="F51E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67AFD"/>
    <w:multiLevelType w:val="multilevel"/>
    <w:tmpl w:val="114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97F6D"/>
    <w:multiLevelType w:val="multilevel"/>
    <w:tmpl w:val="7952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41157"/>
    <w:multiLevelType w:val="multilevel"/>
    <w:tmpl w:val="AFB6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A7DE3"/>
    <w:multiLevelType w:val="multilevel"/>
    <w:tmpl w:val="6E10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06C1E"/>
    <w:multiLevelType w:val="multilevel"/>
    <w:tmpl w:val="1FE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253EE"/>
    <w:multiLevelType w:val="multilevel"/>
    <w:tmpl w:val="15A8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67E45"/>
    <w:multiLevelType w:val="multilevel"/>
    <w:tmpl w:val="FC1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22EC1"/>
    <w:multiLevelType w:val="multilevel"/>
    <w:tmpl w:val="D59A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8F4294"/>
    <w:multiLevelType w:val="multilevel"/>
    <w:tmpl w:val="BFFA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E3D31"/>
    <w:multiLevelType w:val="multilevel"/>
    <w:tmpl w:val="7A4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B275A"/>
    <w:multiLevelType w:val="multilevel"/>
    <w:tmpl w:val="E40C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741C2"/>
    <w:multiLevelType w:val="multilevel"/>
    <w:tmpl w:val="FD3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56DBE"/>
    <w:multiLevelType w:val="multilevel"/>
    <w:tmpl w:val="A2B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4B65D6"/>
    <w:multiLevelType w:val="multilevel"/>
    <w:tmpl w:val="387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54A47"/>
    <w:multiLevelType w:val="multilevel"/>
    <w:tmpl w:val="817A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7C7B5D"/>
    <w:multiLevelType w:val="multilevel"/>
    <w:tmpl w:val="052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40A35"/>
    <w:multiLevelType w:val="multilevel"/>
    <w:tmpl w:val="9E74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55089"/>
    <w:multiLevelType w:val="multilevel"/>
    <w:tmpl w:val="ABC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2A594A"/>
    <w:multiLevelType w:val="multilevel"/>
    <w:tmpl w:val="71D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C1F6B"/>
    <w:multiLevelType w:val="multilevel"/>
    <w:tmpl w:val="1918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362A6"/>
    <w:multiLevelType w:val="multilevel"/>
    <w:tmpl w:val="823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93186">
    <w:abstractNumId w:val="19"/>
  </w:num>
  <w:num w:numId="2" w16cid:durableId="1052190892">
    <w:abstractNumId w:val="25"/>
  </w:num>
  <w:num w:numId="3" w16cid:durableId="1155146499">
    <w:abstractNumId w:val="10"/>
  </w:num>
  <w:num w:numId="4" w16cid:durableId="798959789">
    <w:abstractNumId w:val="32"/>
  </w:num>
  <w:num w:numId="5" w16cid:durableId="1780485408">
    <w:abstractNumId w:val="17"/>
  </w:num>
  <w:num w:numId="6" w16cid:durableId="1275362703">
    <w:abstractNumId w:val="15"/>
  </w:num>
  <w:num w:numId="7" w16cid:durableId="593900474">
    <w:abstractNumId w:val="11"/>
  </w:num>
  <w:num w:numId="8" w16cid:durableId="1336567622">
    <w:abstractNumId w:val="34"/>
  </w:num>
  <w:num w:numId="9" w16cid:durableId="1155029261">
    <w:abstractNumId w:val="4"/>
  </w:num>
  <w:num w:numId="10" w16cid:durableId="1194029875">
    <w:abstractNumId w:val="28"/>
  </w:num>
  <w:num w:numId="11" w16cid:durableId="117995443">
    <w:abstractNumId w:val="23"/>
  </w:num>
  <w:num w:numId="12" w16cid:durableId="1317339692">
    <w:abstractNumId w:val="21"/>
  </w:num>
  <w:num w:numId="13" w16cid:durableId="1931814083">
    <w:abstractNumId w:val="22"/>
  </w:num>
  <w:num w:numId="14" w16cid:durableId="1244950176">
    <w:abstractNumId w:val="29"/>
  </w:num>
  <w:num w:numId="15" w16cid:durableId="783621199">
    <w:abstractNumId w:val="24"/>
  </w:num>
  <w:num w:numId="16" w16cid:durableId="1826389373">
    <w:abstractNumId w:val="16"/>
  </w:num>
  <w:num w:numId="17" w16cid:durableId="155415364">
    <w:abstractNumId w:val="2"/>
  </w:num>
  <w:num w:numId="18" w16cid:durableId="1921669172">
    <w:abstractNumId w:val="26"/>
  </w:num>
  <w:num w:numId="19" w16cid:durableId="1585413606">
    <w:abstractNumId w:val="27"/>
  </w:num>
  <w:num w:numId="20" w16cid:durableId="1678270431">
    <w:abstractNumId w:val="1"/>
  </w:num>
  <w:num w:numId="21" w16cid:durableId="890387666">
    <w:abstractNumId w:val="12"/>
  </w:num>
  <w:num w:numId="22" w16cid:durableId="1198196393">
    <w:abstractNumId w:val="0"/>
  </w:num>
  <w:num w:numId="23" w16cid:durableId="1190604185">
    <w:abstractNumId w:val="14"/>
  </w:num>
  <w:num w:numId="24" w16cid:durableId="1814637667">
    <w:abstractNumId w:val="37"/>
  </w:num>
  <w:num w:numId="25" w16cid:durableId="581455841">
    <w:abstractNumId w:val="8"/>
  </w:num>
  <w:num w:numId="26" w16cid:durableId="2068603460">
    <w:abstractNumId w:val="18"/>
  </w:num>
  <w:num w:numId="27" w16cid:durableId="1950359163">
    <w:abstractNumId w:val="36"/>
  </w:num>
  <w:num w:numId="28" w16cid:durableId="300965770">
    <w:abstractNumId w:val="30"/>
  </w:num>
  <w:num w:numId="29" w16cid:durableId="714738174">
    <w:abstractNumId w:val="33"/>
  </w:num>
  <w:num w:numId="30" w16cid:durableId="615066319">
    <w:abstractNumId w:val="7"/>
  </w:num>
  <w:num w:numId="31" w16cid:durableId="1030836373">
    <w:abstractNumId w:val="5"/>
  </w:num>
  <w:num w:numId="32" w16cid:durableId="1721245150">
    <w:abstractNumId w:val="13"/>
  </w:num>
  <w:num w:numId="33" w16cid:durableId="1691830414">
    <w:abstractNumId w:val="9"/>
  </w:num>
  <w:num w:numId="34" w16cid:durableId="1562670757">
    <w:abstractNumId w:val="20"/>
  </w:num>
  <w:num w:numId="35" w16cid:durableId="472599647">
    <w:abstractNumId w:val="31"/>
  </w:num>
  <w:num w:numId="36" w16cid:durableId="582909098">
    <w:abstractNumId w:val="6"/>
  </w:num>
  <w:num w:numId="37" w16cid:durableId="164593094">
    <w:abstractNumId w:val="35"/>
  </w:num>
  <w:num w:numId="38" w16cid:durableId="1519079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98"/>
    <w:rsid w:val="00287340"/>
    <w:rsid w:val="00377782"/>
    <w:rsid w:val="003930E7"/>
    <w:rsid w:val="003B4ABE"/>
    <w:rsid w:val="00542FEA"/>
    <w:rsid w:val="00795F6D"/>
    <w:rsid w:val="007B4F0F"/>
    <w:rsid w:val="00AB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6A51"/>
  <w15:chartTrackingRefBased/>
  <w15:docId w15:val="{6DB61950-2B67-4989-B93A-DDAD597D1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4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ABE"/>
  </w:style>
  <w:style w:type="paragraph" w:styleId="Footer">
    <w:name w:val="footer"/>
    <w:basedOn w:val="Normal"/>
    <w:link w:val="FooterChar"/>
    <w:uiPriority w:val="99"/>
    <w:unhideWhenUsed/>
    <w:rsid w:val="003B4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08E9D-8B23-4DD2-8070-50508F75F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1825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 Srinivasan</dc:creator>
  <cp:keywords/>
  <dc:description/>
  <cp:lastModifiedBy>Srinivasan Srinivasan</cp:lastModifiedBy>
  <cp:revision>1</cp:revision>
  <dcterms:created xsi:type="dcterms:W3CDTF">2026-09-03T03:22:00Z</dcterms:created>
  <dcterms:modified xsi:type="dcterms:W3CDTF">2026-09-03T03:52:00Z</dcterms:modified>
</cp:coreProperties>
</file>