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F6B9F" w14:textId="53A3A46E" w:rsidR="00D336DA" w:rsidRPr="00D336DA" w:rsidRDefault="00D336DA" w:rsidP="00D336DA">
      <w:pPr>
        <w:ind w:left="360"/>
        <w:jc w:val="both"/>
        <w:rPr>
          <w:rFonts w:ascii="Calibri" w:eastAsia="Garamond" w:hAnsi="Calibri" w:cs="Calibri"/>
          <w:sz w:val="22"/>
          <w:szCs w:val="22"/>
        </w:rPr>
      </w:pPr>
      <w:r w:rsidRPr="00D336DA">
        <w:rPr>
          <w:rFonts w:ascii="Calibri" w:eastAsia="Garamond" w:hAnsi="Calibri" w:cs="Calibri"/>
          <w:sz w:val="22"/>
          <w:szCs w:val="22"/>
        </w:rPr>
        <w:t xml:space="preserve">Result driven Senior Cloud Architect with over </w:t>
      </w:r>
      <w:r w:rsidRPr="00D336DA">
        <w:rPr>
          <w:rFonts w:ascii="Calibri" w:eastAsia="Garamond" w:hAnsi="Calibri" w:cs="Calibri"/>
          <w:b/>
          <w:bCs/>
          <w:sz w:val="22"/>
          <w:szCs w:val="22"/>
        </w:rPr>
        <w:t>18 years of IT experience</w:t>
      </w:r>
      <w:r w:rsidRPr="00D336DA">
        <w:rPr>
          <w:rFonts w:ascii="Calibri" w:eastAsia="Garamond" w:hAnsi="Calibri" w:cs="Calibri"/>
          <w:sz w:val="22"/>
          <w:szCs w:val="22"/>
        </w:rPr>
        <w:t xml:space="preserve">, including </w:t>
      </w:r>
      <w:r w:rsidRPr="00D336DA">
        <w:rPr>
          <w:rFonts w:ascii="Calibri" w:eastAsia="Garamond" w:hAnsi="Calibri" w:cs="Calibri"/>
          <w:b/>
          <w:bCs/>
          <w:sz w:val="22"/>
          <w:szCs w:val="22"/>
        </w:rPr>
        <w:t>10+ years in AWS Cloud Solutions</w:t>
      </w:r>
      <w:r w:rsidR="00412906">
        <w:rPr>
          <w:rFonts w:ascii="Calibri" w:eastAsia="Garamond" w:hAnsi="Calibri" w:cs="Calibri"/>
          <w:b/>
          <w:bCs/>
          <w:sz w:val="22"/>
          <w:szCs w:val="22"/>
        </w:rPr>
        <w:t xml:space="preserve"> 6 Years as Cloud Solution Architect, 6 Years as Java Application Architect with Spring Boot Microservices</w:t>
      </w:r>
      <w:r w:rsidRPr="00D336DA">
        <w:rPr>
          <w:rFonts w:ascii="Calibri" w:eastAsia="Garamond" w:hAnsi="Calibri" w:cs="Calibri"/>
          <w:sz w:val="22"/>
          <w:szCs w:val="22"/>
        </w:rPr>
        <w:t xml:space="preserve"> and </w:t>
      </w:r>
      <w:r w:rsidRPr="00D336DA">
        <w:rPr>
          <w:rFonts w:ascii="Calibri" w:eastAsia="Garamond" w:hAnsi="Calibri" w:cs="Calibri"/>
          <w:b/>
          <w:bCs/>
          <w:sz w:val="22"/>
          <w:szCs w:val="22"/>
        </w:rPr>
        <w:t xml:space="preserve">9+ years in </w:t>
      </w:r>
      <w:r w:rsidR="00412906">
        <w:rPr>
          <w:rFonts w:ascii="Calibri" w:eastAsia="Garamond" w:hAnsi="Calibri" w:cs="Calibri"/>
          <w:b/>
          <w:bCs/>
          <w:sz w:val="22"/>
          <w:szCs w:val="22"/>
        </w:rPr>
        <w:t>Technical Lead</w:t>
      </w:r>
      <w:r w:rsidRPr="00D336DA">
        <w:rPr>
          <w:rFonts w:ascii="Calibri" w:eastAsia="Garamond" w:hAnsi="Calibri" w:cs="Calibri"/>
          <w:b/>
          <w:bCs/>
          <w:sz w:val="22"/>
          <w:szCs w:val="22"/>
        </w:rPr>
        <w:t xml:space="preserve"> roles</w:t>
      </w:r>
      <w:r w:rsidRPr="00D336DA">
        <w:rPr>
          <w:rFonts w:ascii="Calibri" w:eastAsia="Garamond" w:hAnsi="Calibri" w:cs="Calibri"/>
          <w:sz w:val="22"/>
          <w:szCs w:val="22"/>
        </w:rPr>
        <w:t xml:space="preserve">. Specializing in </w:t>
      </w:r>
      <w:r w:rsidRPr="00D336DA">
        <w:rPr>
          <w:rFonts w:ascii="Calibri" w:eastAsia="Garamond" w:hAnsi="Calibri" w:cs="Calibri"/>
          <w:b/>
          <w:bCs/>
          <w:sz w:val="22"/>
          <w:szCs w:val="22"/>
        </w:rPr>
        <w:t>insurance and healthcare platforms</w:t>
      </w:r>
      <w:r w:rsidRPr="00D336DA">
        <w:rPr>
          <w:rFonts w:ascii="Calibri" w:eastAsia="Garamond" w:hAnsi="Calibri" w:cs="Calibri"/>
          <w:sz w:val="22"/>
          <w:szCs w:val="22"/>
        </w:rPr>
        <w:t xml:space="preserve"> with domain expertise at </w:t>
      </w:r>
      <w:r w:rsidRPr="00D336DA">
        <w:rPr>
          <w:rFonts w:ascii="Calibri" w:eastAsia="Garamond" w:hAnsi="Calibri" w:cs="Calibri"/>
          <w:b/>
          <w:bCs/>
          <w:sz w:val="22"/>
          <w:szCs w:val="22"/>
        </w:rPr>
        <w:t>Cigna, United HealthCare, WellPoint, and Kaiser Permanente</w:t>
      </w:r>
      <w:r w:rsidRPr="00D336DA">
        <w:rPr>
          <w:rFonts w:ascii="Calibri" w:eastAsia="Garamond" w:hAnsi="Calibri" w:cs="Calibri"/>
          <w:sz w:val="22"/>
          <w:szCs w:val="22"/>
        </w:rPr>
        <w:t xml:space="preserve">. Skilled in </w:t>
      </w:r>
      <w:r w:rsidRPr="00D336DA">
        <w:rPr>
          <w:rFonts w:ascii="Calibri" w:eastAsia="Garamond" w:hAnsi="Calibri" w:cs="Calibri"/>
          <w:b/>
          <w:bCs/>
          <w:sz w:val="22"/>
          <w:szCs w:val="22"/>
        </w:rPr>
        <w:t>Java, Node.js, Python, Spring Boot, React, DevOps, and cloud-native microservices</w:t>
      </w:r>
      <w:r w:rsidRPr="00D336DA">
        <w:rPr>
          <w:rFonts w:ascii="Calibri" w:eastAsia="Garamond" w:hAnsi="Calibri" w:cs="Calibri"/>
          <w:sz w:val="22"/>
          <w:szCs w:val="22"/>
        </w:rPr>
        <w:t xml:space="preserve">. Adept at designing and developing robust APIs using </w:t>
      </w:r>
      <w:r w:rsidRPr="00D336DA">
        <w:rPr>
          <w:rFonts w:ascii="Calibri" w:eastAsia="Garamond" w:hAnsi="Calibri" w:cs="Calibri"/>
          <w:b/>
          <w:bCs/>
          <w:sz w:val="22"/>
          <w:szCs w:val="22"/>
        </w:rPr>
        <w:t>AWS Serverless Architecture</w:t>
      </w:r>
      <w:r w:rsidRPr="00D336DA">
        <w:rPr>
          <w:rFonts w:ascii="Calibri" w:eastAsia="Garamond" w:hAnsi="Calibri" w:cs="Calibri"/>
          <w:sz w:val="22"/>
          <w:szCs w:val="22"/>
        </w:rPr>
        <w:t>.</w:t>
      </w:r>
    </w:p>
    <w:p w14:paraId="7FD07359"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2684F510">
          <v:rect id="_x0000_i1025" alt="" style="width:468pt;height:.05pt;mso-width-percent:0;mso-height-percent:0;mso-width-percent:0;mso-height-percent:0" o:hralign="center" o:hrstd="t" o:hr="t" fillcolor="#a0a0a0" stroked="f"/>
        </w:pict>
      </w:r>
    </w:p>
    <w:p w14:paraId="15EA4BED" w14:textId="4E0B9615" w:rsidR="00962F5F" w:rsidRDefault="00412906" w:rsidP="00D336DA">
      <w:pPr>
        <w:rPr>
          <w:rFonts w:ascii="Calibri" w:eastAsia="Garamond" w:hAnsi="Calibri" w:cs="Calibri"/>
          <w:b/>
          <w:bCs/>
          <w:sz w:val="22"/>
          <w:szCs w:val="22"/>
        </w:rPr>
      </w:pPr>
      <w:r>
        <w:rPr>
          <w:rFonts w:ascii="Calibri" w:eastAsia="Garamond" w:hAnsi="Calibri" w:cs="Calibri"/>
          <w:b/>
          <w:bCs/>
          <w:sz w:val="22"/>
          <w:szCs w:val="22"/>
        </w:rPr>
        <w:t xml:space="preserve">Solution Architect: </w:t>
      </w:r>
      <w:r w:rsidR="00962F5F">
        <w:rPr>
          <w:rFonts w:ascii="Calibri" w:eastAsia="Garamond" w:hAnsi="Calibri" w:cs="Calibri"/>
          <w:b/>
          <w:bCs/>
          <w:sz w:val="22"/>
          <w:szCs w:val="22"/>
        </w:rPr>
        <w:t>AWS-9 Years, Azure-3 Years, GCP-3 Years</w:t>
      </w:r>
    </w:p>
    <w:p w14:paraId="19376831" w14:textId="3ABB42A8" w:rsidR="00412906" w:rsidRDefault="00412906" w:rsidP="00412906">
      <w:pPr>
        <w:ind w:firstLine="720"/>
        <w:rPr>
          <w:rFonts w:ascii="Calibri" w:eastAsia="Garamond" w:hAnsi="Calibri" w:cs="Calibri"/>
          <w:b/>
          <w:bCs/>
          <w:sz w:val="22"/>
          <w:szCs w:val="22"/>
        </w:rPr>
      </w:pPr>
      <w:r>
        <w:rPr>
          <w:rFonts w:ascii="Calibri" w:eastAsia="Garamond" w:hAnsi="Calibri" w:cs="Calibri"/>
          <w:b/>
          <w:bCs/>
          <w:sz w:val="22"/>
          <w:szCs w:val="22"/>
        </w:rPr>
        <w:t>Roles and Responsibilities:</w:t>
      </w:r>
    </w:p>
    <w:p w14:paraId="33CF08C9" w14:textId="2890D240" w:rsidR="00412906" w:rsidRDefault="00412906" w:rsidP="00412906">
      <w:pPr>
        <w:ind w:firstLine="720"/>
        <w:rPr>
          <w:rFonts w:ascii="Calibri" w:hAnsi="Calibri" w:cs="Calibri"/>
          <w:sz w:val="22"/>
          <w:szCs w:val="22"/>
        </w:rPr>
      </w:pPr>
      <w:r>
        <w:rPr>
          <w:rFonts w:ascii="Calibri" w:hAnsi="Calibri" w:cs="Calibri"/>
          <w:sz w:val="22"/>
          <w:szCs w:val="22"/>
        </w:rPr>
        <w:t>A</w:t>
      </w:r>
      <w:r w:rsidRPr="001020D8">
        <w:rPr>
          <w:rFonts w:ascii="Calibri" w:hAnsi="Calibri" w:cs="Calibri"/>
          <w:sz w:val="22"/>
          <w:szCs w:val="22"/>
        </w:rPr>
        <w:t xml:space="preserve">rchitecting, </w:t>
      </w:r>
      <w:r>
        <w:rPr>
          <w:rFonts w:ascii="Calibri" w:hAnsi="Calibri" w:cs="Calibri"/>
          <w:sz w:val="22"/>
          <w:szCs w:val="22"/>
        </w:rPr>
        <w:t>D</w:t>
      </w:r>
      <w:r w:rsidRPr="001020D8">
        <w:rPr>
          <w:rFonts w:ascii="Calibri" w:hAnsi="Calibri" w:cs="Calibri"/>
          <w:sz w:val="22"/>
          <w:szCs w:val="22"/>
        </w:rPr>
        <w:t xml:space="preserve">esigning, </w:t>
      </w:r>
      <w:r>
        <w:rPr>
          <w:rFonts w:ascii="Calibri" w:hAnsi="Calibri" w:cs="Calibri"/>
          <w:sz w:val="22"/>
          <w:szCs w:val="22"/>
        </w:rPr>
        <w:t>I</w:t>
      </w:r>
      <w:r w:rsidRPr="001020D8">
        <w:rPr>
          <w:rFonts w:ascii="Calibri" w:hAnsi="Calibri" w:cs="Calibri"/>
          <w:sz w:val="22"/>
          <w:szCs w:val="22"/>
        </w:rPr>
        <w:t xml:space="preserve">mplementing, and supporting </w:t>
      </w:r>
      <w:r>
        <w:rPr>
          <w:rFonts w:ascii="Calibri" w:hAnsi="Calibri" w:cs="Calibri"/>
          <w:sz w:val="22"/>
          <w:szCs w:val="22"/>
        </w:rPr>
        <w:t>On-Prem and modern cloud systems</w:t>
      </w:r>
    </w:p>
    <w:p w14:paraId="188A2181" w14:textId="5D213D8B" w:rsidR="00412906" w:rsidRDefault="00412906" w:rsidP="00412906">
      <w:pPr>
        <w:ind w:firstLine="720"/>
        <w:rPr>
          <w:rFonts w:ascii="Calibri" w:hAnsi="Calibri" w:cs="Calibri"/>
          <w:sz w:val="22"/>
          <w:szCs w:val="22"/>
        </w:rPr>
      </w:pPr>
      <w:r>
        <w:rPr>
          <w:rFonts w:ascii="Calibri" w:hAnsi="Calibri" w:cs="Calibri"/>
          <w:sz w:val="22"/>
          <w:szCs w:val="22"/>
        </w:rPr>
        <w:t>AWS Cloud Migration with 7 R Principles</w:t>
      </w:r>
    </w:p>
    <w:p w14:paraId="0058CA12" w14:textId="2B52BB71" w:rsidR="006E1E8A" w:rsidRDefault="007421F8" w:rsidP="00412906">
      <w:pPr>
        <w:ind w:firstLine="720"/>
        <w:rPr>
          <w:rFonts w:ascii="Calibri" w:hAnsi="Calibri" w:cs="Calibri"/>
          <w:sz w:val="22"/>
          <w:szCs w:val="22"/>
        </w:rPr>
      </w:pPr>
      <w:r w:rsidRPr="007421F8">
        <w:rPr>
          <w:rFonts w:ascii="Calibri" w:hAnsi="Calibri" w:cs="Calibri"/>
          <w:sz w:val="22"/>
          <w:szCs w:val="22"/>
        </w:rPr>
        <w:t>Well-Architected Framework </w:t>
      </w:r>
    </w:p>
    <w:p w14:paraId="24EF5186" w14:textId="58DF05E2" w:rsidR="00412906" w:rsidRDefault="00412906" w:rsidP="00412906">
      <w:pPr>
        <w:ind w:firstLine="720"/>
        <w:rPr>
          <w:rFonts w:ascii="Calibri" w:hAnsi="Calibri" w:cs="Calibri"/>
          <w:sz w:val="22"/>
          <w:szCs w:val="22"/>
        </w:rPr>
      </w:pPr>
      <w:r>
        <w:rPr>
          <w:rFonts w:ascii="Calibri" w:hAnsi="Calibri" w:cs="Calibri"/>
          <w:sz w:val="22"/>
          <w:szCs w:val="22"/>
        </w:rPr>
        <w:t>Microservices Decomposition Patterns</w:t>
      </w:r>
    </w:p>
    <w:p w14:paraId="5680C78A" w14:textId="30E1FBE8" w:rsidR="00412906" w:rsidRDefault="00412906" w:rsidP="00412906">
      <w:pPr>
        <w:ind w:firstLine="720"/>
        <w:rPr>
          <w:rFonts w:ascii="Calibri" w:hAnsi="Calibri" w:cs="Calibri"/>
          <w:sz w:val="22"/>
          <w:szCs w:val="22"/>
        </w:rPr>
      </w:pPr>
      <w:r>
        <w:rPr>
          <w:rFonts w:ascii="Calibri" w:hAnsi="Calibri" w:cs="Calibri"/>
          <w:sz w:val="22"/>
          <w:szCs w:val="22"/>
        </w:rPr>
        <w:t>Specialized for providing Cloud Migration Solutions</w:t>
      </w:r>
    </w:p>
    <w:p w14:paraId="05586B9D" w14:textId="1ACA29C5" w:rsidR="00412906" w:rsidRDefault="006E1E8A" w:rsidP="001F3F7B">
      <w:pPr>
        <w:ind w:firstLine="720"/>
        <w:rPr>
          <w:rFonts w:ascii="Calibri" w:hAnsi="Calibri" w:cs="Calibri"/>
          <w:sz w:val="22"/>
          <w:szCs w:val="22"/>
        </w:rPr>
      </w:pPr>
      <w:r>
        <w:rPr>
          <w:rFonts w:ascii="Calibri" w:hAnsi="Calibri" w:cs="Calibri"/>
          <w:sz w:val="22"/>
          <w:szCs w:val="22"/>
        </w:rPr>
        <w:tab/>
      </w:r>
      <w:r w:rsidR="00412906">
        <w:rPr>
          <w:rFonts w:ascii="Calibri" w:hAnsi="Calibri" w:cs="Calibri"/>
          <w:sz w:val="22"/>
          <w:szCs w:val="22"/>
        </w:rPr>
        <w:t xml:space="preserve">On Prem – </w:t>
      </w:r>
      <w:r>
        <w:rPr>
          <w:rFonts w:ascii="Calibri" w:hAnsi="Calibri" w:cs="Calibri"/>
          <w:sz w:val="22"/>
          <w:szCs w:val="22"/>
        </w:rPr>
        <w:t>Lift</w:t>
      </w:r>
      <w:r w:rsidR="00412906">
        <w:rPr>
          <w:rFonts w:ascii="Calibri" w:hAnsi="Calibri" w:cs="Calibri"/>
          <w:sz w:val="22"/>
          <w:szCs w:val="22"/>
        </w:rPr>
        <w:t xml:space="preserve"> and Shift</w:t>
      </w:r>
    </w:p>
    <w:p w14:paraId="61A76146" w14:textId="05918FD6" w:rsidR="00412906" w:rsidRDefault="00412906" w:rsidP="001F3F7B">
      <w:pPr>
        <w:ind w:left="1440"/>
        <w:rPr>
          <w:rFonts w:ascii="Calibri" w:hAnsi="Calibri" w:cs="Calibri"/>
          <w:sz w:val="22"/>
          <w:szCs w:val="22"/>
        </w:rPr>
      </w:pPr>
      <w:r>
        <w:rPr>
          <w:rFonts w:ascii="Calibri" w:hAnsi="Calibri" w:cs="Calibri"/>
          <w:sz w:val="22"/>
          <w:szCs w:val="22"/>
        </w:rPr>
        <w:t xml:space="preserve">On Prem – </w:t>
      </w:r>
      <w:r w:rsidR="006E1E8A">
        <w:rPr>
          <w:rFonts w:ascii="Calibri" w:hAnsi="Calibri" w:cs="Calibri"/>
          <w:sz w:val="22"/>
          <w:szCs w:val="22"/>
        </w:rPr>
        <w:t>Lift</w:t>
      </w:r>
      <w:r>
        <w:rPr>
          <w:rFonts w:ascii="Calibri" w:hAnsi="Calibri" w:cs="Calibri"/>
          <w:sz w:val="22"/>
          <w:szCs w:val="22"/>
        </w:rPr>
        <w:t xml:space="preserve"> and Shift with Cloud Native Solutions using AWS Lambda, Serverless and </w:t>
      </w:r>
      <w:r w:rsidR="001F3F7B">
        <w:rPr>
          <w:rFonts w:ascii="Calibri" w:hAnsi="Calibri" w:cs="Calibri"/>
          <w:sz w:val="22"/>
          <w:szCs w:val="22"/>
        </w:rPr>
        <w:t>Cost Optimalization</w:t>
      </w:r>
    </w:p>
    <w:p w14:paraId="5B81DCB6" w14:textId="2A43CA9B" w:rsidR="00412906" w:rsidRDefault="00412906" w:rsidP="00412906">
      <w:pPr>
        <w:ind w:firstLine="720"/>
        <w:rPr>
          <w:rFonts w:ascii="Calibri" w:hAnsi="Calibri" w:cs="Calibri"/>
          <w:sz w:val="22"/>
          <w:szCs w:val="22"/>
        </w:rPr>
      </w:pPr>
      <w:r>
        <w:rPr>
          <w:rFonts w:ascii="Calibri" w:hAnsi="Calibri" w:cs="Calibri"/>
          <w:sz w:val="22"/>
          <w:szCs w:val="22"/>
        </w:rPr>
        <w:t>Moving On Prem java to NodeJS, Python on AWS Serverless, Function as Service using other cloud Plat from.</w:t>
      </w:r>
    </w:p>
    <w:p w14:paraId="5ED8F715" w14:textId="472FCBAD" w:rsidR="00412906" w:rsidRDefault="00412906" w:rsidP="00412906">
      <w:pPr>
        <w:pStyle w:val="BodyText"/>
        <w:ind w:left="720"/>
        <w:rPr>
          <w:rFonts w:ascii="Calibri" w:hAnsi="Calibri" w:cs="Calibri"/>
          <w:bCs/>
          <w:sz w:val="22"/>
          <w:szCs w:val="22"/>
        </w:rPr>
      </w:pPr>
      <w:r w:rsidRPr="00FD18BF">
        <w:rPr>
          <w:rFonts w:ascii="Calibri" w:hAnsi="Calibri" w:cs="Calibri"/>
          <w:bCs/>
          <w:sz w:val="22"/>
          <w:szCs w:val="22"/>
        </w:rPr>
        <w:t xml:space="preserve">Architected the </w:t>
      </w:r>
      <w:r>
        <w:rPr>
          <w:rFonts w:ascii="Calibri" w:hAnsi="Calibri" w:cs="Calibri"/>
          <w:bCs/>
          <w:sz w:val="22"/>
          <w:szCs w:val="22"/>
        </w:rPr>
        <w:t xml:space="preserve">Legacy </w:t>
      </w:r>
      <w:r w:rsidRPr="00FD18BF">
        <w:rPr>
          <w:rFonts w:ascii="Calibri" w:hAnsi="Calibri" w:cs="Calibri"/>
          <w:bCs/>
          <w:sz w:val="22"/>
          <w:szCs w:val="22"/>
        </w:rPr>
        <w:t>application</w:t>
      </w:r>
      <w:r>
        <w:rPr>
          <w:rFonts w:ascii="Calibri" w:hAnsi="Calibri" w:cs="Calibri"/>
          <w:bCs/>
          <w:sz w:val="22"/>
          <w:szCs w:val="22"/>
        </w:rPr>
        <w:t xml:space="preserve"> with Modernization</w:t>
      </w:r>
      <w:r w:rsidRPr="00FD18BF">
        <w:rPr>
          <w:rFonts w:ascii="Calibri" w:hAnsi="Calibri" w:cs="Calibri"/>
          <w:bCs/>
          <w:sz w:val="22"/>
          <w:szCs w:val="22"/>
        </w:rPr>
        <w:t>, producing conceptual, logical, and physical design diagrams.</w:t>
      </w:r>
    </w:p>
    <w:p w14:paraId="372CEDFB" w14:textId="1B898DB1" w:rsidR="00412906" w:rsidRDefault="00412906" w:rsidP="00412906">
      <w:pPr>
        <w:pStyle w:val="BodyText"/>
        <w:ind w:left="720"/>
        <w:rPr>
          <w:rFonts w:ascii="Calibri" w:hAnsi="Calibri" w:cs="Calibri"/>
          <w:bCs/>
          <w:sz w:val="22"/>
          <w:szCs w:val="22"/>
        </w:rPr>
      </w:pPr>
      <w:r>
        <w:rPr>
          <w:rFonts w:ascii="Calibri" w:hAnsi="Calibri" w:cs="Calibri"/>
          <w:bCs/>
          <w:sz w:val="22"/>
          <w:szCs w:val="22"/>
        </w:rPr>
        <w:t>Providing Designs for Failover Architecture, Disaster Recover</w:t>
      </w:r>
    </w:p>
    <w:p w14:paraId="225DA56A" w14:textId="078BD72A" w:rsidR="001F3F7B" w:rsidRPr="00FD18BF" w:rsidRDefault="001F3F7B" w:rsidP="00412906">
      <w:pPr>
        <w:pStyle w:val="BodyText"/>
        <w:ind w:left="720"/>
        <w:rPr>
          <w:rFonts w:ascii="Calibri" w:hAnsi="Calibri" w:cs="Calibri"/>
          <w:bCs/>
          <w:sz w:val="22"/>
          <w:szCs w:val="22"/>
        </w:rPr>
      </w:pPr>
      <w:r>
        <w:rPr>
          <w:rFonts w:ascii="Calibri" w:hAnsi="Calibri" w:cs="Calibri"/>
          <w:bCs/>
          <w:sz w:val="22"/>
          <w:szCs w:val="22"/>
        </w:rPr>
        <w:t>9 Plus</w:t>
      </w:r>
    </w:p>
    <w:p w14:paraId="7AE60D32" w14:textId="59291C81"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CERTIFICATIONS</w:t>
      </w:r>
    </w:p>
    <w:p w14:paraId="66953EB5"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sz w:val="22"/>
          <w:szCs w:val="22"/>
        </w:rPr>
        <w:t>AWS Certified Solutions Architect</w:t>
      </w:r>
    </w:p>
    <w:p w14:paraId="0693963A" w14:textId="77777777" w:rsid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sz w:val="22"/>
          <w:szCs w:val="22"/>
        </w:rPr>
        <w:t>AWS Certified Cloud Practitioner</w:t>
      </w:r>
    </w:p>
    <w:p w14:paraId="49020327" w14:textId="715900CC" w:rsidR="005E3196" w:rsidRPr="005E3196" w:rsidRDefault="005E3196" w:rsidP="005E3196">
      <w:pPr>
        <w:rPr>
          <w:rFonts w:ascii="Calibri" w:eastAsia="Garamond" w:hAnsi="Calibri" w:cs="Calibri"/>
          <w:b/>
          <w:bCs/>
          <w:sz w:val="22"/>
          <w:szCs w:val="22"/>
        </w:rPr>
      </w:pPr>
      <w:r w:rsidRPr="005E3196">
        <w:rPr>
          <w:rFonts w:ascii="Calibri" w:eastAsia="Garamond" w:hAnsi="Calibri" w:cs="Calibri"/>
          <w:b/>
          <w:bCs/>
          <w:sz w:val="22"/>
          <w:szCs w:val="22"/>
        </w:rPr>
        <w:t>Qualification</w:t>
      </w:r>
    </w:p>
    <w:p w14:paraId="24A52262" w14:textId="343B7541" w:rsidR="005E3196" w:rsidRPr="00D336DA" w:rsidRDefault="005E3196" w:rsidP="005E3196">
      <w:pPr>
        <w:numPr>
          <w:ilvl w:val="0"/>
          <w:numId w:val="32"/>
        </w:numPr>
        <w:rPr>
          <w:rFonts w:ascii="Calibri" w:eastAsia="Garamond" w:hAnsi="Calibri" w:cs="Calibri"/>
          <w:sz w:val="22"/>
          <w:szCs w:val="22"/>
        </w:rPr>
      </w:pPr>
      <w:r>
        <w:rPr>
          <w:rFonts w:ascii="Calibri" w:eastAsia="Garamond" w:hAnsi="Calibri" w:cs="Calibri"/>
          <w:sz w:val="22"/>
          <w:szCs w:val="22"/>
        </w:rPr>
        <w:t>Masters in Computer Science, IETE, New Delhi Feb-2002</w:t>
      </w:r>
    </w:p>
    <w:p w14:paraId="66F6D4D5"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55BA1EC8">
          <v:rect id="_x0000_i1026" alt="" style="width:468pt;height:.05pt;mso-width-percent:0;mso-height-percent:0;mso-width-percent:0;mso-height-percent:0" o:hralign="center" o:hrstd="t" o:hr="t" fillcolor="#a0a0a0" stroked="f"/>
        </w:pict>
      </w:r>
    </w:p>
    <w:p w14:paraId="264FDE33"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TECHNICAL SKILLS</w:t>
      </w:r>
    </w:p>
    <w:p w14:paraId="610C16CD" w14:textId="77777777" w:rsidR="00D336DA" w:rsidRPr="00D336DA" w:rsidRDefault="00D336DA" w:rsidP="00D336DA">
      <w:pPr>
        <w:numPr>
          <w:ilvl w:val="0"/>
          <w:numId w:val="33"/>
        </w:numPr>
        <w:rPr>
          <w:rFonts w:ascii="Calibri" w:eastAsia="Garamond" w:hAnsi="Calibri" w:cs="Calibri"/>
          <w:sz w:val="22"/>
          <w:szCs w:val="22"/>
        </w:rPr>
      </w:pPr>
      <w:r w:rsidRPr="00D336DA">
        <w:rPr>
          <w:rFonts w:ascii="Calibri" w:eastAsia="Garamond" w:hAnsi="Calibri" w:cs="Calibri"/>
          <w:b/>
          <w:bCs/>
          <w:sz w:val="22"/>
          <w:szCs w:val="22"/>
        </w:rPr>
        <w:t>Cloud:</w:t>
      </w:r>
      <w:r w:rsidRPr="00D336DA">
        <w:rPr>
          <w:rFonts w:ascii="Calibri" w:eastAsia="Garamond" w:hAnsi="Calibri" w:cs="Calibri"/>
          <w:sz w:val="22"/>
          <w:szCs w:val="22"/>
        </w:rPr>
        <w:t xml:space="preserve"> AWS (Lambda, EC2, ECS, EKS, API Gateway, Glue, CloudWatch), Azure, GCP</w:t>
      </w:r>
    </w:p>
    <w:p w14:paraId="21B225AF" w14:textId="77777777" w:rsidR="00496F7B" w:rsidRPr="00496F7B" w:rsidRDefault="00D336DA" w:rsidP="00D336DA">
      <w:pPr>
        <w:numPr>
          <w:ilvl w:val="0"/>
          <w:numId w:val="33"/>
        </w:numPr>
        <w:rPr>
          <w:rFonts w:ascii="Calibri" w:eastAsia="Garamond" w:hAnsi="Calibri" w:cs="Calibri"/>
          <w:sz w:val="22"/>
          <w:szCs w:val="22"/>
        </w:rPr>
      </w:pPr>
      <w:r w:rsidRPr="00D336DA">
        <w:rPr>
          <w:rFonts w:ascii="Calibri" w:eastAsia="Garamond" w:hAnsi="Calibri" w:cs="Calibri"/>
          <w:b/>
          <w:bCs/>
          <w:sz w:val="22"/>
          <w:szCs w:val="22"/>
        </w:rPr>
        <w:t>L</w:t>
      </w:r>
      <w:r w:rsidR="00496F7B">
        <w:rPr>
          <w:rFonts w:ascii="Calibri" w:eastAsia="Garamond" w:hAnsi="Calibri" w:cs="Calibri"/>
          <w:b/>
          <w:bCs/>
          <w:sz w:val="22"/>
          <w:szCs w:val="22"/>
        </w:rPr>
        <w:t>anguages:</w:t>
      </w:r>
    </w:p>
    <w:p w14:paraId="47F59E91" w14:textId="5A253B99" w:rsidR="00496F7B" w:rsidRDefault="00496F7B" w:rsidP="00D336DA">
      <w:pPr>
        <w:numPr>
          <w:ilvl w:val="0"/>
          <w:numId w:val="33"/>
        </w:numPr>
        <w:rPr>
          <w:rFonts w:ascii="Calibri" w:eastAsia="Garamond" w:hAnsi="Calibri" w:cs="Calibri"/>
          <w:sz w:val="22"/>
          <w:szCs w:val="22"/>
        </w:rPr>
      </w:pPr>
      <w:r>
        <w:rPr>
          <w:rFonts w:ascii="Calibri" w:eastAsia="Garamond" w:hAnsi="Calibri" w:cs="Calibri"/>
          <w:b/>
          <w:bCs/>
          <w:sz w:val="22"/>
          <w:szCs w:val="22"/>
        </w:rPr>
        <w:t xml:space="preserve"> </w:t>
      </w:r>
      <w:r w:rsidR="00D336DA" w:rsidRPr="00D336DA">
        <w:rPr>
          <w:rFonts w:ascii="Calibri" w:eastAsia="Garamond" w:hAnsi="Calibri" w:cs="Calibri"/>
          <w:sz w:val="22"/>
          <w:szCs w:val="22"/>
        </w:rPr>
        <w:t>Java</w:t>
      </w:r>
      <w:r>
        <w:rPr>
          <w:rFonts w:ascii="Calibri" w:eastAsia="Garamond" w:hAnsi="Calibri" w:cs="Calibri"/>
          <w:sz w:val="22"/>
          <w:szCs w:val="22"/>
        </w:rPr>
        <w:t xml:space="preserve"> with Spring Boot</w:t>
      </w:r>
    </w:p>
    <w:p w14:paraId="14F74BC8" w14:textId="77777777" w:rsidR="00496F7B" w:rsidRDefault="00496F7B" w:rsidP="00496F7B">
      <w:pPr>
        <w:numPr>
          <w:ilvl w:val="1"/>
          <w:numId w:val="33"/>
        </w:numPr>
        <w:rPr>
          <w:rFonts w:ascii="Calibri" w:eastAsia="Garamond" w:hAnsi="Calibri" w:cs="Calibri"/>
          <w:sz w:val="22"/>
          <w:szCs w:val="22"/>
        </w:rPr>
      </w:pPr>
      <w:r>
        <w:rPr>
          <w:rFonts w:ascii="Calibri" w:eastAsia="Garamond" w:hAnsi="Calibri" w:cs="Calibri"/>
          <w:sz w:val="22"/>
          <w:szCs w:val="22"/>
        </w:rPr>
        <w:t>Java 8 Lambda Streams API,</w:t>
      </w:r>
    </w:p>
    <w:p w14:paraId="43385BCD" w14:textId="77777777" w:rsidR="00496F7B" w:rsidRDefault="00496F7B" w:rsidP="00496F7B">
      <w:pPr>
        <w:numPr>
          <w:ilvl w:val="1"/>
          <w:numId w:val="33"/>
        </w:numPr>
        <w:rPr>
          <w:rFonts w:ascii="Calibri" w:eastAsia="Garamond" w:hAnsi="Calibri" w:cs="Calibri"/>
          <w:sz w:val="22"/>
          <w:szCs w:val="22"/>
        </w:rPr>
      </w:pPr>
      <w:r>
        <w:rPr>
          <w:rFonts w:ascii="Calibri" w:eastAsia="Garamond" w:hAnsi="Calibri" w:cs="Calibri"/>
          <w:sz w:val="22"/>
          <w:szCs w:val="22"/>
        </w:rPr>
        <w:t xml:space="preserve">Frameworks: Spring Boot 3.x Microservices, </w:t>
      </w:r>
    </w:p>
    <w:p w14:paraId="682762E4" w14:textId="77777777" w:rsidR="00496F7B" w:rsidRDefault="00496F7B" w:rsidP="00496F7B">
      <w:pPr>
        <w:numPr>
          <w:ilvl w:val="1"/>
          <w:numId w:val="33"/>
        </w:numPr>
        <w:rPr>
          <w:rFonts w:ascii="Calibri" w:eastAsia="Garamond" w:hAnsi="Calibri" w:cs="Calibri"/>
          <w:sz w:val="22"/>
          <w:szCs w:val="22"/>
        </w:rPr>
      </w:pPr>
      <w:r>
        <w:rPr>
          <w:rFonts w:ascii="Calibri" w:eastAsia="Garamond" w:hAnsi="Calibri" w:cs="Calibri"/>
          <w:sz w:val="22"/>
          <w:szCs w:val="22"/>
        </w:rPr>
        <w:t xml:space="preserve">ORM - Hibernate, JPA, </w:t>
      </w:r>
    </w:p>
    <w:p w14:paraId="602BFA38" w14:textId="77777777" w:rsidR="00496F7B" w:rsidRDefault="00496F7B" w:rsidP="00496F7B">
      <w:pPr>
        <w:numPr>
          <w:ilvl w:val="1"/>
          <w:numId w:val="33"/>
        </w:numPr>
        <w:rPr>
          <w:rFonts w:ascii="Calibri" w:eastAsia="Garamond" w:hAnsi="Calibri" w:cs="Calibri"/>
          <w:sz w:val="22"/>
          <w:szCs w:val="22"/>
        </w:rPr>
      </w:pPr>
      <w:r>
        <w:rPr>
          <w:rFonts w:ascii="Calibri" w:eastAsia="Garamond" w:hAnsi="Calibri" w:cs="Calibri"/>
          <w:sz w:val="22"/>
          <w:szCs w:val="22"/>
        </w:rPr>
        <w:t xml:space="preserve">Security: Spring Security – Oauth2- Open ID, Okta, </w:t>
      </w:r>
    </w:p>
    <w:p w14:paraId="74207F62" w14:textId="6240F1A4" w:rsidR="00867018" w:rsidRDefault="00496F7B" w:rsidP="00496F7B">
      <w:pPr>
        <w:numPr>
          <w:ilvl w:val="1"/>
          <w:numId w:val="33"/>
        </w:numPr>
        <w:rPr>
          <w:rFonts w:ascii="Calibri" w:eastAsia="Garamond" w:hAnsi="Calibri" w:cs="Calibri"/>
          <w:sz w:val="22"/>
          <w:szCs w:val="22"/>
        </w:rPr>
      </w:pPr>
      <w:r>
        <w:rPr>
          <w:rFonts w:ascii="Calibri" w:eastAsia="Garamond" w:hAnsi="Calibri" w:cs="Calibri"/>
          <w:sz w:val="22"/>
          <w:szCs w:val="22"/>
        </w:rPr>
        <w:t xml:space="preserve">Spring Cloud: </w:t>
      </w:r>
      <w:r w:rsidR="00867018">
        <w:rPr>
          <w:rFonts w:ascii="Calibri" w:eastAsia="Garamond" w:hAnsi="Calibri" w:cs="Calibri"/>
          <w:sz w:val="22"/>
          <w:szCs w:val="22"/>
        </w:rPr>
        <w:t>Gateway -Zule-, Service Discovery-</w:t>
      </w:r>
      <w:r w:rsidR="00867018" w:rsidRPr="00867018">
        <w:rPr>
          <w:rFonts w:ascii="Calibri" w:eastAsia="Garamond" w:hAnsi="Calibri" w:cs="Calibri"/>
          <w:sz w:val="22"/>
          <w:szCs w:val="22"/>
        </w:rPr>
        <w:t xml:space="preserve"> </w:t>
      </w:r>
      <w:r w:rsidR="00867018">
        <w:rPr>
          <w:rFonts w:ascii="Calibri" w:eastAsia="Garamond" w:hAnsi="Calibri" w:cs="Calibri"/>
          <w:sz w:val="22"/>
          <w:szCs w:val="22"/>
        </w:rPr>
        <w:t xml:space="preserve">Eureka, Load Balancer-Ribbon, </w:t>
      </w:r>
      <w:r w:rsidR="00867018" w:rsidRPr="00867018">
        <w:rPr>
          <w:rFonts w:ascii="Calibri" w:eastAsia="Garamond" w:hAnsi="Calibri" w:cs="Calibri"/>
          <w:sz w:val="22"/>
          <w:szCs w:val="22"/>
        </w:rPr>
        <w:t>Spring Cloud Load Balancer</w:t>
      </w:r>
      <w:r w:rsidR="00867018">
        <w:rPr>
          <w:rFonts w:ascii="Calibri" w:eastAsia="Garamond" w:hAnsi="Calibri" w:cs="Calibri"/>
          <w:sz w:val="22"/>
          <w:szCs w:val="22"/>
        </w:rPr>
        <w:t xml:space="preserve">, Resilience-Hystrix, </w:t>
      </w:r>
      <w:r w:rsidR="00867018" w:rsidRPr="00867018">
        <w:rPr>
          <w:rFonts w:ascii="Calibri" w:eastAsia="Garamond" w:hAnsi="Calibri" w:cs="Calibri"/>
          <w:sz w:val="22"/>
          <w:szCs w:val="22"/>
        </w:rPr>
        <w:t>Resilience4</w:t>
      </w:r>
      <w:r w:rsidR="000B6E39" w:rsidRPr="00867018">
        <w:rPr>
          <w:rFonts w:ascii="Calibri" w:eastAsia="Garamond" w:hAnsi="Calibri" w:cs="Calibri"/>
          <w:sz w:val="22"/>
          <w:szCs w:val="22"/>
        </w:rPr>
        <w:t>j,</w:t>
      </w:r>
      <w:r>
        <w:rPr>
          <w:rFonts w:ascii="Calibri" w:eastAsia="Garamond" w:hAnsi="Calibri" w:cs="Calibri"/>
          <w:sz w:val="22"/>
          <w:szCs w:val="22"/>
        </w:rPr>
        <w:t xml:space="preserve"> </w:t>
      </w:r>
    </w:p>
    <w:p w14:paraId="5288DED8" w14:textId="4795C6E0" w:rsidR="000B6E39" w:rsidRPr="000B6E39" w:rsidRDefault="00496F7B" w:rsidP="000B6E39">
      <w:pPr>
        <w:numPr>
          <w:ilvl w:val="1"/>
          <w:numId w:val="33"/>
        </w:numPr>
        <w:rPr>
          <w:rFonts w:ascii="Calibri" w:eastAsia="Garamond" w:hAnsi="Calibri" w:cs="Calibri"/>
          <w:sz w:val="22"/>
          <w:szCs w:val="22"/>
        </w:rPr>
      </w:pPr>
      <w:r>
        <w:rPr>
          <w:rFonts w:ascii="Calibri" w:eastAsia="Garamond" w:hAnsi="Calibri" w:cs="Calibri"/>
          <w:sz w:val="22"/>
          <w:szCs w:val="22"/>
        </w:rPr>
        <w:t xml:space="preserve">Actuator – Monitoring, </w:t>
      </w:r>
      <w:r w:rsidR="00D336DA" w:rsidRPr="00D336DA">
        <w:rPr>
          <w:rFonts w:ascii="Calibri" w:eastAsia="Garamond" w:hAnsi="Calibri" w:cs="Calibri"/>
          <w:sz w:val="22"/>
          <w:szCs w:val="22"/>
        </w:rPr>
        <w:t>11</w:t>
      </w:r>
    </w:p>
    <w:p w14:paraId="1FAB3F53" w14:textId="31422B6E" w:rsidR="00867018" w:rsidRPr="00C977F0" w:rsidRDefault="00867018" w:rsidP="000B6E39">
      <w:pPr>
        <w:numPr>
          <w:ilvl w:val="0"/>
          <w:numId w:val="33"/>
        </w:numPr>
        <w:rPr>
          <w:rFonts w:ascii="Calibri" w:eastAsia="Garamond" w:hAnsi="Calibri" w:cs="Calibri"/>
          <w:sz w:val="22"/>
          <w:szCs w:val="22"/>
        </w:rPr>
      </w:pPr>
      <w:r>
        <w:rPr>
          <w:rFonts w:ascii="Calibri" w:eastAsia="Garamond" w:hAnsi="Calibri" w:cs="Calibri"/>
          <w:sz w:val="22"/>
          <w:szCs w:val="22"/>
        </w:rPr>
        <w:t>Python</w:t>
      </w:r>
    </w:p>
    <w:p w14:paraId="66554914" w14:textId="77777777" w:rsidR="00867018" w:rsidRDefault="00867018" w:rsidP="00C977F0">
      <w:pPr>
        <w:ind w:left="360"/>
        <w:rPr>
          <w:rFonts w:ascii="Calibri" w:eastAsia="Garamond" w:hAnsi="Calibri" w:cs="Calibri"/>
          <w:sz w:val="22"/>
          <w:szCs w:val="22"/>
        </w:rPr>
      </w:pPr>
    </w:p>
    <w:p w14:paraId="2ABC4270" w14:textId="777978FF" w:rsidR="00C977F0" w:rsidRPr="00C977F0" w:rsidRDefault="00C977F0" w:rsidP="000B6E39">
      <w:pPr>
        <w:numPr>
          <w:ilvl w:val="1"/>
          <w:numId w:val="33"/>
        </w:numPr>
        <w:rPr>
          <w:rFonts w:ascii="Calibri" w:eastAsia="Garamond" w:hAnsi="Calibri" w:cs="Calibri"/>
          <w:sz w:val="22"/>
          <w:szCs w:val="22"/>
        </w:rPr>
      </w:pPr>
      <w:r>
        <w:rPr>
          <w:rFonts w:ascii="Calibri" w:eastAsia="Garamond" w:hAnsi="Calibri" w:cs="Calibri"/>
          <w:sz w:val="22"/>
          <w:szCs w:val="22"/>
        </w:rPr>
        <w:t>Boto3 with AWS Lambda</w:t>
      </w:r>
    </w:p>
    <w:p w14:paraId="01E9CC2A" w14:textId="77777777" w:rsidR="000B6E39" w:rsidRDefault="000B6E39" w:rsidP="000B6E39">
      <w:pPr>
        <w:numPr>
          <w:ilvl w:val="1"/>
          <w:numId w:val="33"/>
        </w:numPr>
        <w:rPr>
          <w:rFonts w:ascii="Calibri" w:eastAsia="Garamond" w:hAnsi="Calibri" w:cs="Calibri"/>
          <w:sz w:val="22"/>
          <w:szCs w:val="22"/>
        </w:rPr>
      </w:pPr>
      <w:r>
        <w:rPr>
          <w:rFonts w:ascii="Calibri" w:eastAsia="Garamond" w:hAnsi="Calibri" w:cs="Calibri"/>
          <w:sz w:val="22"/>
          <w:szCs w:val="22"/>
        </w:rPr>
        <w:t>AWS</w:t>
      </w:r>
    </w:p>
    <w:p w14:paraId="6902C7EA" w14:textId="3E87FC60" w:rsidR="00C977F0" w:rsidRDefault="00C977F0" w:rsidP="000B6E39">
      <w:pPr>
        <w:numPr>
          <w:ilvl w:val="2"/>
          <w:numId w:val="33"/>
        </w:numPr>
        <w:rPr>
          <w:rFonts w:ascii="Calibri" w:eastAsia="Garamond" w:hAnsi="Calibri" w:cs="Calibri"/>
          <w:sz w:val="22"/>
          <w:szCs w:val="22"/>
        </w:rPr>
      </w:pPr>
      <w:r>
        <w:rPr>
          <w:rFonts w:ascii="Calibri" w:eastAsia="Garamond" w:hAnsi="Calibri" w:cs="Calibri"/>
          <w:sz w:val="22"/>
          <w:szCs w:val="22"/>
        </w:rPr>
        <w:t>AWS ELT Glue with PySpark</w:t>
      </w:r>
    </w:p>
    <w:p w14:paraId="6B5C57CB" w14:textId="1BBD136A" w:rsidR="000B6E39" w:rsidRDefault="000B6E39" w:rsidP="000B6E39">
      <w:pPr>
        <w:numPr>
          <w:ilvl w:val="2"/>
          <w:numId w:val="33"/>
        </w:numPr>
        <w:rPr>
          <w:rFonts w:ascii="Calibri" w:eastAsia="Garamond" w:hAnsi="Calibri" w:cs="Calibri"/>
          <w:sz w:val="22"/>
          <w:szCs w:val="22"/>
        </w:rPr>
      </w:pPr>
      <w:r w:rsidRPr="000B6E39">
        <w:rPr>
          <w:rFonts w:ascii="Calibri" w:eastAsia="Garamond" w:hAnsi="Calibri" w:cs="Calibri"/>
          <w:sz w:val="22"/>
          <w:szCs w:val="22"/>
        </w:rPr>
        <w:t>AWS ELT include CSV, JSON, Apache Parquet, Apache ORC, Avro, XML, Microsoft Excel, log files</w:t>
      </w:r>
    </w:p>
    <w:p w14:paraId="26A5EA0A" w14:textId="1F189F80" w:rsidR="000B6E39" w:rsidRDefault="000B6E39" w:rsidP="000B6E39">
      <w:pPr>
        <w:numPr>
          <w:ilvl w:val="2"/>
          <w:numId w:val="33"/>
        </w:numPr>
        <w:rPr>
          <w:rFonts w:ascii="Calibri" w:eastAsia="Garamond" w:hAnsi="Calibri" w:cs="Calibri"/>
          <w:sz w:val="22"/>
          <w:szCs w:val="22"/>
        </w:rPr>
      </w:pPr>
      <w:r>
        <w:rPr>
          <w:rFonts w:ascii="Calibri" w:eastAsia="Garamond" w:hAnsi="Calibri" w:cs="Calibri"/>
          <w:sz w:val="22"/>
          <w:szCs w:val="22"/>
        </w:rPr>
        <w:t>S3 Data Lakes</w:t>
      </w:r>
    </w:p>
    <w:p w14:paraId="0F6C9F0A" w14:textId="0AA488C2" w:rsidR="00C977F0" w:rsidRDefault="000B6E39" w:rsidP="000B6E39">
      <w:pPr>
        <w:numPr>
          <w:ilvl w:val="1"/>
          <w:numId w:val="33"/>
        </w:numPr>
        <w:rPr>
          <w:rFonts w:ascii="Calibri" w:eastAsia="Garamond" w:hAnsi="Calibri" w:cs="Calibri"/>
          <w:sz w:val="22"/>
          <w:szCs w:val="22"/>
        </w:rPr>
      </w:pPr>
      <w:r>
        <w:rPr>
          <w:rFonts w:ascii="Calibri" w:eastAsia="Garamond" w:hAnsi="Calibri" w:cs="Calibri"/>
          <w:sz w:val="22"/>
          <w:szCs w:val="22"/>
        </w:rPr>
        <w:t>Azure</w:t>
      </w:r>
    </w:p>
    <w:p w14:paraId="7A29C4AD" w14:textId="676EBCA2" w:rsidR="000B6E39" w:rsidRDefault="000B6E39" w:rsidP="000B6E39">
      <w:pPr>
        <w:numPr>
          <w:ilvl w:val="2"/>
          <w:numId w:val="33"/>
        </w:numPr>
        <w:rPr>
          <w:rFonts w:ascii="Calibri" w:eastAsia="Garamond" w:hAnsi="Calibri" w:cs="Calibri"/>
          <w:sz w:val="22"/>
          <w:szCs w:val="22"/>
        </w:rPr>
      </w:pPr>
      <w:r>
        <w:rPr>
          <w:rFonts w:ascii="Calibri" w:eastAsia="Garamond" w:hAnsi="Calibri" w:cs="Calibri"/>
          <w:sz w:val="22"/>
          <w:szCs w:val="22"/>
        </w:rPr>
        <w:t>Azure Data Factory, Azure Data Lake Storage</w:t>
      </w:r>
    </w:p>
    <w:p w14:paraId="3909E6F8" w14:textId="1A027ED9" w:rsidR="000B6E39" w:rsidRDefault="000B6E39" w:rsidP="000B6E39">
      <w:pPr>
        <w:numPr>
          <w:ilvl w:val="2"/>
          <w:numId w:val="33"/>
        </w:numPr>
        <w:rPr>
          <w:rFonts w:ascii="Calibri" w:eastAsia="Garamond" w:hAnsi="Calibri" w:cs="Calibri"/>
          <w:sz w:val="22"/>
          <w:szCs w:val="22"/>
        </w:rPr>
      </w:pPr>
      <w:r>
        <w:rPr>
          <w:rFonts w:ascii="Calibri" w:eastAsia="Garamond" w:hAnsi="Calibri" w:cs="Calibri"/>
          <w:sz w:val="22"/>
          <w:szCs w:val="22"/>
        </w:rPr>
        <w:t>Azure Apps</w:t>
      </w:r>
    </w:p>
    <w:p w14:paraId="78774FD9" w14:textId="13AF3C1E" w:rsidR="000B6E39" w:rsidRDefault="000B6E39" w:rsidP="000B6E39">
      <w:pPr>
        <w:numPr>
          <w:ilvl w:val="1"/>
          <w:numId w:val="33"/>
        </w:numPr>
        <w:rPr>
          <w:rFonts w:ascii="Calibri" w:eastAsia="Garamond" w:hAnsi="Calibri" w:cs="Calibri"/>
          <w:sz w:val="22"/>
          <w:szCs w:val="22"/>
        </w:rPr>
      </w:pPr>
      <w:r>
        <w:rPr>
          <w:rFonts w:ascii="Calibri" w:eastAsia="Garamond" w:hAnsi="Calibri" w:cs="Calibri"/>
          <w:sz w:val="22"/>
          <w:szCs w:val="22"/>
        </w:rPr>
        <w:t>Flask, Dango Web Framework, Fast API</w:t>
      </w:r>
    </w:p>
    <w:p w14:paraId="7AD1DBC3" w14:textId="0AC863DF" w:rsidR="00867018" w:rsidRPr="000B6E39" w:rsidRDefault="000B6E39" w:rsidP="000B6E39">
      <w:pPr>
        <w:numPr>
          <w:ilvl w:val="1"/>
          <w:numId w:val="33"/>
        </w:numPr>
        <w:rPr>
          <w:rFonts w:ascii="Calibri" w:eastAsia="Garamond" w:hAnsi="Calibri" w:cs="Calibri"/>
          <w:sz w:val="22"/>
          <w:szCs w:val="22"/>
        </w:rPr>
      </w:pPr>
      <w:r>
        <w:rPr>
          <w:rFonts w:ascii="Calibri" w:eastAsia="Garamond" w:hAnsi="Calibri" w:cs="Calibri"/>
          <w:sz w:val="22"/>
          <w:szCs w:val="22"/>
        </w:rPr>
        <w:t>Stream Processing with pySpark, Panda for Data manipulation, Chuck Processing with Pandas</w:t>
      </w:r>
    </w:p>
    <w:p w14:paraId="13126AFC" w14:textId="77777777" w:rsidR="000B6E39" w:rsidRDefault="00D336DA" w:rsidP="00867018">
      <w:pPr>
        <w:numPr>
          <w:ilvl w:val="0"/>
          <w:numId w:val="33"/>
        </w:numPr>
        <w:rPr>
          <w:rFonts w:ascii="Calibri" w:eastAsia="Garamond" w:hAnsi="Calibri" w:cs="Calibri"/>
          <w:sz w:val="22"/>
          <w:szCs w:val="22"/>
        </w:rPr>
      </w:pPr>
      <w:r w:rsidRPr="00D336DA">
        <w:rPr>
          <w:rFonts w:ascii="Calibri" w:eastAsia="Garamond" w:hAnsi="Calibri" w:cs="Calibri"/>
          <w:sz w:val="22"/>
          <w:szCs w:val="22"/>
        </w:rPr>
        <w:t>Node.js</w:t>
      </w:r>
    </w:p>
    <w:p w14:paraId="71312F65" w14:textId="0BE90418" w:rsidR="000B6E39" w:rsidRDefault="000B6E39" w:rsidP="000B6E39">
      <w:pPr>
        <w:numPr>
          <w:ilvl w:val="1"/>
          <w:numId w:val="33"/>
        </w:numPr>
        <w:rPr>
          <w:rFonts w:ascii="Calibri" w:eastAsia="Garamond" w:hAnsi="Calibri" w:cs="Calibri"/>
          <w:sz w:val="22"/>
          <w:szCs w:val="22"/>
        </w:rPr>
      </w:pPr>
      <w:r>
        <w:rPr>
          <w:rFonts w:ascii="Calibri" w:eastAsia="Garamond" w:hAnsi="Calibri" w:cs="Calibri"/>
          <w:sz w:val="22"/>
          <w:szCs w:val="22"/>
        </w:rPr>
        <w:t>JavaScript/ Typescript, Event Loop, Express, Fastify for building rest API</w:t>
      </w:r>
    </w:p>
    <w:p w14:paraId="27D3B33B" w14:textId="29AEB918" w:rsidR="00D336DA" w:rsidRPr="000B6E39" w:rsidRDefault="000B6E39" w:rsidP="000B6E39">
      <w:pPr>
        <w:numPr>
          <w:ilvl w:val="1"/>
          <w:numId w:val="33"/>
        </w:numPr>
        <w:rPr>
          <w:rFonts w:ascii="Calibri" w:eastAsia="Garamond" w:hAnsi="Calibri" w:cs="Calibri"/>
          <w:sz w:val="22"/>
          <w:szCs w:val="22"/>
        </w:rPr>
      </w:pPr>
      <w:r>
        <w:rPr>
          <w:rFonts w:ascii="Calibri" w:eastAsia="Garamond" w:hAnsi="Calibri" w:cs="Calibri"/>
          <w:sz w:val="22"/>
          <w:szCs w:val="22"/>
        </w:rPr>
        <w:t>ES6- Array Functions, Arrays, Filters with map, reduce</w:t>
      </w:r>
    </w:p>
    <w:p w14:paraId="4458ACBC" w14:textId="77777777" w:rsidR="00D336DA" w:rsidRPr="00D336DA" w:rsidRDefault="00D336DA" w:rsidP="00D336DA">
      <w:pPr>
        <w:numPr>
          <w:ilvl w:val="0"/>
          <w:numId w:val="33"/>
        </w:numPr>
        <w:rPr>
          <w:rFonts w:ascii="Calibri" w:eastAsia="Garamond" w:hAnsi="Calibri" w:cs="Calibri"/>
          <w:sz w:val="22"/>
          <w:szCs w:val="22"/>
        </w:rPr>
      </w:pPr>
      <w:r w:rsidRPr="00D336DA">
        <w:rPr>
          <w:rFonts w:ascii="Calibri" w:eastAsia="Garamond" w:hAnsi="Calibri" w:cs="Calibri"/>
          <w:b/>
          <w:bCs/>
          <w:sz w:val="22"/>
          <w:szCs w:val="22"/>
        </w:rPr>
        <w:t>Databases:</w:t>
      </w:r>
      <w:r w:rsidRPr="00D336DA">
        <w:rPr>
          <w:rFonts w:ascii="Calibri" w:eastAsia="Garamond" w:hAnsi="Calibri" w:cs="Calibri"/>
          <w:sz w:val="22"/>
          <w:szCs w:val="22"/>
        </w:rPr>
        <w:t xml:space="preserve"> DynamoDB, RDS, MongoDB, Cassandra</w:t>
      </w:r>
    </w:p>
    <w:p w14:paraId="18E78BBB" w14:textId="77777777" w:rsidR="00D336DA" w:rsidRPr="00D336DA" w:rsidRDefault="00D336DA" w:rsidP="00D336DA">
      <w:pPr>
        <w:numPr>
          <w:ilvl w:val="0"/>
          <w:numId w:val="33"/>
        </w:numPr>
        <w:rPr>
          <w:rFonts w:ascii="Calibri" w:eastAsia="Garamond" w:hAnsi="Calibri" w:cs="Calibri"/>
          <w:sz w:val="22"/>
          <w:szCs w:val="22"/>
        </w:rPr>
      </w:pPr>
      <w:r w:rsidRPr="00D336DA">
        <w:rPr>
          <w:rFonts w:ascii="Calibri" w:eastAsia="Garamond" w:hAnsi="Calibri" w:cs="Calibri"/>
          <w:b/>
          <w:bCs/>
          <w:sz w:val="22"/>
          <w:szCs w:val="22"/>
        </w:rPr>
        <w:t>DevOps &amp; Tools:</w:t>
      </w:r>
      <w:r w:rsidRPr="00D336DA">
        <w:rPr>
          <w:rFonts w:ascii="Calibri" w:eastAsia="Garamond" w:hAnsi="Calibri" w:cs="Calibri"/>
          <w:sz w:val="22"/>
          <w:szCs w:val="22"/>
        </w:rPr>
        <w:t xml:space="preserve"> GitLab CI/CD, Jenkins, Docker, Kubernetes, Terraform, Serverless Framework</w:t>
      </w:r>
    </w:p>
    <w:p w14:paraId="05E839D6" w14:textId="77777777" w:rsidR="00D336DA" w:rsidRPr="00D336DA" w:rsidRDefault="00D336DA" w:rsidP="00D336DA">
      <w:pPr>
        <w:numPr>
          <w:ilvl w:val="0"/>
          <w:numId w:val="33"/>
        </w:numPr>
        <w:rPr>
          <w:rFonts w:ascii="Calibri" w:eastAsia="Garamond" w:hAnsi="Calibri" w:cs="Calibri"/>
          <w:sz w:val="22"/>
          <w:szCs w:val="22"/>
        </w:rPr>
      </w:pPr>
      <w:r w:rsidRPr="00D336DA">
        <w:rPr>
          <w:rFonts w:ascii="Calibri" w:eastAsia="Garamond" w:hAnsi="Calibri" w:cs="Calibri"/>
          <w:b/>
          <w:bCs/>
          <w:sz w:val="22"/>
          <w:szCs w:val="22"/>
        </w:rPr>
        <w:t>Security:</w:t>
      </w:r>
      <w:r w:rsidRPr="00D336DA">
        <w:rPr>
          <w:rFonts w:ascii="Calibri" w:eastAsia="Garamond" w:hAnsi="Calibri" w:cs="Calibri"/>
          <w:sz w:val="22"/>
          <w:szCs w:val="22"/>
        </w:rPr>
        <w:t xml:space="preserve"> Okta, OAuth, Spring Security, LDAP, Token-based Auth</w:t>
      </w:r>
    </w:p>
    <w:p w14:paraId="38FF835C" w14:textId="17B78A7D" w:rsidR="00D336DA" w:rsidRDefault="00D336DA" w:rsidP="00D336DA">
      <w:pPr>
        <w:numPr>
          <w:ilvl w:val="0"/>
          <w:numId w:val="33"/>
        </w:numPr>
        <w:rPr>
          <w:rFonts w:ascii="Calibri" w:eastAsia="Garamond" w:hAnsi="Calibri" w:cs="Calibri"/>
          <w:sz w:val="22"/>
          <w:szCs w:val="22"/>
        </w:rPr>
      </w:pPr>
      <w:r w:rsidRPr="00D336DA">
        <w:rPr>
          <w:rFonts w:ascii="Calibri" w:eastAsia="Garamond" w:hAnsi="Calibri" w:cs="Calibri"/>
          <w:b/>
          <w:bCs/>
          <w:sz w:val="22"/>
          <w:szCs w:val="22"/>
        </w:rPr>
        <w:t>Analytics:</w:t>
      </w:r>
      <w:r w:rsidRPr="00D336DA">
        <w:rPr>
          <w:rFonts w:ascii="Calibri" w:eastAsia="Garamond" w:hAnsi="Calibri" w:cs="Calibri"/>
          <w:sz w:val="22"/>
          <w:szCs w:val="22"/>
        </w:rPr>
        <w:t xml:space="preserve"> Athena, Redshift, Glue, </w:t>
      </w:r>
      <w:r w:rsidR="001F3F7B" w:rsidRPr="00D336DA">
        <w:rPr>
          <w:rFonts w:ascii="Calibri" w:eastAsia="Garamond" w:hAnsi="Calibri" w:cs="Calibri"/>
          <w:sz w:val="22"/>
          <w:szCs w:val="22"/>
        </w:rPr>
        <w:t>Quick Sight</w:t>
      </w:r>
      <w:r w:rsidRPr="00D336DA">
        <w:rPr>
          <w:rFonts w:ascii="Calibri" w:eastAsia="Garamond" w:hAnsi="Calibri" w:cs="Calibri"/>
          <w:sz w:val="22"/>
          <w:szCs w:val="22"/>
        </w:rPr>
        <w:t>, Kinesis</w:t>
      </w:r>
    </w:p>
    <w:p w14:paraId="2450E697" w14:textId="1EE020A4" w:rsidR="001F3F7B" w:rsidRDefault="001F3F7B" w:rsidP="00D336DA">
      <w:pPr>
        <w:numPr>
          <w:ilvl w:val="0"/>
          <w:numId w:val="33"/>
        </w:numPr>
        <w:rPr>
          <w:rFonts w:ascii="Calibri" w:eastAsia="Garamond" w:hAnsi="Calibri" w:cs="Calibri"/>
          <w:sz w:val="22"/>
          <w:szCs w:val="22"/>
        </w:rPr>
      </w:pPr>
      <w:r>
        <w:rPr>
          <w:rFonts w:ascii="Calibri" w:eastAsia="Garamond" w:hAnsi="Calibri" w:cs="Calibri"/>
          <w:b/>
          <w:bCs/>
          <w:sz w:val="22"/>
          <w:szCs w:val="22"/>
        </w:rPr>
        <w:t>ROSA, Kubernetes, EKS:</w:t>
      </w:r>
      <w:r>
        <w:rPr>
          <w:rFonts w:ascii="Calibri" w:eastAsia="Garamond" w:hAnsi="Calibri" w:cs="Calibri"/>
          <w:sz w:val="22"/>
          <w:szCs w:val="22"/>
        </w:rPr>
        <w:t xml:space="preserve"> 9 Plus Years on Kubernetes using EKS, Docker, Docker Compose, Control Plane, AWS- ECR, EKS, ROSA</w:t>
      </w:r>
    </w:p>
    <w:p w14:paraId="7CF2E90F" w14:textId="43F4AD66" w:rsidR="009C148F" w:rsidRDefault="009C148F" w:rsidP="00D336DA">
      <w:pPr>
        <w:numPr>
          <w:ilvl w:val="0"/>
          <w:numId w:val="33"/>
        </w:numPr>
        <w:rPr>
          <w:rFonts w:ascii="Calibri" w:eastAsia="Garamond" w:hAnsi="Calibri" w:cs="Calibri"/>
          <w:sz w:val="22"/>
          <w:szCs w:val="22"/>
        </w:rPr>
      </w:pPr>
      <w:r w:rsidRPr="009C148F">
        <w:rPr>
          <w:rFonts w:ascii="Calibri" w:eastAsia="Garamond" w:hAnsi="Calibri" w:cs="Calibri"/>
          <w:sz w:val="22"/>
          <w:szCs w:val="22"/>
        </w:rPr>
        <w:t>AWS Redshift for data caching as Key Value DB</w:t>
      </w:r>
    </w:p>
    <w:p w14:paraId="6172F3FB" w14:textId="77777777" w:rsidR="009C148F" w:rsidRDefault="009C148F" w:rsidP="00533BBA">
      <w:pPr>
        <w:numPr>
          <w:ilvl w:val="0"/>
          <w:numId w:val="33"/>
        </w:numPr>
        <w:rPr>
          <w:rFonts w:ascii="Calibri" w:eastAsia="Garamond" w:hAnsi="Calibri" w:cs="Calibri"/>
          <w:sz w:val="22"/>
          <w:szCs w:val="22"/>
        </w:rPr>
      </w:pPr>
      <w:r w:rsidRPr="009C148F">
        <w:rPr>
          <w:rFonts w:ascii="Calibri" w:eastAsia="Garamond" w:hAnsi="Calibri" w:cs="Calibri"/>
          <w:sz w:val="22"/>
          <w:szCs w:val="22"/>
        </w:rPr>
        <w:t xml:space="preserve">AWS Bedrock customization for Automation and Production teams – bug fix data using </w:t>
      </w:r>
      <w:r>
        <w:rPr>
          <w:rFonts w:ascii="Calibri" w:eastAsia="Garamond" w:hAnsi="Calibri" w:cs="Calibri"/>
          <w:sz w:val="22"/>
          <w:szCs w:val="22"/>
        </w:rPr>
        <w:t>Anthropic, Claude 2.0, 2.1</w:t>
      </w:r>
    </w:p>
    <w:p w14:paraId="2A583F76" w14:textId="77777777" w:rsidR="009C148F" w:rsidRDefault="009C148F" w:rsidP="00533BBA">
      <w:pPr>
        <w:numPr>
          <w:ilvl w:val="0"/>
          <w:numId w:val="33"/>
        </w:numPr>
        <w:rPr>
          <w:rFonts w:ascii="Calibri" w:eastAsia="Garamond" w:hAnsi="Calibri" w:cs="Calibri"/>
          <w:sz w:val="22"/>
          <w:szCs w:val="22"/>
        </w:rPr>
      </w:pPr>
    </w:p>
    <w:p w14:paraId="3D5F383D" w14:textId="1206CFA2" w:rsidR="00D336DA" w:rsidRPr="009C148F" w:rsidRDefault="00000000" w:rsidP="00533BBA">
      <w:pPr>
        <w:numPr>
          <w:ilvl w:val="0"/>
          <w:numId w:val="33"/>
        </w:numPr>
        <w:rPr>
          <w:rFonts w:ascii="Calibri" w:eastAsia="Garamond" w:hAnsi="Calibri" w:cs="Calibri"/>
          <w:sz w:val="22"/>
          <w:szCs w:val="22"/>
        </w:rPr>
      </w:pPr>
      <w:r>
        <w:rPr>
          <w:rFonts w:ascii="Calibri" w:eastAsia="Garamond" w:hAnsi="Calibri" w:cs="Calibri"/>
          <w:noProof/>
          <w:sz w:val="22"/>
          <w:szCs w:val="22"/>
          <w:bdr w:val="nil"/>
        </w:rPr>
        <w:pict w14:anchorId="603BD2CB">
          <v:rect id="_x0000_i1027" alt="" style="width:468pt;height:.05pt;mso-width-percent:0;mso-height-percent:0;mso-width-percent:0;mso-height-percent:0" o:hralign="center" o:hrstd="t" o:hr="t" fillcolor="#a0a0a0" stroked="f"/>
        </w:pict>
      </w:r>
    </w:p>
    <w:p w14:paraId="08FD5182"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DOMAINS</w:t>
      </w:r>
    </w:p>
    <w:p w14:paraId="792C976E" w14:textId="77777777" w:rsidR="00D336DA" w:rsidRPr="00D336DA" w:rsidRDefault="00D336DA" w:rsidP="00D336DA">
      <w:pPr>
        <w:numPr>
          <w:ilvl w:val="0"/>
          <w:numId w:val="34"/>
        </w:numPr>
        <w:rPr>
          <w:rFonts w:ascii="Calibri" w:eastAsia="Garamond" w:hAnsi="Calibri" w:cs="Calibri"/>
          <w:sz w:val="22"/>
          <w:szCs w:val="22"/>
        </w:rPr>
      </w:pPr>
      <w:r w:rsidRPr="00D336DA">
        <w:rPr>
          <w:rFonts w:ascii="Calibri" w:eastAsia="Garamond" w:hAnsi="Calibri" w:cs="Calibri"/>
          <w:b/>
          <w:bCs/>
          <w:sz w:val="22"/>
          <w:szCs w:val="22"/>
        </w:rPr>
        <w:t>Insurance &amp; Healthcare:</w:t>
      </w:r>
      <w:r w:rsidRPr="00D336DA">
        <w:rPr>
          <w:rFonts w:ascii="Calibri" w:eastAsia="Garamond" w:hAnsi="Calibri" w:cs="Calibri"/>
          <w:sz w:val="22"/>
          <w:szCs w:val="22"/>
        </w:rPr>
        <w:t xml:space="preserve"> Cigna, United HealthCare, WellPoint, Kaiser Permanente</w:t>
      </w:r>
    </w:p>
    <w:p w14:paraId="3EBA416F" w14:textId="77777777" w:rsidR="00D336DA" w:rsidRPr="00D336DA" w:rsidRDefault="00D336DA" w:rsidP="00D336DA">
      <w:pPr>
        <w:numPr>
          <w:ilvl w:val="0"/>
          <w:numId w:val="34"/>
        </w:numPr>
        <w:rPr>
          <w:rFonts w:ascii="Calibri" w:eastAsia="Garamond" w:hAnsi="Calibri" w:cs="Calibri"/>
          <w:sz w:val="22"/>
          <w:szCs w:val="22"/>
        </w:rPr>
      </w:pPr>
      <w:r w:rsidRPr="00D336DA">
        <w:rPr>
          <w:rFonts w:ascii="Calibri" w:eastAsia="Garamond" w:hAnsi="Calibri" w:cs="Calibri"/>
          <w:b/>
          <w:bCs/>
          <w:sz w:val="22"/>
          <w:szCs w:val="22"/>
        </w:rPr>
        <w:t>Telecom:</w:t>
      </w:r>
      <w:r w:rsidRPr="00D336DA">
        <w:rPr>
          <w:rFonts w:ascii="Calibri" w:eastAsia="Garamond" w:hAnsi="Calibri" w:cs="Calibri"/>
          <w:sz w:val="22"/>
          <w:szCs w:val="22"/>
        </w:rPr>
        <w:t xml:space="preserve"> Verizon, T-Mobile</w:t>
      </w:r>
    </w:p>
    <w:p w14:paraId="0A6D1D83" w14:textId="77777777" w:rsidR="00D336DA" w:rsidRPr="00D336DA" w:rsidRDefault="00D336DA" w:rsidP="00D336DA">
      <w:pPr>
        <w:numPr>
          <w:ilvl w:val="0"/>
          <w:numId w:val="34"/>
        </w:numPr>
        <w:rPr>
          <w:rFonts w:ascii="Calibri" w:eastAsia="Garamond" w:hAnsi="Calibri" w:cs="Calibri"/>
          <w:sz w:val="22"/>
          <w:szCs w:val="22"/>
        </w:rPr>
      </w:pPr>
      <w:r w:rsidRPr="00D336DA">
        <w:rPr>
          <w:rFonts w:ascii="Calibri" w:eastAsia="Garamond" w:hAnsi="Calibri" w:cs="Calibri"/>
          <w:b/>
          <w:bCs/>
          <w:sz w:val="22"/>
          <w:szCs w:val="22"/>
        </w:rPr>
        <w:t>Payments:</w:t>
      </w:r>
      <w:r w:rsidRPr="00D336DA">
        <w:rPr>
          <w:rFonts w:ascii="Calibri" w:eastAsia="Garamond" w:hAnsi="Calibri" w:cs="Calibri"/>
          <w:sz w:val="22"/>
          <w:szCs w:val="22"/>
        </w:rPr>
        <w:t xml:space="preserve"> PayPal, MoneyGram, First Data</w:t>
      </w:r>
    </w:p>
    <w:p w14:paraId="1711EA6E" w14:textId="77777777" w:rsidR="00D336DA" w:rsidRPr="00D336DA" w:rsidRDefault="00D336DA" w:rsidP="00D336DA">
      <w:pPr>
        <w:numPr>
          <w:ilvl w:val="0"/>
          <w:numId w:val="34"/>
        </w:numPr>
        <w:rPr>
          <w:rFonts w:ascii="Calibri" w:eastAsia="Garamond" w:hAnsi="Calibri" w:cs="Calibri"/>
          <w:sz w:val="22"/>
          <w:szCs w:val="22"/>
        </w:rPr>
      </w:pPr>
      <w:r w:rsidRPr="00D336DA">
        <w:rPr>
          <w:rFonts w:ascii="Calibri" w:eastAsia="Garamond" w:hAnsi="Calibri" w:cs="Calibri"/>
          <w:b/>
          <w:bCs/>
          <w:sz w:val="22"/>
          <w:szCs w:val="22"/>
        </w:rPr>
        <w:t>Education:</w:t>
      </w:r>
      <w:r w:rsidRPr="00D336DA">
        <w:rPr>
          <w:rFonts w:ascii="Calibri" w:eastAsia="Garamond" w:hAnsi="Calibri" w:cs="Calibri"/>
          <w:sz w:val="22"/>
          <w:szCs w:val="22"/>
        </w:rPr>
        <w:t xml:space="preserve"> College Board, Pearson</w:t>
      </w:r>
    </w:p>
    <w:p w14:paraId="255B4E83" w14:textId="77777777" w:rsidR="00D336DA" w:rsidRPr="00D336DA" w:rsidRDefault="00D336DA" w:rsidP="00D336DA">
      <w:pPr>
        <w:numPr>
          <w:ilvl w:val="0"/>
          <w:numId w:val="34"/>
        </w:numPr>
        <w:rPr>
          <w:rFonts w:ascii="Calibri" w:eastAsia="Garamond" w:hAnsi="Calibri" w:cs="Calibri"/>
          <w:sz w:val="22"/>
          <w:szCs w:val="22"/>
        </w:rPr>
      </w:pPr>
      <w:r w:rsidRPr="00D336DA">
        <w:rPr>
          <w:rFonts w:ascii="Calibri" w:eastAsia="Garamond" w:hAnsi="Calibri" w:cs="Calibri"/>
          <w:b/>
          <w:bCs/>
          <w:sz w:val="22"/>
          <w:szCs w:val="22"/>
        </w:rPr>
        <w:t>Food &amp; Retail:</w:t>
      </w:r>
      <w:r w:rsidRPr="00D336DA">
        <w:rPr>
          <w:rFonts w:ascii="Calibri" w:eastAsia="Garamond" w:hAnsi="Calibri" w:cs="Calibri"/>
          <w:sz w:val="22"/>
          <w:szCs w:val="22"/>
        </w:rPr>
        <w:t xml:space="preserve"> Taco Bell</w:t>
      </w:r>
    </w:p>
    <w:p w14:paraId="3ADFB52E" w14:textId="77777777" w:rsidR="00D336DA" w:rsidRPr="00D336DA" w:rsidRDefault="00D336DA" w:rsidP="00D336DA">
      <w:pPr>
        <w:numPr>
          <w:ilvl w:val="0"/>
          <w:numId w:val="34"/>
        </w:numPr>
        <w:rPr>
          <w:rFonts w:ascii="Calibri" w:eastAsia="Garamond" w:hAnsi="Calibri" w:cs="Calibri"/>
          <w:sz w:val="22"/>
          <w:szCs w:val="22"/>
        </w:rPr>
      </w:pPr>
      <w:r w:rsidRPr="00D336DA">
        <w:rPr>
          <w:rFonts w:ascii="Calibri" w:eastAsia="Garamond" w:hAnsi="Calibri" w:cs="Calibri"/>
          <w:b/>
          <w:bCs/>
          <w:sz w:val="22"/>
          <w:szCs w:val="22"/>
        </w:rPr>
        <w:t>Connected Vehicles:</w:t>
      </w:r>
      <w:r w:rsidRPr="00D336DA">
        <w:rPr>
          <w:rFonts w:ascii="Calibri" w:eastAsia="Garamond" w:hAnsi="Calibri" w:cs="Calibri"/>
          <w:sz w:val="22"/>
          <w:szCs w:val="22"/>
        </w:rPr>
        <w:t xml:space="preserve"> Sirius XM</w:t>
      </w:r>
    </w:p>
    <w:p w14:paraId="33368B64" w14:textId="77777777" w:rsidR="00D336DA" w:rsidRPr="00D336DA" w:rsidRDefault="00D336DA" w:rsidP="00D336DA">
      <w:pPr>
        <w:numPr>
          <w:ilvl w:val="0"/>
          <w:numId w:val="34"/>
        </w:numPr>
        <w:rPr>
          <w:rFonts w:ascii="Calibri" w:eastAsia="Garamond" w:hAnsi="Calibri" w:cs="Calibri"/>
          <w:sz w:val="22"/>
          <w:szCs w:val="22"/>
        </w:rPr>
      </w:pPr>
      <w:r w:rsidRPr="00D336DA">
        <w:rPr>
          <w:rFonts w:ascii="Calibri" w:eastAsia="Garamond" w:hAnsi="Calibri" w:cs="Calibri"/>
          <w:b/>
          <w:bCs/>
          <w:sz w:val="22"/>
          <w:szCs w:val="22"/>
        </w:rPr>
        <w:t>Airlines:</w:t>
      </w:r>
      <w:r w:rsidRPr="00D336DA">
        <w:rPr>
          <w:rFonts w:ascii="Calibri" w:eastAsia="Garamond" w:hAnsi="Calibri" w:cs="Calibri"/>
          <w:sz w:val="22"/>
          <w:szCs w:val="22"/>
        </w:rPr>
        <w:t xml:space="preserve"> Delta Airlines</w:t>
      </w:r>
    </w:p>
    <w:p w14:paraId="4E8E4176"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7212A46A">
          <v:rect id="_x0000_i1028" alt="" style="width:468pt;height:.05pt;mso-width-percent:0;mso-height-percent:0;mso-width-percent:0;mso-height-percent:0" o:hralign="center" o:hrstd="t" o:hr="t" fillcolor="#a0a0a0" stroked="f"/>
        </w:pict>
      </w:r>
    </w:p>
    <w:p w14:paraId="30346164"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PROFESSIONAL EXPERIENCE</w:t>
      </w:r>
    </w:p>
    <w:p w14:paraId="0F08FFB0" w14:textId="5756DE4B" w:rsidR="006E1E8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Sr. Cloud Architect | Delta Airlines | June 2024 – Presen</w:t>
      </w:r>
      <w:r w:rsidR="006E1E8A">
        <w:rPr>
          <w:rFonts w:ascii="Calibri" w:eastAsia="Garamond" w:hAnsi="Calibri" w:cs="Calibri"/>
          <w:b/>
          <w:bCs/>
          <w:sz w:val="22"/>
          <w:szCs w:val="22"/>
        </w:rPr>
        <w:t>t</w:t>
      </w:r>
    </w:p>
    <w:p w14:paraId="5D1A466D" w14:textId="426AFFD3" w:rsidR="006E1E8A" w:rsidRPr="006E1E8A" w:rsidRDefault="006E1E8A" w:rsidP="006E1E8A">
      <w:pPr>
        <w:pStyle w:val="ListParagraph"/>
        <w:numPr>
          <w:ilvl w:val="0"/>
          <w:numId w:val="32"/>
        </w:numPr>
        <w:rPr>
          <w:rFonts w:ascii="Calibri" w:eastAsia="Garamond" w:hAnsi="Calibri" w:cs="Calibri"/>
          <w:b/>
          <w:bCs/>
          <w:sz w:val="22"/>
          <w:szCs w:val="22"/>
        </w:rPr>
      </w:pPr>
      <w:r>
        <w:rPr>
          <w:rFonts w:ascii="Calibri" w:eastAsia="Garamond" w:hAnsi="Calibri" w:cs="Calibri"/>
          <w:sz w:val="22"/>
          <w:szCs w:val="22"/>
        </w:rPr>
        <w:t>7 R Principles for Cloud Migration Practices</w:t>
      </w:r>
    </w:p>
    <w:p w14:paraId="600C675E" w14:textId="4FF5FF93" w:rsidR="006E1E8A" w:rsidRPr="006E1E8A" w:rsidRDefault="006E1E8A" w:rsidP="006E1E8A">
      <w:pPr>
        <w:pStyle w:val="ListParagraph"/>
        <w:numPr>
          <w:ilvl w:val="0"/>
          <w:numId w:val="32"/>
        </w:numPr>
        <w:rPr>
          <w:rFonts w:ascii="Calibri" w:eastAsia="Garamond" w:hAnsi="Calibri" w:cs="Calibri"/>
          <w:b/>
          <w:bCs/>
          <w:sz w:val="22"/>
          <w:szCs w:val="22"/>
        </w:rPr>
      </w:pPr>
      <w:r>
        <w:rPr>
          <w:rFonts w:ascii="Calibri" w:eastAsia="Garamond" w:hAnsi="Calibri" w:cs="Calibri"/>
          <w:sz w:val="22"/>
          <w:szCs w:val="22"/>
        </w:rPr>
        <w:t>Well Architect Framework with Azure and AWS</w:t>
      </w:r>
    </w:p>
    <w:p w14:paraId="4E13E4E4" w14:textId="694CFBE1" w:rsidR="006E1E8A" w:rsidRPr="006E1E8A" w:rsidRDefault="006E1E8A" w:rsidP="006E1E8A">
      <w:pPr>
        <w:pStyle w:val="ListParagraph"/>
        <w:numPr>
          <w:ilvl w:val="0"/>
          <w:numId w:val="32"/>
        </w:numPr>
        <w:rPr>
          <w:rFonts w:ascii="Calibri" w:eastAsia="Garamond" w:hAnsi="Calibri" w:cs="Calibri"/>
          <w:b/>
          <w:bCs/>
          <w:sz w:val="22"/>
          <w:szCs w:val="22"/>
        </w:rPr>
      </w:pPr>
      <w:r>
        <w:rPr>
          <w:rFonts w:ascii="Calibri" w:eastAsia="Garamond" w:hAnsi="Calibri" w:cs="Calibri"/>
          <w:sz w:val="22"/>
          <w:szCs w:val="22"/>
        </w:rPr>
        <w:t>Lift and Shift with Cloud Native Implementation</w:t>
      </w:r>
    </w:p>
    <w:p w14:paraId="65B2A813" w14:textId="02A449C5" w:rsidR="00412906" w:rsidRPr="00412906" w:rsidRDefault="00412906" w:rsidP="00412906">
      <w:pPr>
        <w:pStyle w:val="ListParagraph"/>
        <w:numPr>
          <w:ilvl w:val="0"/>
          <w:numId w:val="32"/>
        </w:numPr>
        <w:rPr>
          <w:rFonts w:ascii="Calibri" w:eastAsia="Garamond" w:hAnsi="Calibri" w:cs="Calibri"/>
          <w:sz w:val="22"/>
          <w:szCs w:val="22"/>
        </w:rPr>
      </w:pPr>
      <w:r w:rsidRPr="00412906">
        <w:rPr>
          <w:rFonts w:ascii="Calibri" w:eastAsia="Garamond" w:hAnsi="Calibri" w:cs="Calibri"/>
          <w:sz w:val="22"/>
          <w:szCs w:val="22"/>
        </w:rPr>
        <w:t xml:space="preserve">Azure Apps Migration to AWS Cloud using </w:t>
      </w:r>
      <w:r w:rsidR="006E1E8A">
        <w:rPr>
          <w:rFonts w:ascii="Calibri" w:eastAsia="Garamond" w:hAnsi="Calibri" w:cs="Calibri"/>
          <w:sz w:val="22"/>
          <w:szCs w:val="22"/>
        </w:rPr>
        <w:t>Lift</w:t>
      </w:r>
      <w:r w:rsidRPr="00412906">
        <w:rPr>
          <w:rFonts w:ascii="Calibri" w:eastAsia="Garamond" w:hAnsi="Calibri" w:cs="Calibri"/>
          <w:sz w:val="22"/>
          <w:szCs w:val="22"/>
        </w:rPr>
        <w:t xml:space="preserve"> and Shift with Enhancement</w:t>
      </w:r>
    </w:p>
    <w:p w14:paraId="5D7CC99E" w14:textId="56714940" w:rsidR="00412906" w:rsidRPr="00412906" w:rsidRDefault="00412906" w:rsidP="00412906">
      <w:pPr>
        <w:pStyle w:val="ListParagraph"/>
        <w:numPr>
          <w:ilvl w:val="0"/>
          <w:numId w:val="32"/>
        </w:numPr>
        <w:rPr>
          <w:rFonts w:ascii="Calibri" w:eastAsia="Garamond" w:hAnsi="Calibri" w:cs="Calibri"/>
          <w:sz w:val="22"/>
          <w:szCs w:val="22"/>
        </w:rPr>
      </w:pPr>
      <w:r w:rsidRPr="00412906">
        <w:rPr>
          <w:rFonts w:ascii="Calibri" w:eastAsia="Garamond" w:hAnsi="Calibri" w:cs="Calibri"/>
          <w:sz w:val="22"/>
          <w:szCs w:val="22"/>
        </w:rPr>
        <w:t>Replacing Azure Enterprise Service Bus with AWS Kafka</w:t>
      </w:r>
    </w:p>
    <w:p w14:paraId="430ABD0A" w14:textId="5C389A72" w:rsidR="00412906" w:rsidRPr="00757383" w:rsidRDefault="00757383" w:rsidP="00412906">
      <w:pPr>
        <w:pStyle w:val="ListParagraph"/>
        <w:numPr>
          <w:ilvl w:val="0"/>
          <w:numId w:val="32"/>
        </w:numPr>
        <w:rPr>
          <w:rFonts w:ascii="Calibri" w:eastAsia="Garamond" w:hAnsi="Calibri" w:cs="Calibri"/>
          <w:sz w:val="22"/>
          <w:szCs w:val="22"/>
        </w:rPr>
      </w:pPr>
      <w:r w:rsidRPr="00757383">
        <w:rPr>
          <w:rFonts w:ascii="Calibri" w:eastAsia="Garamond" w:hAnsi="Calibri" w:cs="Calibri"/>
          <w:sz w:val="22"/>
          <w:szCs w:val="22"/>
        </w:rPr>
        <w:t>Providing Design Include, Security, Fail-Over, Disaster Recover.</w:t>
      </w:r>
    </w:p>
    <w:p w14:paraId="0139ADC5" w14:textId="008B5A41" w:rsidR="00757383" w:rsidRPr="00757383" w:rsidRDefault="00757383" w:rsidP="00412906">
      <w:pPr>
        <w:pStyle w:val="ListParagraph"/>
        <w:numPr>
          <w:ilvl w:val="0"/>
          <w:numId w:val="32"/>
        </w:numPr>
        <w:rPr>
          <w:rFonts w:ascii="Calibri" w:eastAsia="Garamond" w:hAnsi="Calibri" w:cs="Calibri"/>
          <w:sz w:val="22"/>
          <w:szCs w:val="22"/>
        </w:rPr>
      </w:pPr>
      <w:r w:rsidRPr="00757383">
        <w:rPr>
          <w:rFonts w:ascii="Calibri" w:eastAsia="Garamond" w:hAnsi="Calibri" w:cs="Calibri"/>
          <w:sz w:val="22"/>
          <w:szCs w:val="22"/>
        </w:rPr>
        <w:t xml:space="preserve">Cloud Migration from </w:t>
      </w:r>
      <w:r w:rsidR="005E3196" w:rsidRPr="00757383">
        <w:rPr>
          <w:rFonts w:ascii="Calibri" w:eastAsia="Garamond" w:hAnsi="Calibri" w:cs="Calibri"/>
          <w:sz w:val="22"/>
          <w:szCs w:val="22"/>
        </w:rPr>
        <w:t>Microsoft</w:t>
      </w:r>
      <w:r w:rsidRPr="00757383">
        <w:rPr>
          <w:rFonts w:ascii="Calibri" w:eastAsia="Garamond" w:hAnsi="Calibri" w:cs="Calibri"/>
          <w:sz w:val="22"/>
          <w:szCs w:val="22"/>
        </w:rPr>
        <w:t xml:space="preserve"> SQL Server to PostgreSQL</w:t>
      </w:r>
    </w:p>
    <w:p w14:paraId="42D710C2" w14:textId="27A8449C" w:rsidR="00757383" w:rsidRDefault="00757383" w:rsidP="00412906">
      <w:pPr>
        <w:pStyle w:val="ListParagraph"/>
        <w:numPr>
          <w:ilvl w:val="0"/>
          <w:numId w:val="32"/>
        </w:numPr>
        <w:rPr>
          <w:rFonts w:ascii="Calibri" w:eastAsia="Garamond" w:hAnsi="Calibri" w:cs="Calibri"/>
          <w:sz w:val="22"/>
          <w:szCs w:val="22"/>
        </w:rPr>
      </w:pPr>
      <w:r w:rsidRPr="00757383">
        <w:rPr>
          <w:rFonts w:ascii="Calibri" w:eastAsia="Garamond" w:hAnsi="Calibri" w:cs="Calibri"/>
          <w:sz w:val="22"/>
          <w:szCs w:val="22"/>
        </w:rPr>
        <w:t xml:space="preserve">Cloud Migration from MongoDB to AWS Document Database for high Transactions with in the document </w:t>
      </w:r>
    </w:p>
    <w:p w14:paraId="7A6EE1C1" w14:textId="7DF39A75" w:rsid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b/>
          <w:bCs/>
          <w:sz w:val="22"/>
          <w:szCs w:val="22"/>
        </w:rPr>
        <w:t>Technologies:</w:t>
      </w:r>
      <w:r w:rsidRPr="00D336DA">
        <w:rPr>
          <w:rFonts w:ascii="Calibri" w:eastAsia="Garamond" w:hAnsi="Calibri" w:cs="Calibri"/>
          <w:sz w:val="22"/>
          <w:szCs w:val="22"/>
        </w:rPr>
        <w:t xml:space="preserve"> AWS Lambda, Docker, Spring Boot, Python, </w:t>
      </w:r>
      <w:r w:rsidR="006E1E8A" w:rsidRPr="00D336DA">
        <w:rPr>
          <w:rFonts w:ascii="Calibri" w:eastAsia="Garamond" w:hAnsi="Calibri" w:cs="Calibri"/>
          <w:sz w:val="22"/>
          <w:szCs w:val="22"/>
        </w:rPr>
        <w:t>Fast API</w:t>
      </w:r>
      <w:r w:rsidRPr="00D336DA">
        <w:rPr>
          <w:rFonts w:ascii="Calibri" w:eastAsia="Garamond" w:hAnsi="Calibri" w:cs="Calibri"/>
          <w:sz w:val="22"/>
          <w:szCs w:val="22"/>
        </w:rPr>
        <w:t xml:space="preserve">, DynamoDB, SNS, SQS, </w:t>
      </w:r>
      <w:r w:rsidR="006E1E8A" w:rsidRPr="00D336DA">
        <w:rPr>
          <w:rFonts w:ascii="Calibri" w:eastAsia="Garamond" w:hAnsi="Calibri" w:cs="Calibri"/>
          <w:sz w:val="22"/>
          <w:szCs w:val="22"/>
        </w:rPr>
        <w:t>Event Bridge</w:t>
      </w:r>
      <w:r w:rsidR="00195BDB">
        <w:rPr>
          <w:rFonts w:ascii="Calibri" w:eastAsia="Garamond" w:hAnsi="Calibri" w:cs="Calibri"/>
          <w:sz w:val="22"/>
          <w:szCs w:val="22"/>
        </w:rPr>
        <w:t>,</w:t>
      </w:r>
    </w:p>
    <w:p w14:paraId="207F2244" w14:textId="4503DC82" w:rsidR="00195BDB" w:rsidRDefault="00195BDB" w:rsidP="00D336DA">
      <w:pPr>
        <w:numPr>
          <w:ilvl w:val="0"/>
          <w:numId w:val="32"/>
        </w:numPr>
        <w:rPr>
          <w:rFonts w:ascii="Calibri" w:eastAsia="Garamond" w:hAnsi="Calibri" w:cs="Calibri"/>
          <w:sz w:val="22"/>
          <w:szCs w:val="22"/>
        </w:rPr>
      </w:pPr>
      <w:r w:rsidRPr="00195BDB">
        <w:rPr>
          <w:rFonts w:ascii="Calibri" w:eastAsia="Garamond" w:hAnsi="Calibri" w:cs="Calibri"/>
          <w:sz w:val="22"/>
          <w:szCs w:val="22"/>
        </w:rPr>
        <w:t>Modernizing Legacy Code of Spring MVC to Spring Boot</w:t>
      </w:r>
      <w:r>
        <w:rPr>
          <w:rFonts w:ascii="Calibri" w:eastAsia="Garamond" w:hAnsi="Calibri" w:cs="Calibri"/>
          <w:sz w:val="22"/>
          <w:szCs w:val="22"/>
        </w:rPr>
        <w:t xml:space="preserve"> with Java 17 with Lambdas and Steam API</w:t>
      </w:r>
      <w:r w:rsidRPr="00195BDB">
        <w:rPr>
          <w:rFonts w:ascii="Calibri" w:eastAsia="Garamond" w:hAnsi="Calibri" w:cs="Calibri"/>
          <w:sz w:val="22"/>
          <w:szCs w:val="22"/>
        </w:rPr>
        <w:t>, Containerization, Deploying on EKS Platform</w:t>
      </w:r>
    </w:p>
    <w:p w14:paraId="6DC39329" w14:textId="0FCD1230" w:rsidR="00195BDB" w:rsidRPr="00195BDB" w:rsidRDefault="00195BDB" w:rsidP="00D336DA">
      <w:pPr>
        <w:numPr>
          <w:ilvl w:val="0"/>
          <w:numId w:val="32"/>
        </w:numPr>
        <w:rPr>
          <w:rFonts w:ascii="Calibri" w:eastAsia="Garamond" w:hAnsi="Calibri" w:cs="Calibri"/>
          <w:sz w:val="22"/>
          <w:szCs w:val="22"/>
        </w:rPr>
      </w:pPr>
      <w:r>
        <w:rPr>
          <w:rFonts w:ascii="Calibri" w:eastAsia="Garamond" w:hAnsi="Calibri" w:cs="Calibri"/>
          <w:sz w:val="22"/>
          <w:szCs w:val="22"/>
        </w:rPr>
        <w:t>Moving Azure Enterprise Service Business to AWS Kafka Messaging Platform Services.</w:t>
      </w:r>
    </w:p>
    <w:p w14:paraId="0AD7A56C" w14:textId="77777777" w:rsidR="00D336DA" w:rsidRPr="00D336DA" w:rsidRDefault="00D336DA" w:rsidP="00D336DA">
      <w:pPr>
        <w:numPr>
          <w:ilvl w:val="0"/>
          <w:numId w:val="35"/>
        </w:numPr>
        <w:rPr>
          <w:rFonts w:ascii="Calibri" w:eastAsia="Garamond" w:hAnsi="Calibri" w:cs="Calibri"/>
          <w:sz w:val="22"/>
          <w:szCs w:val="22"/>
        </w:rPr>
      </w:pPr>
      <w:r w:rsidRPr="00D336DA">
        <w:rPr>
          <w:rFonts w:ascii="Calibri" w:eastAsia="Garamond" w:hAnsi="Calibri" w:cs="Calibri"/>
          <w:sz w:val="22"/>
          <w:szCs w:val="22"/>
        </w:rPr>
        <w:t>Migrated Azure-based APIs to AWS Lambda and Docker containers.</w:t>
      </w:r>
    </w:p>
    <w:p w14:paraId="0DF1E0E7" w14:textId="77777777" w:rsidR="00D336DA" w:rsidRPr="00D336DA" w:rsidRDefault="00D336DA" w:rsidP="00D336DA">
      <w:pPr>
        <w:numPr>
          <w:ilvl w:val="0"/>
          <w:numId w:val="35"/>
        </w:numPr>
        <w:rPr>
          <w:rFonts w:ascii="Calibri" w:eastAsia="Garamond" w:hAnsi="Calibri" w:cs="Calibri"/>
          <w:sz w:val="22"/>
          <w:szCs w:val="22"/>
        </w:rPr>
      </w:pPr>
      <w:r w:rsidRPr="00D336DA">
        <w:rPr>
          <w:rFonts w:ascii="Calibri" w:eastAsia="Garamond" w:hAnsi="Calibri" w:cs="Calibri"/>
          <w:sz w:val="22"/>
          <w:szCs w:val="22"/>
        </w:rPr>
        <w:t>Designed and developed highly scalable cloud-native applications.</w:t>
      </w:r>
    </w:p>
    <w:p w14:paraId="134DA808" w14:textId="77777777" w:rsidR="00D336DA" w:rsidRDefault="00D336DA" w:rsidP="00D336DA">
      <w:pPr>
        <w:numPr>
          <w:ilvl w:val="0"/>
          <w:numId w:val="35"/>
        </w:numPr>
        <w:rPr>
          <w:rFonts w:ascii="Calibri" w:eastAsia="Garamond" w:hAnsi="Calibri" w:cs="Calibri"/>
          <w:sz w:val="22"/>
          <w:szCs w:val="22"/>
        </w:rPr>
      </w:pPr>
      <w:r w:rsidRPr="00D336DA">
        <w:rPr>
          <w:rFonts w:ascii="Calibri" w:eastAsia="Garamond" w:hAnsi="Calibri" w:cs="Calibri"/>
          <w:sz w:val="22"/>
          <w:szCs w:val="22"/>
        </w:rPr>
        <w:t>Built analytics pipelines using Kinesis, Glue, and Athena.</w:t>
      </w:r>
    </w:p>
    <w:p w14:paraId="0A40B295" w14:textId="4CEF2AAC" w:rsidR="009C148F" w:rsidRPr="009C148F" w:rsidRDefault="009C148F" w:rsidP="009C148F">
      <w:pPr>
        <w:numPr>
          <w:ilvl w:val="0"/>
          <w:numId w:val="35"/>
        </w:numPr>
        <w:rPr>
          <w:rFonts w:ascii="Calibri" w:eastAsia="Garamond" w:hAnsi="Calibri" w:cs="Calibri"/>
          <w:sz w:val="22"/>
          <w:szCs w:val="22"/>
        </w:rPr>
      </w:pPr>
      <w:r w:rsidRPr="009C148F">
        <w:rPr>
          <w:rFonts w:ascii="Calibri" w:eastAsia="Garamond" w:hAnsi="Calibri" w:cs="Calibri"/>
          <w:sz w:val="22"/>
          <w:szCs w:val="22"/>
        </w:rPr>
        <w:t xml:space="preserve">Integrated AWS </w:t>
      </w:r>
      <w:r w:rsidRPr="009C148F">
        <w:rPr>
          <w:rFonts w:ascii="Calibri" w:eastAsia="Garamond" w:hAnsi="Calibri" w:cs="Calibri"/>
          <w:b/>
          <w:bCs/>
          <w:sz w:val="22"/>
          <w:szCs w:val="22"/>
        </w:rPr>
        <w:t>Redshift</w:t>
      </w:r>
      <w:r w:rsidRPr="009C148F">
        <w:rPr>
          <w:rFonts w:ascii="Calibri" w:eastAsia="Garamond" w:hAnsi="Calibri" w:cs="Calibri"/>
          <w:sz w:val="22"/>
          <w:szCs w:val="22"/>
        </w:rPr>
        <w:t xml:space="preserve"> to enable scalable querying of flight operations and passenger analytics datasets for reporting.</w:t>
      </w:r>
    </w:p>
    <w:p w14:paraId="6F0FB187" w14:textId="2D7C4174" w:rsidR="009C148F" w:rsidRDefault="009C148F" w:rsidP="009C148F">
      <w:pPr>
        <w:numPr>
          <w:ilvl w:val="0"/>
          <w:numId w:val="35"/>
        </w:numPr>
        <w:rPr>
          <w:rFonts w:ascii="Calibri" w:eastAsia="Garamond" w:hAnsi="Calibri" w:cs="Calibri"/>
          <w:sz w:val="22"/>
          <w:szCs w:val="22"/>
        </w:rPr>
      </w:pPr>
      <w:r w:rsidRPr="009C148F">
        <w:rPr>
          <w:rFonts w:ascii="Calibri" w:eastAsia="Garamond" w:hAnsi="Calibri" w:cs="Calibri"/>
          <w:sz w:val="22"/>
          <w:szCs w:val="22"/>
        </w:rPr>
        <w:t xml:space="preserve">Developed generative AI use cases using AWS Bedrock </w:t>
      </w:r>
      <w:r>
        <w:rPr>
          <w:rFonts w:ascii="Calibri" w:eastAsia="Garamond" w:hAnsi="Calibri" w:cs="Calibri"/>
          <w:sz w:val="22"/>
          <w:szCs w:val="22"/>
        </w:rPr>
        <w:t>using Anthropic Provider with Claude Instance. Improving, speeding unit testing and development iterations using generative AI using Amazon Q and enterprise AI Tools</w:t>
      </w:r>
    </w:p>
    <w:p w14:paraId="63AFA487" w14:textId="6B2BE1E3" w:rsidR="009C148F" w:rsidRPr="009C148F" w:rsidRDefault="009C148F" w:rsidP="009C148F">
      <w:pPr>
        <w:numPr>
          <w:ilvl w:val="0"/>
          <w:numId w:val="35"/>
        </w:numPr>
        <w:rPr>
          <w:rFonts w:ascii="Calibri" w:eastAsia="Garamond" w:hAnsi="Calibri" w:cs="Calibri"/>
          <w:sz w:val="22"/>
          <w:szCs w:val="22"/>
        </w:rPr>
      </w:pPr>
      <w:r>
        <w:rPr>
          <w:rFonts w:ascii="Calibri" w:eastAsia="Garamond" w:hAnsi="Calibri" w:cs="Calibri"/>
          <w:sz w:val="22"/>
          <w:szCs w:val="22"/>
        </w:rPr>
        <w:t>Building Serverless Lambda for prompt engineering team to feed the data for LLM Models; Bring agentive looping response to train the models</w:t>
      </w:r>
    </w:p>
    <w:p w14:paraId="3EE116C2" w14:textId="77777777" w:rsidR="00412906" w:rsidRPr="00D336DA" w:rsidRDefault="00412906" w:rsidP="009C148F">
      <w:pPr>
        <w:rPr>
          <w:rFonts w:ascii="Calibri" w:eastAsia="Garamond" w:hAnsi="Calibri" w:cs="Calibri"/>
          <w:sz w:val="22"/>
          <w:szCs w:val="22"/>
        </w:rPr>
      </w:pPr>
    </w:p>
    <w:p w14:paraId="2533F188"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503A5B36">
          <v:rect id="_x0000_i1029" alt="" style="width:468pt;height:.05pt;mso-width-percent:0;mso-height-percent:0;mso-width-percent:0;mso-height-percent:0" o:hralign="center" o:hrstd="t" o:hr="t" fillcolor="#a0a0a0" stroked="f"/>
        </w:pict>
      </w:r>
    </w:p>
    <w:p w14:paraId="54C5B1D7"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Sr. Cloud Engineer | Cigna Healthcare (via Accenture) | Feb 2023 – May 2024</w:t>
      </w:r>
    </w:p>
    <w:p w14:paraId="6326328B" w14:textId="3C62F4D2" w:rsidR="00757383" w:rsidRDefault="00D336DA" w:rsidP="00D336DA">
      <w:pPr>
        <w:numPr>
          <w:ilvl w:val="0"/>
          <w:numId w:val="32"/>
        </w:numPr>
        <w:rPr>
          <w:rFonts w:ascii="Calibri" w:eastAsia="Garamond" w:hAnsi="Calibri" w:cs="Calibri"/>
          <w:sz w:val="22"/>
          <w:szCs w:val="22"/>
        </w:rPr>
      </w:pPr>
      <w:r w:rsidRPr="00D336DA">
        <w:rPr>
          <w:rFonts w:ascii="Calibri" w:eastAsia="Garamond" w:hAnsi="Calibri" w:cs="Calibri"/>
          <w:b/>
          <w:bCs/>
          <w:sz w:val="22"/>
          <w:szCs w:val="22"/>
        </w:rPr>
        <w:t>Project:</w:t>
      </w:r>
      <w:r w:rsidRPr="00D336DA">
        <w:rPr>
          <w:rFonts w:ascii="Calibri" w:eastAsia="Garamond" w:hAnsi="Calibri" w:cs="Calibri"/>
          <w:sz w:val="22"/>
          <w:szCs w:val="22"/>
        </w:rPr>
        <w:t xml:space="preserve"> </w:t>
      </w:r>
      <w:r w:rsidR="005E3196" w:rsidRPr="00D336DA">
        <w:rPr>
          <w:rFonts w:ascii="Calibri" w:eastAsia="Garamond" w:hAnsi="Calibri" w:cs="Calibri"/>
          <w:sz w:val="22"/>
          <w:szCs w:val="22"/>
        </w:rPr>
        <w:t>MLive</w:t>
      </w:r>
      <w:r w:rsidRPr="00D336DA">
        <w:rPr>
          <w:rFonts w:ascii="Calibri" w:eastAsia="Garamond" w:hAnsi="Calibri" w:cs="Calibri"/>
          <w:sz w:val="22"/>
          <w:szCs w:val="22"/>
        </w:rPr>
        <w:t xml:space="preserve"> Virtual Health Management Platform</w:t>
      </w:r>
    </w:p>
    <w:p w14:paraId="4A31721C" w14:textId="77777777" w:rsidR="006E1E8A" w:rsidRDefault="006E1E8A" w:rsidP="006E1E8A">
      <w:pPr>
        <w:pStyle w:val="ListParagraph"/>
        <w:numPr>
          <w:ilvl w:val="0"/>
          <w:numId w:val="32"/>
        </w:numPr>
        <w:rPr>
          <w:rFonts w:ascii="Calibri" w:eastAsia="Garamond" w:hAnsi="Calibri" w:cs="Calibri"/>
          <w:sz w:val="22"/>
          <w:szCs w:val="22"/>
        </w:rPr>
      </w:pPr>
      <w:r>
        <w:rPr>
          <w:rFonts w:ascii="Calibri" w:eastAsia="Garamond" w:hAnsi="Calibri" w:cs="Calibri"/>
          <w:sz w:val="22"/>
          <w:szCs w:val="22"/>
        </w:rPr>
        <w:t>AWS Wel Architect Framework</w:t>
      </w:r>
    </w:p>
    <w:p w14:paraId="6453828A" w14:textId="77777777" w:rsidR="006E1E8A" w:rsidRDefault="006E1E8A" w:rsidP="006E1E8A">
      <w:pPr>
        <w:pStyle w:val="ListParagraph"/>
        <w:numPr>
          <w:ilvl w:val="0"/>
          <w:numId w:val="32"/>
        </w:numPr>
        <w:rPr>
          <w:rFonts w:ascii="Calibri" w:eastAsia="Garamond" w:hAnsi="Calibri" w:cs="Calibri"/>
          <w:sz w:val="22"/>
          <w:szCs w:val="22"/>
        </w:rPr>
      </w:pPr>
      <w:r>
        <w:rPr>
          <w:rFonts w:ascii="Calibri" w:eastAsia="Garamond" w:hAnsi="Calibri" w:cs="Calibri"/>
          <w:sz w:val="22"/>
          <w:szCs w:val="22"/>
        </w:rPr>
        <w:t>7 R Principles for Cloud Migration Practices</w:t>
      </w:r>
    </w:p>
    <w:p w14:paraId="10FE12B9" w14:textId="77777777" w:rsidR="00757383" w:rsidRPr="00757383" w:rsidRDefault="00757383" w:rsidP="00D336DA">
      <w:pPr>
        <w:numPr>
          <w:ilvl w:val="0"/>
          <w:numId w:val="32"/>
        </w:numPr>
        <w:rPr>
          <w:rFonts w:ascii="Calibri" w:eastAsia="Garamond" w:hAnsi="Calibri" w:cs="Calibri"/>
          <w:sz w:val="22"/>
          <w:szCs w:val="22"/>
        </w:rPr>
      </w:pPr>
      <w:r>
        <w:rPr>
          <w:rFonts w:ascii="Calibri" w:eastAsia="Garamond" w:hAnsi="Calibri" w:cs="Calibri"/>
          <w:b/>
          <w:bCs/>
          <w:sz w:val="22"/>
          <w:szCs w:val="22"/>
        </w:rPr>
        <w:t>Migrating Legacy Application to AWS Cloud using Serverless, and EKS</w:t>
      </w:r>
    </w:p>
    <w:p w14:paraId="35993F24" w14:textId="77777777" w:rsidR="00757383" w:rsidRPr="00757383" w:rsidRDefault="00757383" w:rsidP="00D336DA">
      <w:pPr>
        <w:numPr>
          <w:ilvl w:val="0"/>
          <w:numId w:val="32"/>
        </w:numPr>
        <w:rPr>
          <w:rFonts w:ascii="Calibri" w:eastAsia="Garamond" w:hAnsi="Calibri" w:cs="Calibri"/>
          <w:sz w:val="22"/>
          <w:szCs w:val="22"/>
        </w:rPr>
      </w:pPr>
      <w:r>
        <w:rPr>
          <w:rFonts w:ascii="Calibri" w:eastAsia="Garamond" w:hAnsi="Calibri" w:cs="Calibri"/>
          <w:b/>
          <w:bCs/>
          <w:sz w:val="22"/>
          <w:szCs w:val="22"/>
        </w:rPr>
        <w:t>Migrating Application from MVC Application to Spring Boot, AWS Lambda</w:t>
      </w:r>
    </w:p>
    <w:p w14:paraId="3F44713A" w14:textId="500EA394" w:rsidR="00D336DA" w:rsidRPr="00757383" w:rsidRDefault="00757383" w:rsidP="00757383">
      <w:pPr>
        <w:pStyle w:val="ListParagraph"/>
        <w:numPr>
          <w:ilvl w:val="0"/>
          <w:numId w:val="32"/>
        </w:numPr>
        <w:rPr>
          <w:rFonts w:ascii="Calibri" w:eastAsia="Garamond" w:hAnsi="Calibri" w:cs="Calibri"/>
          <w:sz w:val="22"/>
          <w:szCs w:val="22"/>
        </w:rPr>
      </w:pPr>
      <w:r w:rsidRPr="00757383">
        <w:rPr>
          <w:rFonts w:ascii="Calibri" w:eastAsia="Garamond" w:hAnsi="Calibri" w:cs="Calibri"/>
          <w:b/>
          <w:bCs/>
          <w:sz w:val="22"/>
          <w:szCs w:val="22"/>
        </w:rPr>
        <w:t>Migrating Application with Express’s to Enterprise Applications using Fastify</w:t>
      </w:r>
      <w:r w:rsidR="00D336DA" w:rsidRPr="00757383">
        <w:rPr>
          <w:rFonts w:ascii="Calibri" w:eastAsia="Garamond" w:hAnsi="Calibri" w:cs="Calibri"/>
          <w:sz w:val="22"/>
          <w:szCs w:val="22"/>
        </w:rPr>
        <w:br/>
      </w:r>
      <w:r w:rsidR="00D336DA" w:rsidRPr="00757383">
        <w:rPr>
          <w:rFonts w:ascii="Calibri" w:eastAsia="Garamond" w:hAnsi="Calibri" w:cs="Calibri"/>
          <w:b/>
          <w:bCs/>
          <w:sz w:val="22"/>
          <w:szCs w:val="22"/>
        </w:rPr>
        <w:t>Technologies: AWS Lambda, Spring Boot, Node.js, EKS, FHIR Standards</w:t>
      </w:r>
    </w:p>
    <w:p w14:paraId="3FB89C08" w14:textId="77777777" w:rsidR="00D336DA" w:rsidRPr="00D336DA" w:rsidRDefault="00D336DA" w:rsidP="00D336DA">
      <w:pPr>
        <w:numPr>
          <w:ilvl w:val="0"/>
          <w:numId w:val="36"/>
        </w:numPr>
        <w:rPr>
          <w:rFonts w:ascii="Calibri" w:eastAsia="Garamond" w:hAnsi="Calibri" w:cs="Calibri"/>
          <w:sz w:val="22"/>
          <w:szCs w:val="22"/>
        </w:rPr>
      </w:pPr>
      <w:r w:rsidRPr="00D336DA">
        <w:rPr>
          <w:rFonts w:ascii="Calibri" w:eastAsia="Garamond" w:hAnsi="Calibri" w:cs="Calibri"/>
          <w:sz w:val="22"/>
          <w:szCs w:val="22"/>
        </w:rPr>
        <w:t xml:space="preserve">Developed patient-facing APIs in compliance with </w:t>
      </w:r>
      <w:r w:rsidRPr="00D336DA">
        <w:rPr>
          <w:rFonts w:ascii="Calibri" w:eastAsia="Garamond" w:hAnsi="Calibri" w:cs="Calibri"/>
          <w:b/>
          <w:bCs/>
          <w:sz w:val="22"/>
          <w:szCs w:val="22"/>
        </w:rPr>
        <w:t>FHIR standards</w:t>
      </w:r>
      <w:r w:rsidRPr="00D336DA">
        <w:rPr>
          <w:rFonts w:ascii="Calibri" w:eastAsia="Garamond" w:hAnsi="Calibri" w:cs="Calibri"/>
          <w:sz w:val="22"/>
          <w:szCs w:val="22"/>
        </w:rPr>
        <w:t>.</w:t>
      </w:r>
    </w:p>
    <w:p w14:paraId="2846B035" w14:textId="77777777" w:rsidR="00D336DA" w:rsidRPr="00D336DA" w:rsidRDefault="00D336DA" w:rsidP="00D336DA">
      <w:pPr>
        <w:numPr>
          <w:ilvl w:val="0"/>
          <w:numId w:val="36"/>
        </w:numPr>
        <w:rPr>
          <w:rFonts w:ascii="Calibri" w:eastAsia="Garamond" w:hAnsi="Calibri" w:cs="Calibri"/>
          <w:sz w:val="22"/>
          <w:szCs w:val="22"/>
        </w:rPr>
      </w:pPr>
      <w:r w:rsidRPr="00D336DA">
        <w:rPr>
          <w:rFonts w:ascii="Calibri" w:eastAsia="Garamond" w:hAnsi="Calibri" w:cs="Calibri"/>
          <w:sz w:val="22"/>
          <w:szCs w:val="22"/>
        </w:rPr>
        <w:t>Built serverless middleware for provider APIs using Node.js and AWS Lambda.</w:t>
      </w:r>
    </w:p>
    <w:p w14:paraId="3AE297CD" w14:textId="77777777" w:rsidR="00D336DA" w:rsidRPr="00D336DA" w:rsidRDefault="00D336DA" w:rsidP="00D336DA">
      <w:pPr>
        <w:numPr>
          <w:ilvl w:val="0"/>
          <w:numId w:val="36"/>
        </w:numPr>
        <w:rPr>
          <w:rFonts w:ascii="Calibri" w:eastAsia="Garamond" w:hAnsi="Calibri" w:cs="Calibri"/>
          <w:sz w:val="22"/>
          <w:szCs w:val="22"/>
        </w:rPr>
      </w:pPr>
      <w:r w:rsidRPr="00D336DA">
        <w:rPr>
          <w:rFonts w:ascii="Calibri" w:eastAsia="Garamond" w:hAnsi="Calibri" w:cs="Calibri"/>
          <w:sz w:val="22"/>
          <w:szCs w:val="22"/>
        </w:rPr>
        <w:t xml:space="preserve">Focused on </w:t>
      </w:r>
      <w:r w:rsidRPr="00D336DA">
        <w:rPr>
          <w:rFonts w:ascii="Calibri" w:eastAsia="Garamond" w:hAnsi="Calibri" w:cs="Calibri"/>
          <w:b/>
          <w:bCs/>
          <w:sz w:val="22"/>
          <w:szCs w:val="22"/>
        </w:rPr>
        <w:t>insurance domain modules</w:t>
      </w:r>
      <w:r w:rsidRPr="00D336DA">
        <w:rPr>
          <w:rFonts w:ascii="Calibri" w:eastAsia="Garamond" w:hAnsi="Calibri" w:cs="Calibri"/>
          <w:sz w:val="22"/>
          <w:szCs w:val="22"/>
        </w:rPr>
        <w:t>: Appointments, Insurance, Billing, Health Conditions, Emergency Services.</w:t>
      </w:r>
    </w:p>
    <w:p w14:paraId="21E6764E" w14:textId="77777777" w:rsidR="00D336DA" w:rsidRDefault="00D336DA" w:rsidP="00D336DA">
      <w:pPr>
        <w:numPr>
          <w:ilvl w:val="0"/>
          <w:numId w:val="36"/>
        </w:numPr>
        <w:rPr>
          <w:rFonts w:ascii="Calibri" w:eastAsia="Garamond" w:hAnsi="Calibri" w:cs="Calibri"/>
          <w:sz w:val="22"/>
          <w:szCs w:val="22"/>
        </w:rPr>
      </w:pPr>
      <w:r w:rsidRPr="00D336DA">
        <w:rPr>
          <w:rFonts w:ascii="Calibri" w:eastAsia="Garamond" w:hAnsi="Calibri" w:cs="Calibri"/>
          <w:sz w:val="22"/>
          <w:szCs w:val="22"/>
        </w:rPr>
        <w:t>Utilized Python for ETL, analytics, and health data pipelines.</w:t>
      </w:r>
    </w:p>
    <w:p w14:paraId="5E555B06" w14:textId="3CBC4F73" w:rsidR="009C148F" w:rsidRDefault="00AA121E" w:rsidP="00D336DA">
      <w:pPr>
        <w:numPr>
          <w:ilvl w:val="0"/>
          <w:numId w:val="36"/>
        </w:numPr>
        <w:rPr>
          <w:rFonts w:ascii="Calibri" w:eastAsia="Garamond" w:hAnsi="Calibri" w:cs="Calibri"/>
          <w:sz w:val="22"/>
          <w:szCs w:val="22"/>
        </w:rPr>
      </w:pPr>
      <w:r>
        <w:rPr>
          <w:rFonts w:ascii="Calibri" w:eastAsia="Garamond" w:hAnsi="Calibri" w:cs="Calibri"/>
          <w:sz w:val="22"/>
          <w:szCs w:val="22"/>
        </w:rPr>
        <w:t>Part of Anxiety and Stress Team, where AI models and used to analyses the user behavior and format the response and send analytical data for enterprise reporting team based on user click steam analysis</w:t>
      </w:r>
    </w:p>
    <w:p w14:paraId="3C310CFE" w14:textId="759DFE1B" w:rsidR="00AA121E" w:rsidRDefault="00AA121E" w:rsidP="00D336DA">
      <w:pPr>
        <w:numPr>
          <w:ilvl w:val="0"/>
          <w:numId w:val="36"/>
        </w:numPr>
        <w:rPr>
          <w:rFonts w:ascii="Calibri" w:eastAsia="Garamond" w:hAnsi="Calibri" w:cs="Calibri"/>
          <w:sz w:val="22"/>
          <w:szCs w:val="22"/>
        </w:rPr>
      </w:pPr>
      <w:r w:rsidRPr="00AA121E">
        <w:rPr>
          <w:rFonts w:ascii="Calibri" w:eastAsia="Garamond" w:hAnsi="Calibri" w:cs="Calibri"/>
          <w:sz w:val="22"/>
          <w:szCs w:val="22"/>
        </w:rPr>
        <w:t xml:space="preserve">Used </w:t>
      </w:r>
      <w:r w:rsidRPr="00AA121E">
        <w:rPr>
          <w:rFonts w:ascii="Calibri" w:eastAsia="Garamond" w:hAnsi="Calibri" w:cs="Calibri"/>
          <w:b/>
          <w:bCs/>
          <w:sz w:val="22"/>
          <w:szCs w:val="22"/>
        </w:rPr>
        <w:t>Redshift</w:t>
      </w:r>
      <w:r w:rsidRPr="00AA121E">
        <w:rPr>
          <w:rFonts w:ascii="Calibri" w:eastAsia="Garamond" w:hAnsi="Calibri" w:cs="Calibri"/>
          <w:sz w:val="22"/>
          <w:szCs w:val="22"/>
        </w:rPr>
        <w:t xml:space="preserve"> to build a centralized data warehouse for patient interaction, claim summaries, and EHR metrics with Athena dashboards.</w:t>
      </w:r>
    </w:p>
    <w:p w14:paraId="3E8AA8E2" w14:textId="3E84017A" w:rsidR="00AA121E" w:rsidRPr="00D336DA" w:rsidRDefault="00AA121E" w:rsidP="00D336DA">
      <w:pPr>
        <w:numPr>
          <w:ilvl w:val="0"/>
          <w:numId w:val="36"/>
        </w:numPr>
        <w:rPr>
          <w:rFonts w:ascii="Calibri" w:eastAsia="Garamond" w:hAnsi="Calibri" w:cs="Calibri"/>
          <w:sz w:val="22"/>
          <w:szCs w:val="22"/>
        </w:rPr>
      </w:pPr>
      <w:r w:rsidRPr="00AA121E">
        <w:rPr>
          <w:rFonts w:ascii="Calibri" w:eastAsia="Garamond" w:hAnsi="Calibri" w:cs="Calibri"/>
          <w:sz w:val="22"/>
          <w:szCs w:val="22"/>
        </w:rPr>
        <w:t xml:space="preserve">Connected </w:t>
      </w:r>
      <w:r w:rsidRPr="00AA121E">
        <w:rPr>
          <w:rFonts w:ascii="Calibri" w:eastAsia="Garamond" w:hAnsi="Calibri" w:cs="Calibri"/>
          <w:b/>
          <w:bCs/>
          <w:sz w:val="22"/>
          <w:szCs w:val="22"/>
        </w:rPr>
        <w:t>FHIR-compliant</w:t>
      </w:r>
      <w:r w:rsidRPr="00AA121E">
        <w:rPr>
          <w:rFonts w:ascii="Calibri" w:eastAsia="Garamond" w:hAnsi="Calibri" w:cs="Calibri"/>
          <w:sz w:val="22"/>
          <w:szCs w:val="22"/>
        </w:rPr>
        <w:t xml:space="preserve"> datasets to Redshift for fast healthcare interoperability analytics and population health insights</w:t>
      </w:r>
    </w:p>
    <w:p w14:paraId="21555838"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69CA0540">
          <v:rect id="_x0000_i1030" alt="" style="width:468pt;height:.05pt;mso-width-percent:0;mso-height-percent:0;mso-width-percent:0;mso-height-percent:0" o:hralign="center" o:hrstd="t" o:hr="t" fillcolor="#a0a0a0" stroked="f"/>
        </w:pict>
      </w:r>
    </w:p>
    <w:p w14:paraId="0CE983CA" w14:textId="77777777" w:rsidR="00D336DA" w:rsidRPr="00D336DA" w:rsidRDefault="00D336DA" w:rsidP="00D336DA">
      <w:pPr>
        <w:rPr>
          <w:rFonts w:ascii="Calibri" w:eastAsia="Garamond" w:hAnsi="Calibri" w:cs="Calibri"/>
          <w:b/>
          <w:bCs/>
          <w:sz w:val="22"/>
          <w:szCs w:val="22"/>
        </w:rPr>
      </w:pPr>
    </w:p>
    <w:p w14:paraId="62261390" w14:textId="059DAC59" w:rsid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Sr. AWS Developer | Taco Bell | Dec 2022 – Feb 2023</w:t>
      </w:r>
    </w:p>
    <w:p w14:paraId="36B7E452" w14:textId="13E5CFF8" w:rsidR="00757383" w:rsidRDefault="00757383" w:rsidP="00757383">
      <w:pPr>
        <w:pStyle w:val="ListParagraph"/>
        <w:numPr>
          <w:ilvl w:val="0"/>
          <w:numId w:val="32"/>
        </w:numPr>
        <w:rPr>
          <w:rFonts w:ascii="Calibri" w:eastAsia="Garamond" w:hAnsi="Calibri" w:cs="Calibri"/>
          <w:sz w:val="22"/>
          <w:szCs w:val="22"/>
        </w:rPr>
      </w:pPr>
      <w:r>
        <w:rPr>
          <w:rFonts w:ascii="Calibri" w:eastAsia="Garamond" w:hAnsi="Calibri" w:cs="Calibri"/>
          <w:sz w:val="22"/>
          <w:szCs w:val="22"/>
        </w:rPr>
        <w:t>7 R Principles for Cloud Migration Practices</w:t>
      </w:r>
    </w:p>
    <w:p w14:paraId="113663C0" w14:textId="42CF4A18" w:rsidR="006E1E8A" w:rsidRDefault="006E1E8A" w:rsidP="00757383">
      <w:pPr>
        <w:pStyle w:val="ListParagraph"/>
        <w:numPr>
          <w:ilvl w:val="0"/>
          <w:numId w:val="32"/>
        </w:numPr>
        <w:rPr>
          <w:rFonts w:ascii="Calibri" w:eastAsia="Garamond" w:hAnsi="Calibri" w:cs="Calibri"/>
          <w:sz w:val="22"/>
          <w:szCs w:val="22"/>
        </w:rPr>
      </w:pPr>
      <w:r>
        <w:rPr>
          <w:rFonts w:ascii="Calibri" w:eastAsia="Garamond" w:hAnsi="Calibri" w:cs="Calibri"/>
          <w:sz w:val="22"/>
          <w:szCs w:val="22"/>
        </w:rPr>
        <w:t>AWS Wel Architect Framework</w:t>
      </w:r>
    </w:p>
    <w:p w14:paraId="1CD4E846" w14:textId="0C0DA41A" w:rsidR="00757383" w:rsidRDefault="00757383" w:rsidP="00757383">
      <w:pPr>
        <w:pStyle w:val="ListParagraph"/>
        <w:numPr>
          <w:ilvl w:val="0"/>
          <w:numId w:val="32"/>
        </w:numPr>
        <w:rPr>
          <w:rFonts w:ascii="Calibri" w:eastAsia="Garamond" w:hAnsi="Calibri" w:cs="Calibri"/>
          <w:sz w:val="22"/>
          <w:szCs w:val="22"/>
        </w:rPr>
      </w:pPr>
      <w:r w:rsidRPr="00FD18BF">
        <w:rPr>
          <w:rFonts w:ascii="Calibri" w:hAnsi="Calibri" w:cs="Calibri"/>
          <w:bCs/>
          <w:sz w:val="22"/>
          <w:szCs w:val="22"/>
        </w:rPr>
        <w:t>conceptual, logical, and physical design diagrams.</w:t>
      </w:r>
    </w:p>
    <w:p w14:paraId="6FC55D1A" w14:textId="3F72EB41" w:rsidR="00757383" w:rsidRPr="00757383" w:rsidRDefault="00757383" w:rsidP="00757383">
      <w:pPr>
        <w:pStyle w:val="ListParagraph"/>
        <w:numPr>
          <w:ilvl w:val="0"/>
          <w:numId w:val="32"/>
        </w:numPr>
        <w:rPr>
          <w:rFonts w:ascii="Calibri" w:eastAsia="Garamond" w:hAnsi="Calibri" w:cs="Calibri"/>
          <w:sz w:val="22"/>
          <w:szCs w:val="22"/>
        </w:rPr>
      </w:pPr>
      <w:r w:rsidRPr="00757383">
        <w:rPr>
          <w:rFonts w:ascii="Calibri" w:eastAsia="Garamond" w:hAnsi="Calibri" w:cs="Calibri"/>
          <w:sz w:val="22"/>
          <w:szCs w:val="22"/>
        </w:rPr>
        <w:t>Design for Migrating OnPrem to AWS Cloud</w:t>
      </w:r>
    </w:p>
    <w:p w14:paraId="4407A3C1" w14:textId="7C43DF26" w:rsidR="00757383" w:rsidRPr="00757383" w:rsidRDefault="00757383" w:rsidP="00757383">
      <w:pPr>
        <w:pStyle w:val="ListParagraph"/>
        <w:numPr>
          <w:ilvl w:val="0"/>
          <w:numId w:val="32"/>
        </w:numPr>
        <w:rPr>
          <w:rFonts w:ascii="Calibri" w:eastAsia="Garamond" w:hAnsi="Calibri" w:cs="Calibri"/>
          <w:sz w:val="22"/>
          <w:szCs w:val="22"/>
        </w:rPr>
      </w:pPr>
      <w:r w:rsidRPr="00757383">
        <w:rPr>
          <w:rFonts w:ascii="Calibri" w:eastAsia="Garamond" w:hAnsi="Calibri" w:cs="Calibri"/>
          <w:sz w:val="22"/>
          <w:szCs w:val="22"/>
        </w:rPr>
        <w:t>Implementing AWS Glue and Event Bridge</w:t>
      </w:r>
    </w:p>
    <w:p w14:paraId="69C9767E"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b/>
          <w:bCs/>
          <w:sz w:val="22"/>
          <w:szCs w:val="22"/>
        </w:rPr>
        <w:t>Project:</w:t>
      </w:r>
      <w:r w:rsidRPr="00D336DA">
        <w:rPr>
          <w:rFonts w:ascii="Calibri" w:eastAsia="Garamond" w:hAnsi="Calibri" w:cs="Calibri"/>
          <w:sz w:val="22"/>
          <w:szCs w:val="22"/>
        </w:rPr>
        <w:t xml:space="preserve"> Employee Records Migration Middleware</w:t>
      </w:r>
      <w:r w:rsidRPr="00D336DA">
        <w:rPr>
          <w:rFonts w:ascii="Calibri" w:eastAsia="Garamond" w:hAnsi="Calibri" w:cs="Calibri"/>
          <w:sz w:val="22"/>
          <w:szCs w:val="22"/>
        </w:rPr>
        <w:br/>
      </w:r>
      <w:r w:rsidRPr="00D336DA">
        <w:rPr>
          <w:rFonts w:ascii="Calibri" w:eastAsia="Garamond" w:hAnsi="Calibri" w:cs="Calibri"/>
          <w:b/>
          <w:bCs/>
          <w:sz w:val="22"/>
          <w:szCs w:val="22"/>
        </w:rPr>
        <w:t>Technologies:</w:t>
      </w:r>
      <w:r w:rsidRPr="00D336DA">
        <w:rPr>
          <w:rFonts w:ascii="Calibri" w:eastAsia="Garamond" w:hAnsi="Calibri" w:cs="Calibri"/>
          <w:sz w:val="22"/>
          <w:szCs w:val="22"/>
        </w:rPr>
        <w:t xml:space="preserve"> AWS Lambda, Spring Boot, Node.js, DynamoDB, Fastify, EKS</w:t>
      </w:r>
    </w:p>
    <w:p w14:paraId="70D3B14A" w14:textId="77777777" w:rsidR="00D336DA" w:rsidRPr="00D336DA" w:rsidRDefault="00D336DA" w:rsidP="00D336DA">
      <w:pPr>
        <w:numPr>
          <w:ilvl w:val="0"/>
          <w:numId w:val="37"/>
        </w:numPr>
        <w:rPr>
          <w:rFonts w:ascii="Calibri" w:eastAsia="Garamond" w:hAnsi="Calibri" w:cs="Calibri"/>
          <w:sz w:val="22"/>
          <w:szCs w:val="22"/>
        </w:rPr>
      </w:pPr>
      <w:r w:rsidRPr="00D336DA">
        <w:rPr>
          <w:rFonts w:ascii="Calibri" w:eastAsia="Garamond" w:hAnsi="Calibri" w:cs="Calibri"/>
          <w:sz w:val="22"/>
          <w:szCs w:val="22"/>
        </w:rPr>
        <w:t>Led the migration of HR data into AWS Cloud using Patch APIs.</w:t>
      </w:r>
    </w:p>
    <w:p w14:paraId="044544D8" w14:textId="77777777" w:rsidR="00D336DA" w:rsidRPr="00D336DA" w:rsidRDefault="00D336DA" w:rsidP="00D336DA">
      <w:pPr>
        <w:numPr>
          <w:ilvl w:val="0"/>
          <w:numId w:val="37"/>
        </w:numPr>
        <w:rPr>
          <w:rFonts w:ascii="Calibri" w:eastAsia="Garamond" w:hAnsi="Calibri" w:cs="Calibri"/>
          <w:sz w:val="22"/>
          <w:szCs w:val="22"/>
        </w:rPr>
      </w:pPr>
      <w:r w:rsidRPr="00D336DA">
        <w:rPr>
          <w:rFonts w:ascii="Calibri" w:eastAsia="Garamond" w:hAnsi="Calibri" w:cs="Calibri"/>
          <w:sz w:val="22"/>
          <w:szCs w:val="22"/>
        </w:rPr>
        <w:t>Integrated backend logic with external HR systems and identity providers.</w:t>
      </w:r>
    </w:p>
    <w:p w14:paraId="706EC7BD" w14:textId="77777777" w:rsidR="00D336DA" w:rsidRDefault="00D336DA" w:rsidP="00D336DA">
      <w:pPr>
        <w:numPr>
          <w:ilvl w:val="0"/>
          <w:numId w:val="37"/>
        </w:numPr>
        <w:rPr>
          <w:rFonts w:ascii="Calibri" w:eastAsia="Garamond" w:hAnsi="Calibri" w:cs="Calibri"/>
          <w:sz w:val="22"/>
          <w:szCs w:val="22"/>
        </w:rPr>
      </w:pPr>
      <w:r w:rsidRPr="00D336DA">
        <w:rPr>
          <w:rFonts w:ascii="Calibri" w:eastAsia="Garamond" w:hAnsi="Calibri" w:cs="Calibri"/>
          <w:sz w:val="22"/>
          <w:szCs w:val="22"/>
        </w:rPr>
        <w:t>Built microservices for events like address/salary changes and promotions.</w:t>
      </w:r>
    </w:p>
    <w:p w14:paraId="2023E335" w14:textId="2A47C5DD" w:rsidR="00AA121E" w:rsidRPr="00AA121E" w:rsidRDefault="00AA121E" w:rsidP="00AA121E">
      <w:pPr>
        <w:numPr>
          <w:ilvl w:val="0"/>
          <w:numId w:val="37"/>
        </w:numPr>
        <w:rPr>
          <w:rFonts w:ascii="Calibri" w:eastAsia="Garamond" w:hAnsi="Calibri" w:cs="Calibri"/>
          <w:sz w:val="22"/>
          <w:szCs w:val="22"/>
        </w:rPr>
      </w:pPr>
      <w:r w:rsidRPr="00AA121E">
        <w:rPr>
          <w:rFonts w:ascii="Calibri" w:eastAsia="Garamond" w:hAnsi="Calibri" w:cs="Calibri"/>
          <w:sz w:val="22"/>
          <w:szCs w:val="22"/>
        </w:rPr>
        <w:t xml:space="preserve">Migrated HR analytics data from RDS and DynamoDB to </w:t>
      </w:r>
      <w:r w:rsidRPr="00AA121E">
        <w:rPr>
          <w:rFonts w:ascii="Calibri" w:eastAsia="Garamond" w:hAnsi="Calibri" w:cs="Calibri"/>
          <w:b/>
          <w:bCs/>
          <w:sz w:val="22"/>
          <w:szCs w:val="22"/>
        </w:rPr>
        <w:t>Redshift</w:t>
      </w:r>
      <w:r w:rsidRPr="00AA121E">
        <w:rPr>
          <w:rFonts w:ascii="Calibri" w:eastAsia="Garamond" w:hAnsi="Calibri" w:cs="Calibri"/>
          <w:sz w:val="22"/>
          <w:szCs w:val="22"/>
        </w:rPr>
        <w:t xml:space="preserve"> to enable faster SQL-based reporting and salary trend visualizations.</w:t>
      </w:r>
    </w:p>
    <w:p w14:paraId="1BD03369" w14:textId="46E3217F" w:rsidR="00AA121E" w:rsidRPr="00AA121E" w:rsidRDefault="00AA121E" w:rsidP="00AA121E">
      <w:pPr>
        <w:numPr>
          <w:ilvl w:val="0"/>
          <w:numId w:val="37"/>
        </w:numPr>
        <w:rPr>
          <w:rFonts w:ascii="Calibri" w:eastAsia="Garamond" w:hAnsi="Calibri" w:cs="Calibri"/>
          <w:sz w:val="22"/>
          <w:szCs w:val="22"/>
        </w:rPr>
      </w:pPr>
      <w:r w:rsidRPr="00AA121E">
        <w:rPr>
          <w:rFonts w:ascii="Calibri" w:eastAsia="Garamond" w:hAnsi="Calibri" w:cs="Calibri"/>
          <w:sz w:val="22"/>
          <w:szCs w:val="22"/>
        </w:rPr>
        <w:t xml:space="preserve">Developed GenAI chatbot prototype using </w:t>
      </w:r>
      <w:r w:rsidRPr="00AA121E">
        <w:rPr>
          <w:rFonts w:ascii="Calibri" w:eastAsia="Garamond" w:hAnsi="Calibri" w:cs="Calibri"/>
          <w:b/>
          <w:bCs/>
          <w:sz w:val="22"/>
          <w:szCs w:val="22"/>
        </w:rPr>
        <w:t>Bedrock</w:t>
      </w:r>
      <w:r w:rsidRPr="00AA121E">
        <w:rPr>
          <w:rFonts w:ascii="Calibri" w:eastAsia="Garamond" w:hAnsi="Calibri" w:cs="Calibri"/>
          <w:sz w:val="22"/>
          <w:szCs w:val="22"/>
        </w:rPr>
        <w:t xml:space="preserve"> for internal employee queries related to benefits, payroll, and schedule FAQs.</w:t>
      </w:r>
    </w:p>
    <w:p w14:paraId="149958D9" w14:textId="77777777" w:rsidR="00AA121E" w:rsidRPr="00D336DA" w:rsidRDefault="00AA121E" w:rsidP="00AA121E">
      <w:pPr>
        <w:ind w:left="720"/>
        <w:rPr>
          <w:rFonts w:ascii="Calibri" w:eastAsia="Garamond" w:hAnsi="Calibri" w:cs="Calibri"/>
          <w:sz w:val="22"/>
          <w:szCs w:val="22"/>
        </w:rPr>
      </w:pPr>
    </w:p>
    <w:p w14:paraId="25198F69" w14:textId="1C22FF02"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063851E7">
          <v:rect id="_x0000_i1031" alt="" style="width:468pt;height:.05pt;mso-width-percent:0;mso-height-percent:0;mso-width-percent:0;mso-height-percent:0" o:hralign="center" o:hrstd="t" o:hr="t" fillcolor="#a0a0a0" stroked="f"/>
        </w:pict>
      </w:r>
    </w:p>
    <w:p w14:paraId="609F6DEF" w14:textId="77777777" w:rsid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Sr. Cloud Engineer | T-Mobile | Jul 2022 – Dec 2022</w:t>
      </w:r>
    </w:p>
    <w:p w14:paraId="538904D8" w14:textId="77777777" w:rsidR="006E1E8A" w:rsidRDefault="006E1E8A" w:rsidP="006E1E8A">
      <w:pPr>
        <w:pStyle w:val="ListParagraph"/>
        <w:numPr>
          <w:ilvl w:val="0"/>
          <w:numId w:val="32"/>
        </w:numPr>
        <w:rPr>
          <w:rFonts w:ascii="Calibri" w:eastAsia="Garamond" w:hAnsi="Calibri" w:cs="Calibri"/>
          <w:sz w:val="22"/>
          <w:szCs w:val="22"/>
        </w:rPr>
      </w:pPr>
      <w:r>
        <w:rPr>
          <w:rFonts w:ascii="Calibri" w:eastAsia="Garamond" w:hAnsi="Calibri" w:cs="Calibri"/>
          <w:sz w:val="22"/>
          <w:szCs w:val="22"/>
        </w:rPr>
        <w:t>7 R Principles for Cloud Migration Practices</w:t>
      </w:r>
    </w:p>
    <w:p w14:paraId="2F75BB5B" w14:textId="72EE3172" w:rsidR="006E1E8A" w:rsidRPr="006E1E8A" w:rsidRDefault="006E1E8A" w:rsidP="006E1E8A">
      <w:pPr>
        <w:pStyle w:val="ListParagraph"/>
        <w:numPr>
          <w:ilvl w:val="0"/>
          <w:numId w:val="32"/>
        </w:numPr>
        <w:rPr>
          <w:rFonts w:ascii="Calibri" w:eastAsia="Garamond" w:hAnsi="Calibri" w:cs="Calibri"/>
          <w:b/>
          <w:bCs/>
          <w:sz w:val="22"/>
          <w:szCs w:val="22"/>
        </w:rPr>
      </w:pPr>
      <w:r>
        <w:rPr>
          <w:rFonts w:ascii="Calibri" w:eastAsia="Garamond" w:hAnsi="Calibri" w:cs="Calibri"/>
          <w:b/>
          <w:bCs/>
          <w:sz w:val="22"/>
          <w:szCs w:val="22"/>
        </w:rPr>
        <w:t>Multi Cloud Solution Provider with AWS, GCP, Azure</w:t>
      </w:r>
    </w:p>
    <w:p w14:paraId="5F494BE7"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b/>
          <w:bCs/>
          <w:sz w:val="22"/>
          <w:szCs w:val="22"/>
        </w:rPr>
        <w:t>Project:</w:t>
      </w:r>
      <w:r w:rsidRPr="00D336DA">
        <w:rPr>
          <w:rFonts w:ascii="Calibri" w:eastAsia="Garamond" w:hAnsi="Calibri" w:cs="Calibri"/>
          <w:sz w:val="22"/>
          <w:szCs w:val="22"/>
        </w:rPr>
        <w:t xml:space="preserve"> Security Analytics with PacBot</w:t>
      </w:r>
      <w:r w:rsidRPr="00D336DA">
        <w:rPr>
          <w:rFonts w:ascii="Calibri" w:eastAsia="Garamond" w:hAnsi="Calibri" w:cs="Calibri"/>
          <w:sz w:val="22"/>
          <w:szCs w:val="22"/>
        </w:rPr>
        <w:br/>
      </w:r>
      <w:r w:rsidRPr="00D336DA">
        <w:rPr>
          <w:rFonts w:ascii="Calibri" w:eastAsia="Garamond" w:hAnsi="Calibri" w:cs="Calibri"/>
          <w:b/>
          <w:bCs/>
          <w:sz w:val="22"/>
          <w:szCs w:val="22"/>
        </w:rPr>
        <w:t>Technologies:</w:t>
      </w:r>
      <w:r w:rsidRPr="00D336DA">
        <w:rPr>
          <w:rFonts w:ascii="Calibri" w:eastAsia="Garamond" w:hAnsi="Calibri" w:cs="Calibri"/>
          <w:sz w:val="22"/>
          <w:szCs w:val="22"/>
        </w:rPr>
        <w:t xml:space="preserve"> AWS, GCP, Azure, Terraform, Lambda, Glue, Python</w:t>
      </w:r>
    </w:p>
    <w:p w14:paraId="19F1D435" w14:textId="77777777" w:rsidR="00D336DA" w:rsidRPr="00D336DA" w:rsidRDefault="00D336DA" w:rsidP="00D336DA">
      <w:pPr>
        <w:numPr>
          <w:ilvl w:val="0"/>
          <w:numId w:val="38"/>
        </w:numPr>
        <w:rPr>
          <w:rFonts w:ascii="Calibri" w:eastAsia="Garamond" w:hAnsi="Calibri" w:cs="Calibri"/>
          <w:sz w:val="22"/>
          <w:szCs w:val="22"/>
        </w:rPr>
      </w:pPr>
      <w:r w:rsidRPr="00D336DA">
        <w:rPr>
          <w:rFonts w:ascii="Calibri" w:eastAsia="Garamond" w:hAnsi="Calibri" w:cs="Calibri"/>
          <w:sz w:val="22"/>
          <w:szCs w:val="22"/>
        </w:rPr>
        <w:t>Ingested multi-cloud security asset data into T-Mobile’s PacBot.</w:t>
      </w:r>
    </w:p>
    <w:p w14:paraId="6D66AF52" w14:textId="77777777" w:rsidR="00D336DA" w:rsidRPr="00D336DA" w:rsidRDefault="00D336DA" w:rsidP="00D336DA">
      <w:pPr>
        <w:numPr>
          <w:ilvl w:val="0"/>
          <w:numId w:val="38"/>
        </w:numPr>
        <w:rPr>
          <w:rFonts w:ascii="Calibri" w:eastAsia="Garamond" w:hAnsi="Calibri" w:cs="Calibri"/>
          <w:sz w:val="22"/>
          <w:szCs w:val="22"/>
        </w:rPr>
      </w:pPr>
      <w:r w:rsidRPr="00D336DA">
        <w:rPr>
          <w:rFonts w:ascii="Calibri" w:eastAsia="Garamond" w:hAnsi="Calibri" w:cs="Calibri"/>
          <w:sz w:val="22"/>
          <w:szCs w:val="22"/>
        </w:rPr>
        <w:t>Built ETL processes using Glue and custom Python modules.</w:t>
      </w:r>
    </w:p>
    <w:p w14:paraId="1760D43A" w14:textId="77777777" w:rsidR="00D336DA" w:rsidRDefault="00D336DA" w:rsidP="00D336DA">
      <w:pPr>
        <w:numPr>
          <w:ilvl w:val="0"/>
          <w:numId w:val="38"/>
        </w:numPr>
        <w:rPr>
          <w:rFonts w:ascii="Calibri" w:eastAsia="Garamond" w:hAnsi="Calibri" w:cs="Calibri"/>
          <w:sz w:val="22"/>
          <w:szCs w:val="22"/>
        </w:rPr>
      </w:pPr>
      <w:r w:rsidRPr="00D336DA">
        <w:rPr>
          <w:rFonts w:ascii="Calibri" w:eastAsia="Garamond" w:hAnsi="Calibri" w:cs="Calibri"/>
          <w:sz w:val="22"/>
          <w:szCs w:val="22"/>
        </w:rPr>
        <w:t>Developed Lambda-based APIs to automate violation remediation.</w:t>
      </w:r>
    </w:p>
    <w:p w14:paraId="62D632BF" w14:textId="31857D9E" w:rsidR="00AA121E" w:rsidRPr="00AA121E" w:rsidRDefault="00AA121E" w:rsidP="00AA121E">
      <w:pPr>
        <w:pStyle w:val="NormalWeb"/>
        <w:numPr>
          <w:ilvl w:val="0"/>
          <w:numId w:val="38"/>
        </w:numPr>
        <w:rPr>
          <w:rFonts w:ascii="Calibri" w:eastAsia="Garamond" w:hAnsi="Calibri" w:cs="Calibri"/>
          <w:sz w:val="22"/>
          <w:szCs w:val="22"/>
        </w:rPr>
      </w:pPr>
      <w:r w:rsidRPr="00AA121E">
        <w:rPr>
          <w:rFonts w:ascii="Calibri" w:eastAsia="Garamond" w:hAnsi="Calibri" w:cs="Calibri"/>
          <w:sz w:val="22"/>
          <w:szCs w:val="22"/>
        </w:rPr>
        <w:t xml:space="preserve">Integrated </w:t>
      </w:r>
      <w:r w:rsidRPr="00AA121E">
        <w:rPr>
          <w:rFonts w:ascii="Calibri" w:eastAsia="Garamond" w:hAnsi="Calibri" w:cs="Calibri"/>
          <w:b/>
          <w:bCs/>
          <w:sz w:val="22"/>
          <w:szCs w:val="22"/>
        </w:rPr>
        <w:t>AWS Redshift</w:t>
      </w:r>
      <w:r w:rsidRPr="00AA121E">
        <w:rPr>
          <w:rFonts w:ascii="Calibri" w:eastAsia="Garamond" w:hAnsi="Calibri" w:cs="Calibri"/>
          <w:sz w:val="22"/>
          <w:szCs w:val="22"/>
        </w:rPr>
        <w:t xml:space="preserve"> for centralized logging and compliance analytics across multi-cloud (AWS, Azure, GCP) environments; reduced report generation latency by 60%.</w:t>
      </w:r>
    </w:p>
    <w:p w14:paraId="4E65A2A0" w14:textId="52319666" w:rsidR="00AA121E" w:rsidRPr="00AA121E" w:rsidRDefault="00AA121E" w:rsidP="00AA121E">
      <w:pPr>
        <w:pStyle w:val="NormalWeb"/>
        <w:numPr>
          <w:ilvl w:val="0"/>
          <w:numId w:val="38"/>
        </w:numPr>
        <w:rPr>
          <w:rFonts w:ascii="Calibri" w:eastAsia="Garamond" w:hAnsi="Calibri" w:cs="Calibri"/>
          <w:sz w:val="22"/>
          <w:szCs w:val="22"/>
        </w:rPr>
      </w:pPr>
      <w:r w:rsidRPr="00AA121E">
        <w:rPr>
          <w:rFonts w:ascii="Calibri" w:eastAsia="Garamond" w:hAnsi="Calibri" w:cs="Calibri"/>
          <w:sz w:val="22"/>
          <w:szCs w:val="22"/>
        </w:rPr>
        <w:t xml:space="preserve">Developed </w:t>
      </w:r>
      <w:r w:rsidRPr="00AA121E">
        <w:rPr>
          <w:rFonts w:ascii="Calibri" w:eastAsia="Garamond" w:hAnsi="Calibri" w:cs="Calibri"/>
          <w:b/>
          <w:bCs/>
          <w:sz w:val="22"/>
          <w:szCs w:val="22"/>
        </w:rPr>
        <w:t>GenAI-based policy explanation module</w:t>
      </w:r>
      <w:r w:rsidRPr="00AA121E">
        <w:rPr>
          <w:rFonts w:ascii="Calibri" w:eastAsia="Garamond" w:hAnsi="Calibri" w:cs="Calibri"/>
          <w:sz w:val="22"/>
          <w:szCs w:val="22"/>
        </w:rPr>
        <w:t xml:space="preserve"> using </w:t>
      </w:r>
      <w:r w:rsidRPr="00AA121E">
        <w:rPr>
          <w:rFonts w:ascii="Calibri" w:eastAsia="Garamond" w:hAnsi="Calibri" w:cs="Calibri"/>
          <w:b/>
          <w:bCs/>
          <w:sz w:val="22"/>
          <w:szCs w:val="22"/>
        </w:rPr>
        <w:t>AWS Bedrock (Anthropic Claude)</w:t>
      </w:r>
      <w:r w:rsidRPr="00AA121E">
        <w:rPr>
          <w:rFonts w:ascii="Calibri" w:eastAsia="Garamond" w:hAnsi="Calibri" w:cs="Calibri"/>
          <w:sz w:val="22"/>
          <w:szCs w:val="22"/>
        </w:rPr>
        <w:t xml:space="preserve"> to auto-interpret and summarize security violations for audit teams.</w:t>
      </w:r>
    </w:p>
    <w:p w14:paraId="78BA7D39" w14:textId="1866A5FA" w:rsidR="00D336DA" w:rsidRPr="00D336DA" w:rsidRDefault="00AA121E" w:rsidP="00AA121E">
      <w:pPr>
        <w:pStyle w:val="NormalWeb"/>
        <w:numPr>
          <w:ilvl w:val="0"/>
          <w:numId w:val="38"/>
        </w:numPr>
        <w:rPr>
          <w:rFonts w:ascii="Calibri" w:eastAsia="Garamond" w:hAnsi="Calibri" w:cs="Calibri"/>
          <w:sz w:val="22"/>
          <w:szCs w:val="22"/>
        </w:rPr>
      </w:pPr>
      <w:r w:rsidRPr="00AA121E">
        <w:rPr>
          <w:rFonts w:ascii="Calibri" w:eastAsia="Garamond" w:hAnsi="Calibri" w:cs="Calibri"/>
          <w:sz w:val="22"/>
          <w:szCs w:val="22"/>
        </w:rPr>
        <w:t xml:space="preserve">Built Glue-based ETL workflows streaming into </w:t>
      </w:r>
      <w:r w:rsidRPr="00AA121E">
        <w:rPr>
          <w:rFonts w:ascii="Calibri" w:eastAsia="Garamond" w:hAnsi="Calibri" w:cs="Calibri"/>
          <w:b/>
          <w:bCs/>
          <w:sz w:val="22"/>
          <w:szCs w:val="22"/>
        </w:rPr>
        <w:t>Redshift</w:t>
      </w:r>
      <w:r w:rsidRPr="00AA121E">
        <w:rPr>
          <w:rFonts w:ascii="Calibri" w:eastAsia="Garamond" w:hAnsi="Calibri" w:cs="Calibri"/>
          <w:sz w:val="22"/>
          <w:szCs w:val="22"/>
        </w:rPr>
        <w:t>, powering dashboards for asset inventory, patch status, and anomaly detection across clouds.</w:t>
      </w:r>
      <w:r w:rsidR="00000000">
        <w:rPr>
          <w:rFonts w:ascii="Calibri" w:eastAsia="Garamond" w:hAnsi="Calibri" w:cs="Calibri"/>
          <w:noProof/>
          <w:sz w:val="22"/>
          <w:szCs w:val="22"/>
          <w:bdr w:val="nil"/>
        </w:rPr>
        <w:pict w14:anchorId="39AAC2BE">
          <v:rect id="_x0000_i1032" alt="" style="width:468pt;height:.05pt;mso-width-percent:0;mso-height-percent:0;mso-width-percent:0;mso-height-percent:0" o:hralign="center" o:hrstd="t" o:hr="t" fillcolor="#a0a0a0" stroked="f"/>
        </w:pict>
      </w:r>
    </w:p>
    <w:p w14:paraId="2562F0D7"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AWS Cloud Developer | College Board | Mar 2021 – Jun 2022</w:t>
      </w:r>
    </w:p>
    <w:p w14:paraId="5FBE28C4"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b/>
          <w:bCs/>
          <w:sz w:val="22"/>
          <w:szCs w:val="22"/>
        </w:rPr>
        <w:t>Technologies:</w:t>
      </w:r>
      <w:r w:rsidRPr="00D336DA">
        <w:rPr>
          <w:rFonts w:ascii="Calibri" w:eastAsia="Garamond" w:hAnsi="Calibri" w:cs="Calibri"/>
          <w:sz w:val="22"/>
          <w:szCs w:val="22"/>
        </w:rPr>
        <w:t xml:space="preserve"> AWS Lambda, Spring Boot, Node.js, GraphQL, Athena, AppSync</w:t>
      </w:r>
    </w:p>
    <w:p w14:paraId="1D2EDE0B" w14:textId="77777777" w:rsidR="00D336DA" w:rsidRPr="00D336DA" w:rsidRDefault="00D336DA" w:rsidP="00D336DA">
      <w:pPr>
        <w:numPr>
          <w:ilvl w:val="0"/>
          <w:numId w:val="39"/>
        </w:numPr>
        <w:rPr>
          <w:rFonts w:ascii="Calibri" w:eastAsia="Garamond" w:hAnsi="Calibri" w:cs="Calibri"/>
          <w:sz w:val="22"/>
          <w:szCs w:val="22"/>
        </w:rPr>
      </w:pPr>
      <w:r w:rsidRPr="00D336DA">
        <w:rPr>
          <w:rFonts w:ascii="Calibri" w:eastAsia="Garamond" w:hAnsi="Calibri" w:cs="Calibri"/>
          <w:sz w:val="22"/>
          <w:szCs w:val="22"/>
        </w:rPr>
        <w:t>Created REST &amp; GraphQL APIs using AWS AppSync.</w:t>
      </w:r>
    </w:p>
    <w:p w14:paraId="2A09029F" w14:textId="77777777" w:rsidR="00D336DA" w:rsidRPr="00D336DA" w:rsidRDefault="00D336DA" w:rsidP="00D336DA">
      <w:pPr>
        <w:numPr>
          <w:ilvl w:val="0"/>
          <w:numId w:val="39"/>
        </w:numPr>
        <w:rPr>
          <w:rFonts w:ascii="Calibri" w:eastAsia="Garamond" w:hAnsi="Calibri" w:cs="Calibri"/>
          <w:sz w:val="22"/>
          <w:szCs w:val="22"/>
        </w:rPr>
      </w:pPr>
      <w:r w:rsidRPr="00D336DA">
        <w:rPr>
          <w:rFonts w:ascii="Calibri" w:eastAsia="Garamond" w:hAnsi="Calibri" w:cs="Calibri"/>
          <w:sz w:val="22"/>
          <w:szCs w:val="22"/>
        </w:rPr>
        <w:t>Built student services platform using microservices and S3-based reporting with Athena.</w:t>
      </w:r>
    </w:p>
    <w:p w14:paraId="36B65133" w14:textId="77777777" w:rsidR="00D336DA" w:rsidRPr="00D336DA" w:rsidRDefault="00D336DA" w:rsidP="00D336DA">
      <w:pPr>
        <w:numPr>
          <w:ilvl w:val="0"/>
          <w:numId w:val="39"/>
        </w:numPr>
        <w:rPr>
          <w:rFonts w:ascii="Calibri" w:eastAsia="Garamond" w:hAnsi="Calibri" w:cs="Calibri"/>
          <w:sz w:val="22"/>
          <w:szCs w:val="22"/>
        </w:rPr>
      </w:pPr>
      <w:r w:rsidRPr="00D336DA">
        <w:rPr>
          <w:rFonts w:ascii="Calibri" w:eastAsia="Garamond" w:hAnsi="Calibri" w:cs="Calibri"/>
          <w:sz w:val="22"/>
          <w:szCs w:val="22"/>
        </w:rPr>
        <w:t>Implemented data-intensive jobs using Glue.</w:t>
      </w:r>
    </w:p>
    <w:p w14:paraId="0B55D74A"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66FDB2DC">
          <v:rect id="_x0000_i1033" alt="" style="width:468pt;height:.05pt;mso-width-percent:0;mso-height-percent:0;mso-width-percent:0;mso-height-percent:0" o:hralign="center" o:hrstd="t" o:hr="t" fillcolor="#a0a0a0" stroked="f"/>
        </w:pict>
      </w:r>
    </w:p>
    <w:p w14:paraId="7730E97A"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Sr. Cloud Engineer | Sirius XM | Sep 2019 – Mar 2021</w:t>
      </w:r>
    </w:p>
    <w:p w14:paraId="2A79E4FC"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b/>
          <w:bCs/>
          <w:sz w:val="22"/>
          <w:szCs w:val="22"/>
        </w:rPr>
        <w:t>Project:</w:t>
      </w:r>
      <w:r w:rsidRPr="00D336DA">
        <w:rPr>
          <w:rFonts w:ascii="Calibri" w:eastAsia="Garamond" w:hAnsi="Calibri" w:cs="Calibri"/>
          <w:sz w:val="22"/>
          <w:szCs w:val="22"/>
        </w:rPr>
        <w:t xml:space="preserve"> Connected Vehicles Cloud Stack</w:t>
      </w:r>
      <w:r w:rsidRPr="00D336DA">
        <w:rPr>
          <w:rFonts w:ascii="Calibri" w:eastAsia="Garamond" w:hAnsi="Calibri" w:cs="Calibri"/>
          <w:sz w:val="22"/>
          <w:szCs w:val="22"/>
        </w:rPr>
        <w:br/>
      </w:r>
      <w:r w:rsidRPr="00D336DA">
        <w:rPr>
          <w:rFonts w:ascii="Calibri" w:eastAsia="Garamond" w:hAnsi="Calibri" w:cs="Calibri"/>
          <w:b/>
          <w:bCs/>
          <w:sz w:val="22"/>
          <w:szCs w:val="22"/>
        </w:rPr>
        <w:t>Technologies:</w:t>
      </w:r>
      <w:r w:rsidRPr="00D336DA">
        <w:rPr>
          <w:rFonts w:ascii="Calibri" w:eastAsia="Garamond" w:hAnsi="Calibri" w:cs="Calibri"/>
          <w:sz w:val="22"/>
          <w:szCs w:val="22"/>
        </w:rPr>
        <w:t xml:space="preserve"> AWS Lambda, Spring Boot, Docker, API Gateway, Kafka</w:t>
      </w:r>
    </w:p>
    <w:p w14:paraId="21524E2C" w14:textId="77777777" w:rsidR="00D336DA" w:rsidRPr="00D336DA" w:rsidRDefault="00D336DA" w:rsidP="00D336DA">
      <w:pPr>
        <w:numPr>
          <w:ilvl w:val="0"/>
          <w:numId w:val="40"/>
        </w:numPr>
        <w:rPr>
          <w:rFonts w:ascii="Calibri" w:eastAsia="Garamond" w:hAnsi="Calibri" w:cs="Calibri"/>
          <w:sz w:val="22"/>
          <w:szCs w:val="22"/>
        </w:rPr>
      </w:pPr>
      <w:r w:rsidRPr="00D336DA">
        <w:rPr>
          <w:rFonts w:ascii="Calibri" w:eastAsia="Garamond" w:hAnsi="Calibri" w:cs="Calibri"/>
          <w:sz w:val="22"/>
          <w:szCs w:val="22"/>
        </w:rPr>
        <w:t>Migrated legacy Java apps into AWS Serverless architecture.</w:t>
      </w:r>
    </w:p>
    <w:p w14:paraId="6D8DB16B" w14:textId="77777777" w:rsidR="00D336DA" w:rsidRPr="00D336DA" w:rsidRDefault="00D336DA" w:rsidP="00D336DA">
      <w:pPr>
        <w:numPr>
          <w:ilvl w:val="0"/>
          <w:numId w:val="40"/>
        </w:numPr>
        <w:rPr>
          <w:rFonts w:ascii="Calibri" w:eastAsia="Garamond" w:hAnsi="Calibri" w:cs="Calibri"/>
          <w:sz w:val="22"/>
          <w:szCs w:val="22"/>
        </w:rPr>
      </w:pPr>
      <w:r w:rsidRPr="00D336DA">
        <w:rPr>
          <w:rFonts w:ascii="Calibri" w:eastAsia="Garamond" w:hAnsi="Calibri" w:cs="Calibri"/>
          <w:sz w:val="22"/>
          <w:szCs w:val="22"/>
        </w:rPr>
        <w:t>Built connected car wireless provisioning APIs.</w:t>
      </w:r>
    </w:p>
    <w:p w14:paraId="6FDC41FD" w14:textId="77777777" w:rsidR="00D336DA" w:rsidRPr="00D336DA" w:rsidRDefault="00D336DA" w:rsidP="00D336DA">
      <w:pPr>
        <w:numPr>
          <w:ilvl w:val="0"/>
          <w:numId w:val="40"/>
        </w:numPr>
        <w:rPr>
          <w:rFonts w:ascii="Calibri" w:eastAsia="Garamond" w:hAnsi="Calibri" w:cs="Calibri"/>
          <w:sz w:val="22"/>
          <w:szCs w:val="22"/>
        </w:rPr>
      </w:pPr>
      <w:r w:rsidRPr="00D336DA">
        <w:rPr>
          <w:rFonts w:ascii="Calibri" w:eastAsia="Garamond" w:hAnsi="Calibri" w:cs="Calibri"/>
          <w:sz w:val="22"/>
          <w:szCs w:val="22"/>
        </w:rPr>
        <w:t>Integrated with Jasper &amp; Aries wireless networks.</w:t>
      </w:r>
    </w:p>
    <w:p w14:paraId="6FDC8B4E"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2DC398D6">
          <v:rect id="_x0000_i1034" alt="" style="width:468pt;height:.05pt;mso-width-percent:0;mso-height-percent:0;mso-width-percent:0;mso-height-percent:0" o:hralign="center" o:hrstd="t" o:hr="t" fillcolor="#a0a0a0" stroked="f"/>
        </w:pict>
      </w:r>
    </w:p>
    <w:p w14:paraId="78C81577"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PRIOR EXPERIENCE (2006 – 2019)</w:t>
      </w:r>
    </w:p>
    <w:p w14:paraId="2EEC5C5C"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Application Architect | Cognizant | Feb 2014 – Sep 2019</w:t>
      </w:r>
    </w:p>
    <w:p w14:paraId="3C9FFF14"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sz w:val="22"/>
          <w:szCs w:val="22"/>
        </w:rPr>
        <w:t>Clients: Verizon, UHC, Kaiser, PayPal, MoneyGram</w:t>
      </w:r>
    </w:p>
    <w:p w14:paraId="61096AF2" w14:textId="77777777" w:rsidR="00D336DA" w:rsidRPr="00D336DA" w:rsidRDefault="00D336DA" w:rsidP="00D336DA">
      <w:pPr>
        <w:numPr>
          <w:ilvl w:val="0"/>
          <w:numId w:val="41"/>
        </w:numPr>
        <w:rPr>
          <w:rFonts w:ascii="Calibri" w:eastAsia="Garamond" w:hAnsi="Calibri" w:cs="Calibri"/>
          <w:sz w:val="22"/>
          <w:szCs w:val="22"/>
        </w:rPr>
      </w:pPr>
      <w:r w:rsidRPr="00D336DA">
        <w:rPr>
          <w:rFonts w:ascii="Calibri" w:eastAsia="Garamond" w:hAnsi="Calibri" w:cs="Calibri"/>
          <w:b/>
          <w:bCs/>
          <w:sz w:val="22"/>
          <w:szCs w:val="22"/>
        </w:rPr>
        <w:t>Insurance Platforms:</w:t>
      </w:r>
      <w:r w:rsidRPr="00D336DA">
        <w:rPr>
          <w:rFonts w:ascii="Calibri" w:eastAsia="Garamond" w:hAnsi="Calibri" w:cs="Calibri"/>
          <w:sz w:val="22"/>
          <w:szCs w:val="22"/>
        </w:rPr>
        <w:t xml:space="preserve"> Designed microservices for claims, benefits, billing and member management at UHC and Kaiser.</w:t>
      </w:r>
    </w:p>
    <w:p w14:paraId="4158A719" w14:textId="77777777" w:rsidR="00D336DA" w:rsidRPr="00D336DA" w:rsidRDefault="00D336DA" w:rsidP="00D336DA">
      <w:pPr>
        <w:numPr>
          <w:ilvl w:val="0"/>
          <w:numId w:val="41"/>
        </w:numPr>
        <w:rPr>
          <w:rFonts w:ascii="Calibri" w:eastAsia="Garamond" w:hAnsi="Calibri" w:cs="Calibri"/>
          <w:sz w:val="22"/>
          <w:szCs w:val="22"/>
        </w:rPr>
      </w:pPr>
      <w:r w:rsidRPr="00D336DA">
        <w:rPr>
          <w:rFonts w:ascii="Calibri" w:eastAsia="Garamond" w:hAnsi="Calibri" w:cs="Calibri"/>
          <w:b/>
          <w:bCs/>
          <w:sz w:val="22"/>
          <w:szCs w:val="22"/>
        </w:rPr>
        <w:t>Payments:</w:t>
      </w:r>
      <w:r w:rsidRPr="00D336DA">
        <w:rPr>
          <w:rFonts w:ascii="Calibri" w:eastAsia="Garamond" w:hAnsi="Calibri" w:cs="Calibri"/>
          <w:sz w:val="22"/>
          <w:szCs w:val="22"/>
        </w:rPr>
        <w:t xml:space="preserve"> Developed APIs for MoneyGram &amp; PayPal including fraud detection and card integrations.</w:t>
      </w:r>
    </w:p>
    <w:p w14:paraId="010F341E" w14:textId="77777777" w:rsidR="00D336DA" w:rsidRPr="00D336DA" w:rsidRDefault="00D336DA" w:rsidP="00D336DA">
      <w:pPr>
        <w:numPr>
          <w:ilvl w:val="0"/>
          <w:numId w:val="41"/>
        </w:numPr>
        <w:rPr>
          <w:rFonts w:ascii="Calibri" w:eastAsia="Garamond" w:hAnsi="Calibri" w:cs="Calibri"/>
          <w:sz w:val="22"/>
          <w:szCs w:val="22"/>
        </w:rPr>
      </w:pPr>
      <w:r w:rsidRPr="00D336DA">
        <w:rPr>
          <w:rFonts w:ascii="Calibri" w:eastAsia="Garamond" w:hAnsi="Calibri" w:cs="Calibri"/>
          <w:b/>
          <w:bCs/>
          <w:sz w:val="22"/>
          <w:szCs w:val="22"/>
        </w:rPr>
        <w:t>Telecom:</w:t>
      </w:r>
      <w:r w:rsidRPr="00D336DA">
        <w:rPr>
          <w:rFonts w:ascii="Calibri" w:eastAsia="Garamond" w:hAnsi="Calibri" w:cs="Calibri"/>
          <w:sz w:val="22"/>
          <w:szCs w:val="22"/>
        </w:rPr>
        <w:t xml:space="preserve"> Led microservices development at Verizon for order line management.</w:t>
      </w:r>
    </w:p>
    <w:p w14:paraId="3F4F01B2"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43CB0755">
          <v:rect id="_x0000_i1035" alt="" style="width:468pt;height:.05pt;mso-width-percent:0;mso-height-percent:0;mso-width-percent:0;mso-height-percent:0" o:hralign="center" o:hrstd="t" o:hr="t" fillcolor="#a0a0a0" stroked="f"/>
        </w:pict>
      </w:r>
    </w:p>
    <w:p w14:paraId="5500D63E"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Lead Programmer | Cognizant | Oct 2006 – Feb 2014</w:t>
      </w:r>
    </w:p>
    <w:p w14:paraId="1C27DFE4"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sz w:val="22"/>
          <w:szCs w:val="22"/>
        </w:rPr>
        <w:t>Clients: WellPoint, Univision, Sony</w:t>
      </w:r>
    </w:p>
    <w:p w14:paraId="40C4FFBA" w14:textId="77777777" w:rsidR="00D336DA" w:rsidRPr="00D336DA" w:rsidRDefault="00D336DA" w:rsidP="00D336DA">
      <w:pPr>
        <w:numPr>
          <w:ilvl w:val="0"/>
          <w:numId w:val="42"/>
        </w:numPr>
        <w:rPr>
          <w:rFonts w:ascii="Calibri" w:eastAsia="Garamond" w:hAnsi="Calibri" w:cs="Calibri"/>
          <w:sz w:val="22"/>
          <w:szCs w:val="22"/>
        </w:rPr>
      </w:pPr>
      <w:r w:rsidRPr="00D336DA">
        <w:rPr>
          <w:rFonts w:ascii="Calibri" w:eastAsia="Garamond" w:hAnsi="Calibri" w:cs="Calibri"/>
          <w:sz w:val="22"/>
          <w:szCs w:val="22"/>
        </w:rPr>
        <w:t>Migrated core insurance services to Java-based SOA architecture.</w:t>
      </w:r>
    </w:p>
    <w:p w14:paraId="60934A80" w14:textId="77777777" w:rsidR="00D336DA" w:rsidRPr="00D336DA" w:rsidRDefault="00D336DA" w:rsidP="00D336DA">
      <w:pPr>
        <w:numPr>
          <w:ilvl w:val="0"/>
          <w:numId w:val="42"/>
        </w:numPr>
        <w:rPr>
          <w:rFonts w:ascii="Calibri" w:eastAsia="Garamond" w:hAnsi="Calibri" w:cs="Calibri"/>
          <w:sz w:val="22"/>
          <w:szCs w:val="22"/>
        </w:rPr>
      </w:pPr>
      <w:r w:rsidRPr="00D336DA">
        <w:rPr>
          <w:rFonts w:ascii="Calibri" w:eastAsia="Garamond" w:hAnsi="Calibri" w:cs="Calibri"/>
          <w:sz w:val="22"/>
          <w:szCs w:val="22"/>
        </w:rPr>
        <w:t>Introduced reusable design patterns (Singleton, Service Locator).</w:t>
      </w:r>
    </w:p>
    <w:p w14:paraId="0D9DF8BB" w14:textId="77777777" w:rsidR="00D336DA" w:rsidRPr="00D336DA" w:rsidRDefault="00D336DA" w:rsidP="00D336DA">
      <w:pPr>
        <w:numPr>
          <w:ilvl w:val="0"/>
          <w:numId w:val="42"/>
        </w:numPr>
        <w:rPr>
          <w:rFonts w:ascii="Calibri" w:eastAsia="Garamond" w:hAnsi="Calibri" w:cs="Calibri"/>
          <w:sz w:val="22"/>
          <w:szCs w:val="22"/>
        </w:rPr>
      </w:pPr>
      <w:r w:rsidRPr="00D336DA">
        <w:rPr>
          <w:rFonts w:ascii="Calibri" w:eastAsia="Garamond" w:hAnsi="Calibri" w:cs="Calibri"/>
          <w:sz w:val="22"/>
          <w:szCs w:val="22"/>
        </w:rPr>
        <w:t>Implemented batch processing for claims and eligibility data.</w:t>
      </w:r>
    </w:p>
    <w:p w14:paraId="005BC473"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5EE52D8E">
          <v:rect id="_x0000_i1036" alt="" style="width:468pt;height:.05pt;mso-width-percent:0;mso-height-percent:0;mso-width-percent:0;mso-height-percent:0" o:hralign="center" o:hrstd="t" o:hr="t" fillcolor="#a0a0a0" stroked="f"/>
        </w:pict>
      </w:r>
    </w:p>
    <w:p w14:paraId="5B8C3130"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Developer Roles | SLK Software, ITC InfoTech, Indosoft | 1999 – 2006</w:t>
      </w:r>
    </w:p>
    <w:p w14:paraId="2C47EE3C" w14:textId="77777777" w:rsidR="00D336DA" w:rsidRPr="00D336DA" w:rsidRDefault="00D336DA" w:rsidP="00D336DA">
      <w:pPr>
        <w:numPr>
          <w:ilvl w:val="0"/>
          <w:numId w:val="32"/>
        </w:numPr>
        <w:rPr>
          <w:rFonts w:ascii="Calibri" w:eastAsia="Garamond" w:hAnsi="Calibri" w:cs="Calibri"/>
          <w:sz w:val="22"/>
          <w:szCs w:val="22"/>
        </w:rPr>
      </w:pPr>
      <w:r w:rsidRPr="00D336DA">
        <w:rPr>
          <w:rFonts w:ascii="Calibri" w:eastAsia="Garamond" w:hAnsi="Calibri" w:cs="Calibri"/>
          <w:sz w:val="22"/>
          <w:szCs w:val="22"/>
        </w:rPr>
        <w:t>Clients: AOL UK, M&amp;T Bank, Fiat CRM, EDC USA</w:t>
      </w:r>
    </w:p>
    <w:p w14:paraId="5E8B35F5" w14:textId="77777777" w:rsidR="00D336DA" w:rsidRPr="00D336DA" w:rsidRDefault="00D336DA" w:rsidP="00D336DA">
      <w:pPr>
        <w:numPr>
          <w:ilvl w:val="0"/>
          <w:numId w:val="43"/>
        </w:numPr>
        <w:rPr>
          <w:rFonts w:ascii="Calibri" w:eastAsia="Garamond" w:hAnsi="Calibri" w:cs="Calibri"/>
          <w:sz w:val="22"/>
          <w:szCs w:val="22"/>
        </w:rPr>
      </w:pPr>
      <w:r w:rsidRPr="00D336DA">
        <w:rPr>
          <w:rFonts w:ascii="Calibri" w:eastAsia="Garamond" w:hAnsi="Calibri" w:cs="Calibri"/>
          <w:sz w:val="22"/>
          <w:szCs w:val="22"/>
        </w:rPr>
        <w:t>Developed B2B portals and CRM solutions in Java and .NET.</w:t>
      </w:r>
    </w:p>
    <w:p w14:paraId="1DA1E0C2" w14:textId="77777777" w:rsidR="00D336DA" w:rsidRPr="00D336DA" w:rsidRDefault="00D336DA" w:rsidP="00D336DA">
      <w:pPr>
        <w:numPr>
          <w:ilvl w:val="0"/>
          <w:numId w:val="43"/>
        </w:numPr>
        <w:rPr>
          <w:rFonts w:ascii="Calibri" w:eastAsia="Garamond" w:hAnsi="Calibri" w:cs="Calibri"/>
          <w:sz w:val="22"/>
          <w:szCs w:val="22"/>
        </w:rPr>
      </w:pPr>
      <w:r w:rsidRPr="00D336DA">
        <w:rPr>
          <w:rFonts w:ascii="Calibri" w:eastAsia="Garamond" w:hAnsi="Calibri" w:cs="Calibri"/>
          <w:sz w:val="22"/>
          <w:szCs w:val="22"/>
        </w:rPr>
        <w:t>Migrated legacy systems to newer frameworks.</w:t>
      </w:r>
    </w:p>
    <w:p w14:paraId="66382367"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19118D16">
          <v:rect id="_x0000_i1037" alt="" style="width:468pt;height:.05pt;mso-width-percent:0;mso-height-percent:0;mso-width-percent:0;mso-height-percent:0" o:hralign="center" o:hrstd="t" o:hr="t" fillcolor="#a0a0a0" stroked="f"/>
        </w:pict>
      </w:r>
    </w:p>
    <w:p w14:paraId="7BA16D2B"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PROJECT HIGHLIGHTS IN INSURANCE DOMAIN</w:t>
      </w:r>
    </w:p>
    <w:p w14:paraId="7AE5F278" w14:textId="77777777" w:rsidR="00D336DA" w:rsidRPr="00D336DA" w:rsidRDefault="00D336DA" w:rsidP="00D336DA">
      <w:pPr>
        <w:numPr>
          <w:ilvl w:val="0"/>
          <w:numId w:val="44"/>
        </w:numPr>
        <w:rPr>
          <w:rFonts w:ascii="Calibri" w:eastAsia="Garamond" w:hAnsi="Calibri" w:cs="Calibri"/>
          <w:sz w:val="22"/>
          <w:szCs w:val="22"/>
        </w:rPr>
      </w:pPr>
      <w:r w:rsidRPr="00D336DA">
        <w:rPr>
          <w:rFonts w:ascii="Calibri" w:eastAsia="Garamond" w:hAnsi="Calibri" w:cs="Calibri"/>
          <w:b/>
          <w:bCs/>
          <w:sz w:val="22"/>
          <w:szCs w:val="22"/>
        </w:rPr>
        <w:t>Cigna (2023–2024):</w:t>
      </w:r>
      <w:r w:rsidRPr="00D336DA">
        <w:rPr>
          <w:rFonts w:ascii="Calibri" w:eastAsia="Garamond" w:hAnsi="Calibri" w:cs="Calibri"/>
          <w:sz w:val="22"/>
          <w:szCs w:val="22"/>
        </w:rPr>
        <w:t xml:space="preserve"> Developed modern API platform for MDLive insurance modules.</w:t>
      </w:r>
    </w:p>
    <w:p w14:paraId="6293DC81" w14:textId="77777777" w:rsidR="00D336DA" w:rsidRPr="00D336DA" w:rsidRDefault="00D336DA" w:rsidP="00D336DA">
      <w:pPr>
        <w:numPr>
          <w:ilvl w:val="0"/>
          <w:numId w:val="44"/>
        </w:numPr>
        <w:rPr>
          <w:rFonts w:ascii="Calibri" w:eastAsia="Garamond" w:hAnsi="Calibri" w:cs="Calibri"/>
          <w:sz w:val="22"/>
          <w:szCs w:val="22"/>
        </w:rPr>
      </w:pPr>
      <w:r w:rsidRPr="00D336DA">
        <w:rPr>
          <w:rFonts w:ascii="Calibri" w:eastAsia="Garamond" w:hAnsi="Calibri" w:cs="Calibri"/>
          <w:b/>
          <w:bCs/>
          <w:sz w:val="22"/>
          <w:szCs w:val="22"/>
        </w:rPr>
        <w:t>UHC (2016–2018):</w:t>
      </w:r>
      <w:r w:rsidRPr="00D336DA">
        <w:rPr>
          <w:rFonts w:ascii="Calibri" w:eastAsia="Garamond" w:hAnsi="Calibri" w:cs="Calibri"/>
          <w:sz w:val="22"/>
          <w:szCs w:val="22"/>
        </w:rPr>
        <w:t xml:space="preserve"> Built scalable claims processing microservices using Spring Boot.</w:t>
      </w:r>
    </w:p>
    <w:p w14:paraId="5D7F24E4" w14:textId="77777777" w:rsidR="00D336DA" w:rsidRPr="00D336DA" w:rsidRDefault="00D336DA" w:rsidP="00D336DA">
      <w:pPr>
        <w:numPr>
          <w:ilvl w:val="0"/>
          <w:numId w:val="44"/>
        </w:numPr>
        <w:rPr>
          <w:rFonts w:ascii="Calibri" w:eastAsia="Garamond" w:hAnsi="Calibri" w:cs="Calibri"/>
          <w:sz w:val="22"/>
          <w:szCs w:val="22"/>
        </w:rPr>
      </w:pPr>
      <w:r w:rsidRPr="00D336DA">
        <w:rPr>
          <w:rFonts w:ascii="Calibri" w:eastAsia="Garamond" w:hAnsi="Calibri" w:cs="Calibri"/>
          <w:b/>
          <w:bCs/>
          <w:sz w:val="22"/>
          <w:szCs w:val="22"/>
        </w:rPr>
        <w:t>WellPoint (2006–2008):</w:t>
      </w:r>
      <w:r w:rsidRPr="00D336DA">
        <w:rPr>
          <w:rFonts w:ascii="Calibri" w:eastAsia="Garamond" w:hAnsi="Calibri" w:cs="Calibri"/>
          <w:sz w:val="22"/>
          <w:szCs w:val="22"/>
        </w:rPr>
        <w:t xml:space="preserve"> Designed early XML data exchange system for provider-patient data.</w:t>
      </w:r>
    </w:p>
    <w:p w14:paraId="71B72B79" w14:textId="77777777" w:rsidR="00D336DA" w:rsidRPr="00D336DA" w:rsidRDefault="00D336DA" w:rsidP="00D336DA">
      <w:pPr>
        <w:numPr>
          <w:ilvl w:val="0"/>
          <w:numId w:val="44"/>
        </w:numPr>
        <w:rPr>
          <w:rFonts w:ascii="Calibri" w:eastAsia="Garamond" w:hAnsi="Calibri" w:cs="Calibri"/>
          <w:sz w:val="22"/>
          <w:szCs w:val="22"/>
        </w:rPr>
      </w:pPr>
      <w:r w:rsidRPr="00D336DA">
        <w:rPr>
          <w:rFonts w:ascii="Calibri" w:eastAsia="Garamond" w:hAnsi="Calibri" w:cs="Calibri"/>
          <w:b/>
          <w:bCs/>
          <w:sz w:val="22"/>
          <w:szCs w:val="22"/>
        </w:rPr>
        <w:t>Kaiser (2015):</w:t>
      </w:r>
      <w:r w:rsidRPr="00D336DA">
        <w:rPr>
          <w:rFonts w:ascii="Calibri" w:eastAsia="Garamond" w:hAnsi="Calibri" w:cs="Calibri"/>
          <w:sz w:val="22"/>
          <w:szCs w:val="22"/>
        </w:rPr>
        <w:t xml:space="preserve"> Migrated Oracle-based eligibility &amp; claims to Spring Boot microservices.</w:t>
      </w:r>
    </w:p>
    <w:p w14:paraId="1B0BA956"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515E3911">
          <v:rect id="_x0000_i1038" alt="" style="width:468pt;height:.05pt;mso-width-percent:0;mso-height-percent:0;mso-width-percent:0;mso-height-percent:0" o:hralign="center" o:hrstd="t" o:hr="t" fillcolor="#a0a0a0" stroked="f"/>
        </w:pict>
      </w:r>
    </w:p>
    <w:p w14:paraId="296BFCC5"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EDUCATION</w:t>
      </w:r>
    </w:p>
    <w:p w14:paraId="2ECCD1B5" w14:textId="77777777" w:rsidR="00D336DA" w:rsidRPr="00D336DA" w:rsidRDefault="00D336DA" w:rsidP="00D336DA">
      <w:pPr>
        <w:numPr>
          <w:ilvl w:val="0"/>
          <w:numId w:val="45"/>
        </w:numPr>
        <w:rPr>
          <w:rFonts w:ascii="Calibri" w:eastAsia="Garamond" w:hAnsi="Calibri" w:cs="Calibri"/>
          <w:sz w:val="22"/>
          <w:szCs w:val="22"/>
        </w:rPr>
      </w:pPr>
      <w:r w:rsidRPr="00D336DA">
        <w:rPr>
          <w:rFonts w:ascii="Calibri" w:eastAsia="Garamond" w:hAnsi="Calibri" w:cs="Calibri"/>
          <w:sz w:val="22"/>
          <w:szCs w:val="22"/>
        </w:rPr>
        <w:t>Master of Technology (M.Tech / MS) – IETE, New Delhi</w:t>
      </w:r>
    </w:p>
    <w:p w14:paraId="0295D2D1"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26C0243C">
          <v:rect id="_x0000_i1039" alt="" style="width:468pt;height:.05pt;mso-width-percent:0;mso-height-percent:0;mso-width-percent:0;mso-height-percent:0" o:hralign="center" o:hrstd="t" o:hr="t" fillcolor="#a0a0a0" stroked="f"/>
        </w:pict>
      </w:r>
    </w:p>
    <w:p w14:paraId="48C54908"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TOOLS &amp; PRODUCTIVITY</w:t>
      </w:r>
    </w:p>
    <w:p w14:paraId="538F9F15" w14:textId="77777777" w:rsidR="00D336DA" w:rsidRPr="00D336DA" w:rsidRDefault="00D336DA" w:rsidP="00D336DA">
      <w:pPr>
        <w:numPr>
          <w:ilvl w:val="0"/>
          <w:numId w:val="46"/>
        </w:numPr>
        <w:rPr>
          <w:rFonts w:ascii="Calibri" w:eastAsia="Garamond" w:hAnsi="Calibri" w:cs="Calibri"/>
          <w:sz w:val="22"/>
          <w:szCs w:val="22"/>
        </w:rPr>
      </w:pPr>
      <w:r w:rsidRPr="00D336DA">
        <w:rPr>
          <w:rFonts w:ascii="Calibri" w:eastAsia="Garamond" w:hAnsi="Calibri" w:cs="Calibri"/>
          <w:sz w:val="22"/>
          <w:szCs w:val="22"/>
        </w:rPr>
        <w:t>IDEs: IntelliJ, Visual Studio Code</w:t>
      </w:r>
    </w:p>
    <w:p w14:paraId="47D6DE0B" w14:textId="77777777" w:rsidR="00D336DA" w:rsidRPr="00D336DA" w:rsidRDefault="00D336DA" w:rsidP="00D336DA">
      <w:pPr>
        <w:numPr>
          <w:ilvl w:val="0"/>
          <w:numId w:val="46"/>
        </w:numPr>
        <w:rPr>
          <w:rFonts w:ascii="Calibri" w:eastAsia="Garamond" w:hAnsi="Calibri" w:cs="Calibri"/>
          <w:sz w:val="22"/>
          <w:szCs w:val="22"/>
        </w:rPr>
      </w:pPr>
      <w:r w:rsidRPr="00D336DA">
        <w:rPr>
          <w:rFonts w:ascii="Calibri" w:eastAsia="Garamond" w:hAnsi="Calibri" w:cs="Calibri"/>
          <w:sz w:val="22"/>
          <w:szCs w:val="22"/>
        </w:rPr>
        <w:t>API Tools: Postman, Swagger, GraphQL Playground</w:t>
      </w:r>
    </w:p>
    <w:p w14:paraId="191117AD" w14:textId="77777777" w:rsidR="00D336DA" w:rsidRPr="00D336DA" w:rsidRDefault="00D336DA" w:rsidP="00D336DA">
      <w:pPr>
        <w:numPr>
          <w:ilvl w:val="0"/>
          <w:numId w:val="46"/>
        </w:numPr>
        <w:rPr>
          <w:rFonts w:ascii="Calibri" w:eastAsia="Garamond" w:hAnsi="Calibri" w:cs="Calibri"/>
          <w:sz w:val="22"/>
          <w:szCs w:val="22"/>
        </w:rPr>
      </w:pPr>
      <w:r w:rsidRPr="00D336DA">
        <w:rPr>
          <w:rFonts w:ascii="Calibri" w:eastAsia="Garamond" w:hAnsi="Calibri" w:cs="Calibri"/>
          <w:sz w:val="22"/>
          <w:szCs w:val="22"/>
        </w:rPr>
        <w:t>CI/CD: GitLab, Jenkins, ArgoCD</w:t>
      </w:r>
    </w:p>
    <w:p w14:paraId="3FC60CDB" w14:textId="77777777" w:rsidR="00D336DA" w:rsidRPr="00D336DA" w:rsidRDefault="00D336DA" w:rsidP="00D336DA">
      <w:pPr>
        <w:numPr>
          <w:ilvl w:val="0"/>
          <w:numId w:val="46"/>
        </w:numPr>
        <w:rPr>
          <w:rFonts w:ascii="Calibri" w:eastAsia="Garamond" w:hAnsi="Calibri" w:cs="Calibri"/>
          <w:sz w:val="22"/>
          <w:szCs w:val="22"/>
        </w:rPr>
      </w:pPr>
      <w:r w:rsidRPr="00D336DA">
        <w:rPr>
          <w:rFonts w:ascii="Calibri" w:eastAsia="Garamond" w:hAnsi="Calibri" w:cs="Calibri"/>
          <w:sz w:val="22"/>
          <w:szCs w:val="22"/>
        </w:rPr>
        <w:t>Monitoring: CloudWatch, Dynatrace, Kibana, Splunk</w:t>
      </w:r>
    </w:p>
    <w:p w14:paraId="2BE81290" w14:textId="77777777" w:rsidR="00D336DA" w:rsidRPr="00D336DA" w:rsidRDefault="00D336DA" w:rsidP="00D336DA">
      <w:pPr>
        <w:numPr>
          <w:ilvl w:val="0"/>
          <w:numId w:val="46"/>
        </w:numPr>
        <w:rPr>
          <w:rFonts w:ascii="Calibri" w:eastAsia="Garamond" w:hAnsi="Calibri" w:cs="Calibri"/>
          <w:sz w:val="22"/>
          <w:szCs w:val="22"/>
        </w:rPr>
      </w:pPr>
      <w:r w:rsidRPr="00D336DA">
        <w:rPr>
          <w:rFonts w:ascii="Calibri" w:eastAsia="Garamond" w:hAnsi="Calibri" w:cs="Calibri"/>
          <w:sz w:val="22"/>
          <w:szCs w:val="22"/>
        </w:rPr>
        <w:t>Gen AI Tools: Codium, Copilot, ChatGPT (Productivity Boosters)</w:t>
      </w:r>
    </w:p>
    <w:p w14:paraId="011CF276"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343ACA38">
          <v:rect id="_x0000_i1040" alt="" style="width:468pt;height:.05pt;mso-width-percent:0;mso-height-percent:0;mso-width-percent:0;mso-height-percent:0" o:hralign="center" o:hrstd="t" o:hr="t" fillcolor="#a0a0a0" stroked="f"/>
        </w:pict>
      </w:r>
    </w:p>
    <w:p w14:paraId="43F9BECE" w14:textId="77777777" w:rsidR="00D336DA" w:rsidRPr="00D336DA" w:rsidRDefault="00D336DA" w:rsidP="00D336DA">
      <w:pPr>
        <w:rPr>
          <w:rFonts w:ascii="Calibri" w:eastAsia="Garamond" w:hAnsi="Calibri" w:cs="Calibri"/>
          <w:b/>
          <w:bCs/>
          <w:sz w:val="22"/>
          <w:szCs w:val="22"/>
        </w:rPr>
      </w:pPr>
      <w:r w:rsidRPr="00D336DA">
        <w:rPr>
          <w:rFonts w:ascii="Calibri" w:eastAsia="Garamond" w:hAnsi="Calibri" w:cs="Calibri"/>
          <w:b/>
          <w:bCs/>
          <w:sz w:val="22"/>
          <w:szCs w:val="22"/>
        </w:rPr>
        <w:t>AWS SERVICES MASTERED</w:t>
      </w:r>
    </w:p>
    <w:p w14:paraId="5F19C86A"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Compute:</w:t>
      </w:r>
      <w:r w:rsidRPr="00D336DA">
        <w:rPr>
          <w:rFonts w:ascii="Calibri" w:eastAsia="Garamond" w:hAnsi="Calibri" w:cs="Calibri"/>
          <w:sz w:val="22"/>
          <w:szCs w:val="22"/>
        </w:rPr>
        <w:t xml:space="preserve"> Lambda, EC2, EKS, ECS</w:t>
      </w:r>
    </w:p>
    <w:p w14:paraId="7B2A73B4"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Storage:</w:t>
      </w:r>
      <w:r w:rsidRPr="00D336DA">
        <w:rPr>
          <w:rFonts w:ascii="Calibri" w:eastAsia="Garamond" w:hAnsi="Calibri" w:cs="Calibri"/>
          <w:sz w:val="22"/>
          <w:szCs w:val="22"/>
        </w:rPr>
        <w:t xml:space="preserve"> S3, EFS</w:t>
      </w:r>
    </w:p>
    <w:p w14:paraId="26A5C17E"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Database:</w:t>
      </w:r>
      <w:r w:rsidRPr="00D336DA">
        <w:rPr>
          <w:rFonts w:ascii="Calibri" w:eastAsia="Garamond" w:hAnsi="Calibri" w:cs="Calibri"/>
          <w:sz w:val="22"/>
          <w:szCs w:val="22"/>
        </w:rPr>
        <w:t xml:space="preserve"> RDS, DynamoDB</w:t>
      </w:r>
    </w:p>
    <w:p w14:paraId="3FFCD76A"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Security:</w:t>
      </w:r>
      <w:r w:rsidRPr="00D336DA">
        <w:rPr>
          <w:rFonts w:ascii="Calibri" w:eastAsia="Garamond" w:hAnsi="Calibri" w:cs="Calibri"/>
          <w:sz w:val="22"/>
          <w:szCs w:val="22"/>
        </w:rPr>
        <w:t xml:space="preserve"> IAM, Cognito, KMS, Secrets Manager</w:t>
      </w:r>
    </w:p>
    <w:p w14:paraId="61E0D2C6"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Networking:</w:t>
      </w:r>
      <w:r w:rsidRPr="00D336DA">
        <w:rPr>
          <w:rFonts w:ascii="Calibri" w:eastAsia="Garamond" w:hAnsi="Calibri" w:cs="Calibri"/>
          <w:sz w:val="22"/>
          <w:szCs w:val="22"/>
        </w:rPr>
        <w:t xml:space="preserve"> VPC, Route 53, ELB, API Gateway</w:t>
      </w:r>
    </w:p>
    <w:p w14:paraId="0902EAE5"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Analytics:</w:t>
      </w:r>
      <w:r w:rsidRPr="00D336DA">
        <w:rPr>
          <w:rFonts w:ascii="Calibri" w:eastAsia="Garamond" w:hAnsi="Calibri" w:cs="Calibri"/>
          <w:sz w:val="22"/>
          <w:szCs w:val="22"/>
        </w:rPr>
        <w:t xml:space="preserve"> Glue, Athena, Redshift, Kinesis</w:t>
      </w:r>
    </w:p>
    <w:p w14:paraId="4FFA1B6C"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DevOps:</w:t>
      </w:r>
      <w:r w:rsidRPr="00D336DA">
        <w:rPr>
          <w:rFonts w:ascii="Calibri" w:eastAsia="Garamond" w:hAnsi="Calibri" w:cs="Calibri"/>
          <w:sz w:val="22"/>
          <w:szCs w:val="22"/>
        </w:rPr>
        <w:t xml:space="preserve"> CloudFormation, CDK, Serverless Framework</w:t>
      </w:r>
    </w:p>
    <w:p w14:paraId="48FADBF8" w14:textId="77777777" w:rsidR="00D336DA" w:rsidRPr="00D336DA" w:rsidRDefault="00D336DA" w:rsidP="00D336DA">
      <w:pPr>
        <w:numPr>
          <w:ilvl w:val="0"/>
          <w:numId w:val="47"/>
        </w:numPr>
        <w:rPr>
          <w:rFonts w:ascii="Calibri" w:eastAsia="Garamond" w:hAnsi="Calibri" w:cs="Calibri"/>
          <w:sz w:val="22"/>
          <w:szCs w:val="22"/>
        </w:rPr>
      </w:pPr>
      <w:r w:rsidRPr="00D336DA">
        <w:rPr>
          <w:rFonts w:ascii="Calibri" w:eastAsia="Garamond" w:hAnsi="Calibri" w:cs="Calibri"/>
          <w:b/>
          <w:bCs/>
          <w:sz w:val="22"/>
          <w:szCs w:val="22"/>
        </w:rPr>
        <w:t>Monitoring:</w:t>
      </w:r>
      <w:r w:rsidRPr="00D336DA">
        <w:rPr>
          <w:rFonts w:ascii="Calibri" w:eastAsia="Garamond" w:hAnsi="Calibri" w:cs="Calibri"/>
          <w:sz w:val="22"/>
          <w:szCs w:val="22"/>
        </w:rPr>
        <w:t xml:space="preserve"> CloudWatch, X-Ray</w:t>
      </w:r>
    </w:p>
    <w:p w14:paraId="5AD59BD9" w14:textId="77777777" w:rsidR="00D336DA" w:rsidRPr="00D336DA" w:rsidRDefault="00000000" w:rsidP="00D336DA">
      <w:pPr>
        <w:rPr>
          <w:rFonts w:ascii="Calibri" w:eastAsia="Garamond" w:hAnsi="Calibri" w:cs="Calibri"/>
          <w:sz w:val="22"/>
          <w:szCs w:val="22"/>
        </w:rPr>
      </w:pPr>
      <w:r>
        <w:rPr>
          <w:rFonts w:ascii="Calibri" w:eastAsia="Garamond" w:hAnsi="Calibri" w:cs="Calibri"/>
          <w:noProof/>
          <w:sz w:val="22"/>
          <w:szCs w:val="22"/>
          <w:bdr w:val="nil"/>
        </w:rPr>
        <w:pict w14:anchorId="4E6C9791">
          <v:rect id="_x0000_i1041" alt="" style="width:468pt;height:.05pt;mso-width-percent:0;mso-height-percent:0;mso-width-percent:0;mso-height-percent:0" o:hralign="center" o:hrstd="t" o:hr="t" fillcolor="#a0a0a0" stroked="f"/>
        </w:pict>
      </w:r>
    </w:p>
    <w:p w14:paraId="355F967C" w14:textId="77777777" w:rsidR="00200255" w:rsidRPr="00D336DA" w:rsidRDefault="00200255" w:rsidP="00D336DA">
      <w:pPr>
        <w:rPr>
          <w:rStyle w:val="None"/>
          <w:rFonts w:ascii="Calibri" w:eastAsia="Calibri" w:hAnsi="Calibri" w:cs="Calibri"/>
          <w:sz w:val="22"/>
          <w:szCs w:val="22"/>
          <w:u w:val="single"/>
        </w:rPr>
      </w:pPr>
    </w:p>
    <w:sectPr w:rsidR="00200255" w:rsidRPr="00D336DA">
      <w:headerReference w:type="default" r:id="rId7"/>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9DD62" w14:textId="77777777" w:rsidR="00FB6BE9" w:rsidRDefault="00FB6BE9">
      <w:r>
        <w:separator/>
      </w:r>
    </w:p>
  </w:endnote>
  <w:endnote w:type="continuationSeparator" w:id="0">
    <w:p w14:paraId="60CFCCB8" w14:textId="77777777" w:rsidR="00FB6BE9" w:rsidRDefault="00FB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Helvetica Neue">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37D74" w14:textId="77777777" w:rsidR="00FB6BE9" w:rsidRDefault="00FB6BE9">
      <w:r>
        <w:separator/>
      </w:r>
    </w:p>
  </w:footnote>
  <w:footnote w:type="continuationSeparator" w:id="0">
    <w:p w14:paraId="249EC9BA" w14:textId="77777777" w:rsidR="00FB6BE9" w:rsidRDefault="00FB6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61D2DDB8" w:rsidR="002D36A1" w:rsidRPr="001B5B79" w:rsidRDefault="002D36A1" w:rsidP="002D36A1">
          <w:pPr>
            <w:rPr>
              <w:rFonts w:ascii="Calibri" w:hAnsi="Calibri"/>
              <w:b/>
              <w:bCs/>
              <w:color w:val="000000" w:themeColor="text1"/>
              <w:sz w:val="32"/>
              <w:szCs w:val="32"/>
            </w:rPr>
          </w:pP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96314E8" w:rsidR="002D36A1" w:rsidRPr="001B5B79" w:rsidRDefault="00D336DA" w:rsidP="002D36A1">
          <w:pPr>
            <w:rPr>
              <w:rFonts w:ascii="Calibri" w:hAnsi="Calibri"/>
              <w:b/>
              <w:bCs/>
              <w:i/>
              <w:iCs/>
              <w:color w:val="000000" w:themeColor="text1"/>
              <w:sz w:val="20"/>
              <w:szCs w:val="20"/>
            </w:rPr>
          </w:pPr>
          <w:r w:rsidRPr="00D336DA">
            <w:rPr>
              <w:rFonts w:ascii="Calibri" w:hAnsi="Calibri" w:cs="Calibri"/>
              <w:sz w:val="20"/>
              <w:szCs w:val="20"/>
            </w:rPr>
            <w:t>srinivasarao.gurram@gmail.com</w:t>
          </w:r>
          <w:r w:rsidRPr="00D336DA">
            <w:t xml:space="preserve"> </w:t>
          </w:r>
          <w:r>
            <w:t xml:space="preserve">    </w:t>
          </w:r>
          <w:r w:rsidR="002D36A1" w:rsidRPr="001B5B79">
            <w:rPr>
              <w:rFonts w:ascii="Calibri" w:hAnsi="Calibri"/>
              <w:b/>
              <w:bCs/>
              <w:i/>
              <w:iCs/>
              <w:color w:val="000000" w:themeColor="text1"/>
              <w:sz w:val="20"/>
              <w:szCs w:val="20"/>
            </w:rPr>
            <w:t xml:space="preserve">Contact No: +1 925-922-4115 </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7F24689"/>
    <w:multiLevelType w:val="multilevel"/>
    <w:tmpl w:val="872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46CC0"/>
    <w:multiLevelType w:val="hybridMultilevel"/>
    <w:tmpl w:val="49E6736A"/>
    <w:numStyleLink w:val="ImportedStyle4"/>
  </w:abstractNum>
  <w:abstractNum w:abstractNumId="10"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EF714D8"/>
    <w:multiLevelType w:val="multilevel"/>
    <w:tmpl w:val="A98A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225B47FD"/>
    <w:multiLevelType w:val="multilevel"/>
    <w:tmpl w:val="073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71399"/>
    <w:multiLevelType w:val="multilevel"/>
    <w:tmpl w:val="218A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12C99"/>
    <w:multiLevelType w:val="hybridMultilevel"/>
    <w:tmpl w:val="88AC8DE8"/>
    <w:numStyleLink w:val="ImportedStyle10"/>
  </w:abstractNum>
  <w:abstractNum w:abstractNumId="16"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227426C"/>
    <w:multiLevelType w:val="multilevel"/>
    <w:tmpl w:val="D972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A1DB9"/>
    <w:multiLevelType w:val="hybridMultilevel"/>
    <w:tmpl w:val="CC5EC8FE"/>
    <w:numStyleLink w:val="ImportedStyle6"/>
  </w:abstractNum>
  <w:abstractNum w:abstractNumId="19"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7311AC4"/>
    <w:multiLevelType w:val="multilevel"/>
    <w:tmpl w:val="23D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D4520"/>
    <w:multiLevelType w:val="multilevel"/>
    <w:tmpl w:val="2D46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3B777B50"/>
    <w:multiLevelType w:val="hybridMultilevel"/>
    <w:tmpl w:val="59B4D130"/>
    <w:numStyleLink w:val="ImportedStyle9"/>
  </w:abstractNum>
  <w:abstractNum w:abstractNumId="26" w15:restartNumberingAfterBreak="0">
    <w:nsid w:val="3CCB7E32"/>
    <w:multiLevelType w:val="hybridMultilevel"/>
    <w:tmpl w:val="4E988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469B9"/>
    <w:multiLevelType w:val="hybridMultilevel"/>
    <w:tmpl w:val="A2DA1848"/>
    <w:numStyleLink w:val="ImportedStyle2"/>
  </w:abstractNum>
  <w:abstractNum w:abstractNumId="28"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5065F6"/>
    <w:multiLevelType w:val="multilevel"/>
    <w:tmpl w:val="AFE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51685B86"/>
    <w:multiLevelType w:val="multilevel"/>
    <w:tmpl w:val="DB3E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739EF"/>
    <w:multiLevelType w:val="multilevel"/>
    <w:tmpl w:val="71F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22120"/>
    <w:multiLevelType w:val="multilevel"/>
    <w:tmpl w:val="0FBA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476B1"/>
    <w:multiLevelType w:val="multilevel"/>
    <w:tmpl w:val="4B6C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D5B56"/>
    <w:multiLevelType w:val="multilevel"/>
    <w:tmpl w:val="96B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C2CB3"/>
    <w:multiLevelType w:val="hybridMultilevel"/>
    <w:tmpl w:val="87460B44"/>
    <w:numStyleLink w:val="ImportedStyle5"/>
  </w:abstractNum>
  <w:abstractNum w:abstractNumId="39"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813D16"/>
    <w:multiLevelType w:val="hybridMultilevel"/>
    <w:tmpl w:val="A120BB18"/>
    <w:numStyleLink w:val="ImportedStyle3"/>
  </w:abstractNum>
  <w:abstractNum w:abstractNumId="43" w15:restartNumberingAfterBreak="0">
    <w:nsid w:val="770373F2"/>
    <w:multiLevelType w:val="multilevel"/>
    <w:tmpl w:val="B424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552A5"/>
    <w:multiLevelType w:val="multilevel"/>
    <w:tmpl w:val="AF5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E76FC"/>
    <w:multiLevelType w:val="multilevel"/>
    <w:tmpl w:val="F82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60918">
    <w:abstractNumId w:val="19"/>
  </w:num>
  <w:num w:numId="2" w16cid:durableId="1447849233">
    <w:abstractNumId w:val="0"/>
  </w:num>
  <w:num w:numId="3" w16cid:durableId="1691449437">
    <w:abstractNumId w:val="40"/>
  </w:num>
  <w:num w:numId="4" w16cid:durableId="670792141">
    <w:abstractNumId w:val="27"/>
  </w:num>
  <w:num w:numId="5" w16cid:durableId="57360521">
    <w:abstractNumId w:val="32"/>
  </w:num>
  <w:num w:numId="6" w16cid:durableId="756292931">
    <w:abstractNumId w:val="42"/>
  </w:num>
  <w:num w:numId="7" w16cid:durableId="2139689143">
    <w:abstractNumId w:val="42"/>
    <w:lvlOverride w:ilvl="0">
      <w:lvl w:ilvl="0" w:tplc="DA7413C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0B6AEC8">
        <w:start w:val="1"/>
        <w:numFmt w:val="bullet"/>
        <w:lvlText w:val="o"/>
        <w:lvlJc w:val="left"/>
        <w:pPr>
          <w:ind w:left="1440" w:hanging="360"/>
        </w:pPr>
        <w:rPr>
          <w:rFonts w:ascii="Courier New" w:hAnsi="Courier New" w:cs="Courier New" w:hint="default"/>
        </w:rPr>
      </w:lvl>
    </w:lvlOverride>
    <w:lvlOverride w:ilvl="2">
      <w:lvl w:ilvl="2" w:tplc="A934B708">
        <w:start w:val="1"/>
        <w:numFmt w:val="bullet"/>
        <w:lvlText w:val=""/>
        <w:lvlJc w:val="left"/>
        <w:pPr>
          <w:ind w:left="2160" w:hanging="360"/>
        </w:pPr>
        <w:rPr>
          <w:rFonts w:ascii="Wingdings" w:hAnsi="Wingdings" w:hint="default"/>
        </w:rPr>
      </w:lvl>
    </w:lvlOverride>
    <w:lvlOverride w:ilvl="3">
      <w:lvl w:ilvl="3" w:tplc="3C50127E" w:tentative="1">
        <w:start w:val="1"/>
        <w:numFmt w:val="bullet"/>
        <w:lvlText w:val=""/>
        <w:lvlJc w:val="left"/>
        <w:pPr>
          <w:ind w:left="2880" w:hanging="360"/>
        </w:pPr>
        <w:rPr>
          <w:rFonts w:ascii="Symbol" w:hAnsi="Symbol" w:hint="default"/>
        </w:rPr>
      </w:lvl>
    </w:lvlOverride>
    <w:lvlOverride w:ilvl="4">
      <w:lvl w:ilvl="4" w:tplc="DBA271AE" w:tentative="1">
        <w:start w:val="1"/>
        <w:numFmt w:val="bullet"/>
        <w:lvlText w:val="o"/>
        <w:lvlJc w:val="left"/>
        <w:pPr>
          <w:ind w:left="3600" w:hanging="360"/>
        </w:pPr>
        <w:rPr>
          <w:rFonts w:ascii="Courier New" w:hAnsi="Courier New" w:cs="Courier New" w:hint="default"/>
        </w:rPr>
      </w:lvl>
    </w:lvlOverride>
    <w:lvlOverride w:ilvl="5">
      <w:lvl w:ilvl="5" w:tplc="B95A3A42" w:tentative="1">
        <w:start w:val="1"/>
        <w:numFmt w:val="bullet"/>
        <w:lvlText w:val=""/>
        <w:lvlJc w:val="left"/>
        <w:pPr>
          <w:ind w:left="4320" w:hanging="360"/>
        </w:pPr>
        <w:rPr>
          <w:rFonts w:ascii="Wingdings" w:hAnsi="Wingdings" w:hint="default"/>
        </w:rPr>
      </w:lvl>
    </w:lvlOverride>
    <w:lvlOverride w:ilvl="6">
      <w:lvl w:ilvl="6" w:tplc="44420C78" w:tentative="1">
        <w:start w:val="1"/>
        <w:numFmt w:val="bullet"/>
        <w:lvlText w:val=""/>
        <w:lvlJc w:val="left"/>
        <w:pPr>
          <w:ind w:left="5040" w:hanging="360"/>
        </w:pPr>
        <w:rPr>
          <w:rFonts w:ascii="Symbol" w:hAnsi="Symbol" w:hint="default"/>
        </w:rPr>
      </w:lvl>
    </w:lvlOverride>
    <w:lvlOverride w:ilvl="7">
      <w:lvl w:ilvl="7" w:tplc="DAB2848A" w:tentative="1">
        <w:start w:val="1"/>
        <w:numFmt w:val="bullet"/>
        <w:lvlText w:val="o"/>
        <w:lvlJc w:val="left"/>
        <w:pPr>
          <w:ind w:left="5760" w:hanging="360"/>
        </w:pPr>
        <w:rPr>
          <w:rFonts w:ascii="Courier New" w:hAnsi="Courier New" w:cs="Courier New" w:hint="default"/>
        </w:rPr>
      </w:lvl>
    </w:lvlOverride>
    <w:lvlOverride w:ilvl="8">
      <w:lvl w:ilvl="8" w:tplc="336AE286"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9"/>
  </w:num>
  <w:num w:numId="10" w16cid:durableId="377244414">
    <w:abstractNumId w:val="10"/>
  </w:num>
  <w:num w:numId="11" w16cid:durableId="968700979">
    <w:abstractNumId w:val="38"/>
  </w:num>
  <w:num w:numId="12" w16cid:durableId="12460572">
    <w:abstractNumId w:val="29"/>
  </w:num>
  <w:num w:numId="13" w16cid:durableId="1976569389">
    <w:abstractNumId w:val="18"/>
  </w:num>
  <w:num w:numId="14" w16cid:durableId="981811435">
    <w:abstractNumId w:val="9"/>
    <w:lvlOverride w:ilvl="0">
      <w:lvl w:ilvl="0" w:tplc="FDC649F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F8AAB6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386EAA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B848836">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CEAD8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2C4EC4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EA719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B6235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F4ADC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8"/>
  </w:num>
  <w:num w:numId="16" w16cid:durableId="931626925">
    <w:abstractNumId w:val="7"/>
  </w:num>
  <w:num w:numId="17" w16cid:durableId="1272201341">
    <w:abstractNumId w:val="16"/>
  </w:num>
  <w:num w:numId="18" w16cid:durableId="793984514">
    <w:abstractNumId w:val="4"/>
  </w:num>
  <w:num w:numId="19" w16cid:durableId="1493567028">
    <w:abstractNumId w:val="20"/>
  </w:num>
  <w:num w:numId="20" w16cid:durableId="1403407043">
    <w:abstractNumId w:val="25"/>
  </w:num>
  <w:num w:numId="21" w16cid:durableId="19207860">
    <w:abstractNumId w:val="6"/>
  </w:num>
  <w:num w:numId="22" w16cid:durableId="405340353">
    <w:abstractNumId w:val="15"/>
  </w:num>
  <w:num w:numId="23" w16cid:durableId="1191915473">
    <w:abstractNumId w:val="23"/>
  </w:num>
  <w:num w:numId="24" w16cid:durableId="2033609432">
    <w:abstractNumId w:val="3"/>
  </w:num>
  <w:num w:numId="25" w16cid:durableId="610209359">
    <w:abstractNumId w:val="5"/>
  </w:num>
  <w:num w:numId="26" w16cid:durableId="971520806">
    <w:abstractNumId w:val="2"/>
  </w:num>
  <w:num w:numId="27" w16cid:durableId="1716810189">
    <w:abstractNumId w:val="41"/>
  </w:num>
  <w:num w:numId="28" w16cid:durableId="1599946229">
    <w:abstractNumId w:val="39"/>
  </w:num>
  <w:num w:numId="29" w16cid:durableId="362755074">
    <w:abstractNumId w:val="24"/>
  </w:num>
  <w:num w:numId="30" w16cid:durableId="1352148226">
    <w:abstractNumId w:val="30"/>
  </w:num>
  <w:num w:numId="31" w16cid:durableId="709064629">
    <w:abstractNumId w:val="12"/>
  </w:num>
  <w:num w:numId="32" w16cid:durableId="1153448350">
    <w:abstractNumId w:val="11"/>
  </w:num>
  <w:num w:numId="33" w16cid:durableId="826283637">
    <w:abstractNumId w:val="43"/>
  </w:num>
  <w:num w:numId="34" w16cid:durableId="493958398">
    <w:abstractNumId w:val="45"/>
  </w:num>
  <w:num w:numId="35" w16cid:durableId="288050906">
    <w:abstractNumId w:val="17"/>
  </w:num>
  <w:num w:numId="36" w16cid:durableId="1600794431">
    <w:abstractNumId w:val="22"/>
  </w:num>
  <w:num w:numId="37" w16cid:durableId="344096170">
    <w:abstractNumId w:val="33"/>
  </w:num>
  <w:num w:numId="38" w16cid:durableId="1062872658">
    <w:abstractNumId w:val="44"/>
  </w:num>
  <w:num w:numId="39" w16cid:durableId="102657071">
    <w:abstractNumId w:val="14"/>
  </w:num>
  <w:num w:numId="40" w16cid:durableId="1835680062">
    <w:abstractNumId w:val="35"/>
  </w:num>
  <w:num w:numId="41" w16cid:durableId="94787591">
    <w:abstractNumId w:val="36"/>
  </w:num>
  <w:num w:numId="42" w16cid:durableId="229662134">
    <w:abstractNumId w:val="21"/>
  </w:num>
  <w:num w:numId="43" w16cid:durableId="572470932">
    <w:abstractNumId w:val="8"/>
  </w:num>
  <w:num w:numId="44" w16cid:durableId="820584389">
    <w:abstractNumId w:val="13"/>
  </w:num>
  <w:num w:numId="45" w16cid:durableId="429282800">
    <w:abstractNumId w:val="31"/>
  </w:num>
  <w:num w:numId="46" w16cid:durableId="977805883">
    <w:abstractNumId w:val="37"/>
  </w:num>
  <w:num w:numId="47" w16cid:durableId="1727023199">
    <w:abstractNumId w:val="34"/>
  </w:num>
  <w:num w:numId="48" w16cid:durableId="19450696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459C0"/>
    <w:rsid w:val="00057CB0"/>
    <w:rsid w:val="00060EEC"/>
    <w:rsid w:val="00095A52"/>
    <w:rsid w:val="000A3F62"/>
    <w:rsid w:val="000B6E39"/>
    <w:rsid w:val="000D41F8"/>
    <w:rsid w:val="00104156"/>
    <w:rsid w:val="0010419D"/>
    <w:rsid w:val="00115B25"/>
    <w:rsid w:val="001438CB"/>
    <w:rsid w:val="001468FD"/>
    <w:rsid w:val="00150E0D"/>
    <w:rsid w:val="00167B88"/>
    <w:rsid w:val="00186EE3"/>
    <w:rsid w:val="00192597"/>
    <w:rsid w:val="00195BDB"/>
    <w:rsid w:val="00195CFB"/>
    <w:rsid w:val="001A36DD"/>
    <w:rsid w:val="001B5B79"/>
    <w:rsid w:val="001C1B4E"/>
    <w:rsid w:val="001F3F7B"/>
    <w:rsid w:val="001F745A"/>
    <w:rsid w:val="00200255"/>
    <w:rsid w:val="00202341"/>
    <w:rsid w:val="00212DC2"/>
    <w:rsid w:val="0025345E"/>
    <w:rsid w:val="0027144D"/>
    <w:rsid w:val="002A2584"/>
    <w:rsid w:val="002A796E"/>
    <w:rsid w:val="002D36A1"/>
    <w:rsid w:val="002D48C4"/>
    <w:rsid w:val="002E5534"/>
    <w:rsid w:val="003062DF"/>
    <w:rsid w:val="003223CC"/>
    <w:rsid w:val="0032329C"/>
    <w:rsid w:val="00326EF6"/>
    <w:rsid w:val="00331CE5"/>
    <w:rsid w:val="00332B9D"/>
    <w:rsid w:val="003553CE"/>
    <w:rsid w:val="003A7221"/>
    <w:rsid w:val="003C1715"/>
    <w:rsid w:val="003C4FF5"/>
    <w:rsid w:val="003D154F"/>
    <w:rsid w:val="003F68F7"/>
    <w:rsid w:val="0040117F"/>
    <w:rsid w:val="004047C3"/>
    <w:rsid w:val="00412906"/>
    <w:rsid w:val="00420CA4"/>
    <w:rsid w:val="00422622"/>
    <w:rsid w:val="00472523"/>
    <w:rsid w:val="0047401D"/>
    <w:rsid w:val="0049259D"/>
    <w:rsid w:val="00496F7B"/>
    <w:rsid w:val="004A6958"/>
    <w:rsid w:val="004C0928"/>
    <w:rsid w:val="004D48F4"/>
    <w:rsid w:val="005001F0"/>
    <w:rsid w:val="00502E91"/>
    <w:rsid w:val="00532458"/>
    <w:rsid w:val="005370C8"/>
    <w:rsid w:val="00547625"/>
    <w:rsid w:val="00552465"/>
    <w:rsid w:val="00555BFA"/>
    <w:rsid w:val="00557106"/>
    <w:rsid w:val="00582588"/>
    <w:rsid w:val="00583D47"/>
    <w:rsid w:val="0059181B"/>
    <w:rsid w:val="0059676F"/>
    <w:rsid w:val="005B7F42"/>
    <w:rsid w:val="005E2403"/>
    <w:rsid w:val="005E3196"/>
    <w:rsid w:val="005F256F"/>
    <w:rsid w:val="00601F3E"/>
    <w:rsid w:val="00603776"/>
    <w:rsid w:val="006044EA"/>
    <w:rsid w:val="00604B03"/>
    <w:rsid w:val="00620CA7"/>
    <w:rsid w:val="00622CCB"/>
    <w:rsid w:val="00637C8C"/>
    <w:rsid w:val="006670CA"/>
    <w:rsid w:val="00676E69"/>
    <w:rsid w:val="00692084"/>
    <w:rsid w:val="00694365"/>
    <w:rsid w:val="00694393"/>
    <w:rsid w:val="00695172"/>
    <w:rsid w:val="006C1D4D"/>
    <w:rsid w:val="006E1E8A"/>
    <w:rsid w:val="006F709F"/>
    <w:rsid w:val="00700997"/>
    <w:rsid w:val="0070400A"/>
    <w:rsid w:val="00710722"/>
    <w:rsid w:val="00722923"/>
    <w:rsid w:val="007421F8"/>
    <w:rsid w:val="00746804"/>
    <w:rsid w:val="00757383"/>
    <w:rsid w:val="00786435"/>
    <w:rsid w:val="00795DEE"/>
    <w:rsid w:val="007A1EFE"/>
    <w:rsid w:val="007A73F5"/>
    <w:rsid w:val="007B31DE"/>
    <w:rsid w:val="007B7B5E"/>
    <w:rsid w:val="007E3BFD"/>
    <w:rsid w:val="00800A5B"/>
    <w:rsid w:val="008176B1"/>
    <w:rsid w:val="008513A1"/>
    <w:rsid w:val="00867018"/>
    <w:rsid w:val="00880DA9"/>
    <w:rsid w:val="008D3ED4"/>
    <w:rsid w:val="00902125"/>
    <w:rsid w:val="009613C2"/>
    <w:rsid w:val="00962F5F"/>
    <w:rsid w:val="0098605B"/>
    <w:rsid w:val="00986113"/>
    <w:rsid w:val="0099691D"/>
    <w:rsid w:val="009A39A2"/>
    <w:rsid w:val="009C148F"/>
    <w:rsid w:val="009D41C9"/>
    <w:rsid w:val="00A25F43"/>
    <w:rsid w:val="00A451FD"/>
    <w:rsid w:val="00A50C76"/>
    <w:rsid w:val="00A86752"/>
    <w:rsid w:val="00A93389"/>
    <w:rsid w:val="00A936B3"/>
    <w:rsid w:val="00AA121E"/>
    <w:rsid w:val="00AB5BBD"/>
    <w:rsid w:val="00AC3481"/>
    <w:rsid w:val="00AC3F11"/>
    <w:rsid w:val="00AE2071"/>
    <w:rsid w:val="00B2786D"/>
    <w:rsid w:val="00B3529E"/>
    <w:rsid w:val="00B42154"/>
    <w:rsid w:val="00B47DE8"/>
    <w:rsid w:val="00B702E0"/>
    <w:rsid w:val="00B71F43"/>
    <w:rsid w:val="00B731C7"/>
    <w:rsid w:val="00B8580C"/>
    <w:rsid w:val="00B9023F"/>
    <w:rsid w:val="00BA1DC0"/>
    <w:rsid w:val="00BD3F4B"/>
    <w:rsid w:val="00BD7781"/>
    <w:rsid w:val="00BF06D8"/>
    <w:rsid w:val="00BF4846"/>
    <w:rsid w:val="00C10A78"/>
    <w:rsid w:val="00C30D5C"/>
    <w:rsid w:val="00C3311E"/>
    <w:rsid w:val="00C51FC7"/>
    <w:rsid w:val="00C52DAC"/>
    <w:rsid w:val="00C54A04"/>
    <w:rsid w:val="00C65904"/>
    <w:rsid w:val="00C73A33"/>
    <w:rsid w:val="00C84C27"/>
    <w:rsid w:val="00C93097"/>
    <w:rsid w:val="00C977F0"/>
    <w:rsid w:val="00CA36B0"/>
    <w:rsid w:val="00CE6605"/>
    <w:rsid w:val="00D27A1F"/>
    <w:rsid w:val="00D3296D"/>
    <w:rsid w:val="00D336DA"/>
    <w:rsid w:val="00D57CC2"/>
    <w:rsid w:val="00D757D3"/>
    <w:rsid w:val="00D7669E"/>
    <w:rsid w:val="00DB0A33"/>
    <w:rsid w:val="00DB2C8D"/>
    <w:rsid w:val="00DD471F"/>
    <w:rsid w:val="00DF1084"/>
    <w:rsid w:val="00E02F71"/>
    <w:rsid w:val="00E17DB5"/>
    <w:rsid w:val="00E320AA"/>
    <w:rsid w:val="00E40CA2"/>
    <w:rsid w:val="00E52DD8"/>
    <w:rsid w:val="00E5783E"/>
    <w:rsid w:val="00E618D5"/>
    <w:rsid w:val="00E64A40"/>
    <w:rsid w:val="00E66A6D"/>
    <w:rsid w:val="00E73DC8"/>
    <w:rsid w:val="00E9284C"/>
    <w:rsid w:val="00EA37E5"/>
    <w:rsid w:val="00EE52FB"/>
    <w:rsid w:val="00EF25BC"/>
    <w:rsid w:val="00F37CEC"/>
    <w:rsid w:val="00F44673"/>
    <w:rsid w:val="00F65403"/>
    <w:rsid w:val="00F6658A"/>
    <w:rsid w:val="00F8286C"/>
    <w:rsid w:val="00F93357"/>
    <w:rsid w:val="00F96BEB"/>
    <w:rsid w:val="00FB6BE9"/>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12906"/>
    <w:pPr>
      <w:jc w:val="both"/>
    </w:pPr>
    <w:rPr>
      <w:rFonts w:ascii="Tahoma" w:hAnsi="Tahoma" w:cs="Tahoma"/>
      <w:sz w:val="18"/>
      <w:szCs w:val="20"/>
    </w:rPr>
  </w:style>
  <w:style w:type="character" w:customStyle="1" w:styleId="BodyTextChar">
    <w:name w:val="Body Text Char"/>
    <w:basedOn w:val="DefaultParagraphFont"/>
    <w:link w:val="BodyText"/>
    <w:rsid w:val="00412906"/>
    <w:rPr>
      <w:rFonts w:ascii="Tahoma" w:eastAsia="Times New Roman" w:hAnsi="Tahoma" w:cs="Tahoma"/>
      <w:sz w:val="18"/>
      <w:bdr w:val="none" w:sz="0" w:space="0" w:color="auto"/>
    </w:rPr>
  </w:style>
  <w:style w:type="paragraph" w:styleId="NormalWeb">
    <w:name w:val="Normal (Web)"/>
    <w:basedOn w:val="Normal"/>
    <w:uiPriority w:val="99"/>
    <w:unhideWhenUsed/>
    <w:rsid w:val="009C148F"/>
    <w:pPr>
      <w:spacing w:before="100" w:beforeAutospacing="1" w:after="100" w:afterAutospacing="1"/>
    </w:pPr>
  </w:style>
  <w:style w:type="character" w:styleId="Strong">
    <w:name w:val="Strong"/>
    <w:basedOn w:val="DefaultParagraphFont"/>
    <w:uiPriority w:val="22"/>
    <w:qFormat/>
    <w:rsid w:val="009C1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395786937">
      <w:bodyDiv w:val="1"/>
      <w:marLeft w:val="0"/>
      <w:marRight w:val="0"/>
      <w:marTop w:val="0"/>
      <w:marBottom w:val="0"/>
      <w:divBdr>
        <w:top w:val="none" w:sz="0" w:space="0" w:color="auto"/>
        <w:left w:val="none" w:sz="0" w:space="0" w:color="auto"/>
        <w:bottom w:val="none" w:sz="0" w:space="0" w:color="auto"/>
        <w:right w:val="none" w:sz="0" w:space="0" w:color="auto"/>
      </w:divBdr>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36633354">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561751376">
      <w:bodyDiv w:val="1"/>
      <w:marLeft w:val="0"/>
      <w:marRight w:val="0"/>
      <w:marTop w:val="0"/>
      <w:marBottom w:val="0"/>
      <w:divBdr>
        <w:top w:val="none" w:sz="0" w:space="0" w:color="auto"/>
        <w:left w:val="none" w:sz="0" w:space="0" w:color="auto"/>
        <w:bottom w:val="none" w:sz="0" w:space="0" w:color="auto"/>
        <w:right w:val="none" w:sz="0" w:space="0" w:color="auto"/>
      </w:divBdr>
      <w:divsChild>
        <w:div w:id="579489052">
          <w:marLeft w:val="0"/>
          <w:marRight w:val="0"/>
          <w:marTop w:val="0"/>
          <w:marBottom w:val="0"/>
          <w:divBdr>
            <w:top w:val="none" w:sz="0" w:space="0" w:color="auto"/>
            <w:left w:val="none" w:sz="0" w:space="0" w:color="auto"/>
            <w:bottom w:val="none" w:sz="0" w:space="0" w:color="auto"/>
            <w:right w:val="none" w:sz="0" w:space="0" w:color="auto"/>
          </w:divBdr>
        </w:div>
        <w:div w:id="280964134">
          <w:marLeft w:val="0"/>
          <w:marRight w:val="0"/>
          <w:marTop w:val="0"/>
          <w:marBottom w:val="0"/>
          <w:divBdr>
            <w:top w:val="none" w:sz="0" w:space="0" w:color="auto"/>
            <w:left w:val="none" w:sz="0" w:space="0" w:color="auto"/>
            <w:bottom w:val="none" w:sz="0" w:space="0" w:color="auto"/>
            <w:right w:val="none" w:sz="0" w:space="0" w:color="auto"/>
          </w:divBdr>
        </w:div>
        <w:div w:id="1630740859">
          <w:marLeft w:val="0"/>
          <w:marRight w:val="0"/>
          <w:marTop w:val="0"/>
          <w:marBottom w:val="0"/>
          <w:divBdr>
            <w:top w:val="none" w:sz="0" w:space="0" w:color="auto"/>
            <w:left w:val="none" w:sz="0" w:space="0" w:color="auto"/>
            <w:bottom w:val="none" w:sz="0" w:space="0" w:color="auto"/>
            <w:right w:val="none" w:sz="0" w:space="0" w:color="auto"/>
          </w:divBdr>
        </w:div>
        <w:div w:id="1588345008">
          <w:marLeft w:val="0"/>
          <w:marRight w:val="0"/>
          <w:marTop w:val="0"/>
          <w:marBottom w:val="0"/>
          <w:divBdr>
            <w:top w:val="none" w:sz="0" w:space="0" w:color="auto"/>
            <w:left w:val="none" w:sz="0" w:space="0" w:color="auto"/>
            <w:bottom w:val="none" w:sz="0" w:space="0" w:color="auto"/>
            <w:right w:val="none" w:sz="0" w:space="0" w:color="auto"/>
          </w:divBdr>
        </w:div>
        <w:div w:id="358747147">
          <w:marLeft w:val="0"/>
          <w:marRight w:val="0"/>
          <w:marTop w:val="0"/>
          <w:marBottom w:val="0"/>
          <w:divBdr>
            <w:top w:val="none" w:sz="0" w:space="0" w:color="auto"/>
            <w:left w:val="none" w:sz="0" w:space="0" w:color="auto"/>
            <w:bottom w:val="none" w:sz="0" w:space="0" w:color="auto"/>
            <w:right w:val="none" w:sz="0" w:space="0" w:color="auto"/>
          </w:divBdr>
        </w:div>
        <w:div w:id="611980399">
          <w:marLeft w:val="0"/>
          <w:marRight w:val="0"/>
          <w:marTop w:val="0"/>
          <w:marBottom w:val="0"/>
          <w:divBdr>
            <w:top w:val="none" w:sz="0" w:space="0" w:color="auto"/>
            <w:left w:val="none" w:sz="0" w:space="0" w:color="auto"/>
            <w:bottom w:val="none" w:sz="0" w:space="0" w:color="auto"/>
            <w:right w:val="none" w:sz="0" w:space="0" w:color="auto"/>
          </w:divBdr>
        </w:div>
        <w:div w:id="1724206962">
          <w:marLeft w:val="0"/>
          <w:marRight w:val="0"/>
          <w:marTop w:val="0"/>
          <w:marBottom w:val="0"/>
          <w:divBdr>
            <w:top w:val="none" w:sz="0" w:space="0" w:color="auto"/>
            <w:left w:val="none" w:sz="0" w:space="0" w:color="auto"/>
            <w:bottom w:val="none" w:sz="0" w:space="0" w:color="auto"/>
            <w:right w:val="none" w:sz="0" w:space="0" w:color="auto"/>
          </w:divBdr>
        </w:div>
        <w:div w:id="702824507">
          <w:marLeft w:val="0"/>
          <w:marRight w:val="0"/>
          <w:marTop w:val="0"/>
          <w:marBottom w:val="0"/>
          <w:divBdr>
            <w:top w:val="none" w:sz="0" w:space="0" w:color="auto"/>
            <w:left w:val="none" w:sz="0" w:space="0" w:color="auto"/>
            <w:bottom w:val="none" w:sz="0" w:space="0" w:color="auto"/>
            <w:right w:val="none" w:sz="0" w:space="0" w:color="auto"/>
          </w:divBdr>
        </w:div>
        <w:div w:id="1112552854">
          <w:marLeft w:val="0"/>
          <w:marRight w:val="0"/>
          <w:marTop w:val="0"/>
          <w:marBottom w:val="0"/>
          <w:divBdr>
            <w:top w:val="none" w:sz="0" w:space="0" w:color="auto"/>
            <w:left w:val="none" w:sz="0" w:space="0" w:color="auto"/>
            <w:bottom w:val="none" w:sz="0" w:space="0" w:color="auto"/>
            <w:right w:val="none" w:sz="0" w:space="0" w:color="auto"/>
          </w:divBdr>
        </w:div>
        <w:div w:id="1932005034">
          <w:marLeft w:val="0"/>
          <w:marRight w:val="0"/>
          <w:marTop w:val="0"/>
          <w:marBottom w:val="0"/>
          <w:divBdr>
            <w:top w:val="none" w:sz="0" w:space="0" w:color="auto"/>
            <w:left w:val="none" w:sz="0" w:space="0" w:color="auto"/>
            <w:bottom w:val="none" w:sz="0" w:space="0" w:color="auto"/>
            <w:right w:val="none" w:sz="0" w:space="0" w:color="auto"/>
          </w:divBdr>
        </w:div>
        <w:div w:id="2141530716">
          <w:marLeft w:val="0"/>
          <w:marRight w:val="0"/>
          <w:marTop w:val="0"/>
          <w:marBottom w:val="0"/>
          <w:divBdr>
            <w:top w:val="none" w:sz="0" w:space="0" w:color="auto"/>
            <w:left w:val="none" w:sz="0" w:space="0" w:color="auto"/>
            <w:bottom w:val="none" w:sz="0" w:space="0" w:color="auto"/>
            <w:right w:val="none" w:sz="0" w:space="0" w:color="auto"/>
          </w:divBdr>
        </w:div>
        <w:div w:id="1005598295">
          <w:marLeft w:val="0"/>
          <w:marRight w:val="0"/>
          <w:marTop w:val="0"/>
          <w:marBottom w:val="0"/>
          <w:divBdr>
            <w:top w:val="none" w:sz="0" w:space="0" w:color="auto"/>
            <w:left w:val="none" w:sz="0" w:space="0" w:color="auto"/>
            <w:bottom w:val="none" w:sz="0" w:space="0" w:color="auto"/>
            <w:right w:val="none" w:sz="0" w:space="0" w:color="auto"/>
          </w:divBdr>
        </w:div>
        <w:div w:id="2083942079">
          <w:marLeft w:val="0"/>
          <w:marRight w:val="0"/>
          <w:marTop w:val="0"/>
          <w:marBottom w:val="0"/>
          <w:divBdr>
            <w:top w:val="none" w:sz="0" w:space="0" w:color="auto"/>
            <w:left w:val="none" w:sz="0" w:space="0" w:color="auto"/>
            <w:bottom w:val="none" w:sz="0" w:space="0" w:color="auto"/>
            <w:right w:val="none" w:sz="0" w:space="0" w:color="auto"/>
          </w:divBdr>
        </w:div>
        <w:div w:id="110788568">
          <w:marLeft w:val="0"/>
          <w:marRight w:val="0"/>
          <w:marTop w:val="0"/>
          <w:marBottom w:val="0"/>
          <w:divBdr>
            <w:top w:val="none" w:sz="0" w:space="0" w:color="auto"/>
            <w:left w:val="none" w:sz="0" w:space="0" w:color="auto"/>
            <w:bottom w:val="none" w:sz="0" w:space="0" w:color="auto"/>
            <w:right w:val="none" w:sz="0" w:space="0" w:color="auto"/>
          </w:divBdr>
        </w:div>
        <w:div w:id="1779105814">
          <w:marLeft w:val="0"/>
          <w:marRight w:val="0"/>
          <w:marTop w:val="0"/>
          <w:marBottom w:val="0"/>
          <w:divBdr>
            <w:top w:val="none" w:sz="0" w:space="0" w:color="auto"/>
            <w:left w:val="none" w:sz="0" w:space="0" w:color="auto"/>
            <w:bottom w:val="none" w:sz="0" w:space="0" w:color="auto"/>
            <w:right w:val="none" w:sz="0" w:space="0" w:color="auto"/>
          </w:divBdr>
        </w:div>
        <w:div w:id="746347217">
          <w:marLeft w:val="0"/>
          <w:marRight w:val="0"/>
          <w:marTop w:val="0"/>
          <w:marBottom w:val="0"/>
          <w:divBdr>
            <w:top w:val="none" w:sz="0" w:space="0" w:color="auto"/>
            <w:left w:val="none" w:sz="0" w:space="0" w:color="auto"/>
            <w:bottom w:val="none" w:sz="0" w:space="0" w:color="auto"/>
            <w:right w:val="none" w:sz="0" w:space="0" w:color="auto"/>
          </w:divBdr>
        </w:div>
        <w:div w:id="115099545">
          <w:marLeft w:val="0"/>
          <w:marRight w:val="0"/>
          <w:marTop w:val="0"/>
          <w:marBottom w:val="0"/>
          <w:divBdr>
            <w:top w:val="none" w:sz="0" w:space="0" w:color="auto"/>
            <w:left w:val="none" w:sz="0" w:space="0" w:color="auto"/>
            <w:bottom w:val="none" w:sz="0" w:space="0" w:color="auto"/>
            <w:right w:val="none" w:sz="0" w:space="0" w:color="auto"/>
          </w:divBdr>
        </w:div>
      </w:divsChild>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828474572">
      <w:bodyDiv w:val="1"/>
      <w:marLeft w:val="0"/>
      <w:marRight w:val="0"/>
      <w:marTop w:val="0"/>
      <w:marBottom w:val="0"/>
      <w:divBdr>
        <w:top w:val="none" w:sz="0" w:space="0" w:color="auto"/>
        <w:left w:val="none" w:sz="0" w:space="0" w:color="auto"/>
        <w:bottom w:val="none" w:sz="0" w:space="0" w:color="auto"/>
        <w:right w:val="none" w:sz="0" w:space="0" w:color="auto"/>
      </w:divBdr>
      <w:divsChild>
        <w:div w:id="754327515">
          <w:marLeft w:val="0"/>
          <w:marRight w:val="0"/>
          <w:marTop w:val="0"/>
          <w:marBottom w:val="0"/>
          <w:divBdr>
            <w:top w:val="none" w:sz="0" w:space="0" w:color="auto"/>
            <w:left w:val="none" w:sz="0" w:space="0" w:color="auto"/>
            <w:bottom w:val="none" w:sz="0" w:space="0" w:color="auto"/>
            <w:right w:val="none" w:sz="0" w:space="0" w:color="auto"/>
          </w:divBdr>
        </w:div>
        <w:div w:id="866914438">
          <w:marLeft w:val="0"/>
          <w:marRight w:val="0"/>
          <w:marTop w:val="0"/>
          <w:marBottom w:val="0"/>
          <w:divBdr>
            <w:top w:val="none" w:sz="0" w:space="0" w:color="auto"/>
            <w:left w:val="none" w:sz="0" w:space="0" w:color="auto"/>
            <w:bottom w:val="none" w:sz="0" w:space="0" w:color="auto"/>
            <w:right w:val="none" w:sz="0" w:space="0" w:color="auto"/>
          </w:divBdr>
        </w:div>
        <w:div w:id="1230849138">
          <w:marLeft w:val="0"/>
          <w:marRight w:val="0"/>
          <w:marTop w:val="0"/>
          <w:marBottom w:val="0"/>
          <w:divBdr>
            <w:top w:val="none" w:sz="0" w:space="0" w:color="auto"/>
            <w:left w:val="none" w:sz="0" w:space="0" w:color="auto"/>
            <w:bottom w:val="none" w:sz="0" w:space="0" w:color="auto"/>
            <w:right w:val="none" w:sz="0" w:space="0" w:color="auto"/>
          </w:divBdr>
        </w:div>
        <w:div w:id="810681722">
          <w:marLeft w:val="0"/>
          <w:marRight w:val="0"/>
          <w:marTop w:val="0"/>
          <w:marBottom w:val="0"/>
          <w:divBdr>
            <w:top w:val="none" w:sz="0" w:space="0" w:color="auto"/>
            <w:left w:val="none" w:sz="0" w:space="0" w:color="auto"/>
            <w:bottom w:val="none" w:sz="0" w:space="0" w:color="auto"/>
            <w:right w:val="none" w:sz="0" w:space="0" w:color="auto"/>
          </w:divBdr>
        </w:div>
        <w:div w:id="898590428">
          <w:marLeft w:val="0"/>
          <w:marRight w:val="0"/>
          <w:marTop w:val="0"/>
          <w:marBottom w:val="0"/>
          <w:divBdr>
            <w:top w:val="none" w:sz="0" w:space="0" w:color="auto"/>
            <w:left w:val="none" w:sz="0" w:space="0" w:color="auto"/>
            <w:bottom w:val="none" w:sz="0" w:space="0" w:color="auto"/>
            <w:right w:val="none" w:sz="0" w:space="0" w:color="auto"/>
          </w:divBdr>
        </w:div>
        <w:div w:id="1120025566">
          <w:marLeft w:val="0"/>
          <w:marRight w:val="0"/>
          <w:marTop w:val="0"/>
          <w:marBottom w:val="0"/>
          <w:divBdr>
            <w:top w:val="none" w:sz="0" w:space="0" w:color="auto"/>
            <w:left w:val="none" w:sz="0" w:space="0" w:color="auto"/>
            <w:bottom w:val="none" w:sz="0" w:space="0" w:color="auto"/>
            <w:right w:val="none" w:sz="0" w:space="0" w:color="auto"/>
          </w:divBdr>
        </w:div>
        <w:div w:id="1186750987">
          <w:marLeft w:val="0"/>
          <w:marRight w:val="0"/>
          <w:marTop w:val="0"/>
          <w:marBottom w:val="0"/>
          <w:divBdr>
            <w:top w:val="none" w:sz="0" w:space="0" w:color="auto"/>
            <w:left w:val="none" w:sz="0" w:space="0" w:color="auto"/>
            <w:bottom w:val="none" w:sz="0" w:space="0" w:color="auto"/>
            <w:right w:val="none" w:sz="0" w:space="0" w:color="auto"/>
          </w:divBdr>
        </w:div>
        <w:div w:id="1611469623">
          <w:marLeft w:val="0"/>
          <w:marRight w:val="0"/>
          <w:marTop w:val="0"/>
          <w:marBottom w:val="0"/>
          <w:divBdr>
            <w:top w:val="none" w:sz="0" w:space="0" w:color="auto"/>
            <w:left w:val="none" w:sz="0" w:space="0" w:color="auto"/>
            <w:bottom w:val="none" w:sz="0" w:space="0" w:color="auto"/>
            <w:right w:val="none" w:sz="0" w:space="0" w:color="auto"/>
          </w:divBdr>
        </w:div>
        <w:div w:id="484931728">
          <w:marLeft w:val="0"/>
          <w:marRight w:val="0"/>
          <w:marTop w:val="0"/>
          <w:marBottom w:val="0"/>
          <w:divBdr>
            <w:top w:val="none" w:sz="0" w:space="0" w:color="auto"/>
            <w:left w:val="none" w:sz="0" w:space="0" w:color="auto"/>
            <w:bottom w:val="none" w:sz="0" w:space="0" w:color="auto"/>
            <w:right w:val="none" w:sz="0" w:space="0" w:color="auto"/>
          </w:divBdr>
        </w:div>
        <w:div w:id="920021479">
          <w:marLeft w:val="0"/>
          <w:marRight w:val="0"/>
          <w:marTop w:val="0"/>
          <w:marBottom w:val="0"/>
          <w:divBdr>
            <w:top w:val="none" w:sz="0" w:space="0" w:color="auto"/>
            <w:left w:val="none" w:sz="0" w:space="0" w:color="auto"/>
            <w:bottom w:val="none" w:sz="0" w:space="0" w:color="auto"/>
            <w:right w:val="none" w:sz="0" w:space="0" w:color="auto"/>
          </w:divBdr>
        </w:div>
        <w:div w:id="1300647923">
          <w:marLeft w:val="0"/>
          <w:marRight w:val="0"/>
          <w:marTop w:val="0"/>
          <w:marBottom w:val="0"/>
          <w:divBdr>
            <w:top w:val="none" w:sz="0" w:space="0" w:color="auto"/>
            <w:left w:val="none" w:sz="0" w:space="0" w:color="auto"/>
            <w:bottom w:val="none" w:sz="0" w:space="0" w:color="auto"/>
            <w:right w:val="none" w:sz="0" w:space="0" w:color="auto"/>
          </w:divBdr>
        </w:div>
        <w:div w:id="1792550298">
          <w:marLeft w:val="0"/>
          <w:marRight w:val="0"/>
          <w:marTop w:val="0"/>
          <w:marBottom w:val="0"/>
          <w:divBdr>
            <w:top w:val="none" w:sz="0" w:space="0" w:color="auto"/>
            <w:left w:val="none" w:sz="0" w:space="0" w:color="auto"/>
            <w:bottom w:val="none" w:sz="0" w:space="0" w:color="auto"/>
            <w:right w:val="none" w:sz="0" w:space="0" w:color="auto"/>
          </w:divBdr>
        </w:div>
        <w:div w:id="2098939603">
          <w:marLeft w:val="0"/>
          <w:marRight w:val="0"/>
          <w:marTop w:val="0"/>
          <w:marBottom w:val="0"/>
          <w:divBdr>
            <w:top w:val="none" w:sz="0" w:space="0" w:color="auto"/>
            <w:left w:val="none" w:sz="0" w:space="0" w:color="auto"/>
            <w:bottom w:val="none" w:sz="0" w:space="0" w:color="auto"/>
            <w:right w:val="none" w:sz="0" w:space="0" w:color="auto"/>
          </w:divBdr>
        </w:div>
        <w:div w:id="2127699735">
          <w:marLeft w:val="0"/>
          <w:marRight w:val="0"/>
          <w:marTop w:val="0"/>
          <w:marBottom w:val="0"/>
          <w:divBdr>
            <w:top w:val="none" w:sz="0" w:space="0" w:color="auto"/>
            <w:left w:val="none" w:sz="0" w:space="0" w:color="auto"/>
            <w:bottom w:val="none" w:sz="0" w:space="0" w:color="auto"/>
            <w:right w:val="none" w:sz="0" w:space="0" w:color="auto"/>
          </w:divBdr>
        </w:div>
        <w:div w:id="540243932">
          <w:marLeft w:val="0"/>
          <w:marRight w:val="0"/>
          <w:marTop w:val="0"/>
          <w:marBottom w:val="0"/>
          <w:divBdr>
            <w:top w:val="none" w:sz="0" w:space="0" w:color="auto"/>
            <w:left w:val="none" w:sz="0" w:space="0" w:color="auto"/>
            <w:bottom w:val="none" w:sz="0" w:space="0" w:color="auto"/>
            <w:right w:val="none" w:sz="0" w:space="0" w:color="auto"/>
          </w:divBdr>
        </w:div>
        <w:div w:id="1740979313">
          <w:marLeft w:val="0"/>
          <w:marRight w:val="0"/>
          <w:marTop w:val="0"/>
          <w:marBottom w:val="0"/>
          <w:divBdr>
            <w:top w:val="none" w:sz="0" w:space="0" w:color="auto"/>
            <w:left w:val="none" w:sz="0" w:space="0" w:color="auto"/>
            <w:bottom w:val="none" w:sz="0" w:space="0" w:color="auto"/>
            <w:right w:val="none" w:sz="0" w:space="0" w:color="auto"/>
          </w:divBdr>
        </w:div>
        <w:div w:id="734623165">
          <w:marLeft w:val="0"/>
          <w:marRight w:val="0"/>
          <w:marTop w:val="0"/>
          <w:marBottom w:val="0"/>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2850050">
      <w:bodyDiv w:val="1"/>
      <w:marLeft w:val="0"/>
      <w:marRight w:val="0"/>
      <w:marTop w:val="0"/>
      <w:marBottom w:val="0"/>
      <w:divBdr>
        <w:top w:val="none" w:sz="0" w:space="0" w:color="auto"/>
        <w:left w:val="none" w:sz="0" w:space="0" w:color="auto"/>
        <w:bottom w:val="none" w:sz="0" w:space="0" w:color="auto"/>
        <w:right w:val="none" w:sz="0" w:space="0" w:color="auto"/>
      </w:divBdr>
    </w:div>
    <w:div w:id="2007901466">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 Gurram</cp:lastModifiedBy>
  <cp:revision>4</cp:revision>
  <dcterms:created xsi:type="dcterms:W3CDTF">2025-07-02T22:24:00Z</dcterms:created>
  <dcterms:modified xsi:type="dcterms:W3CDTF">2025-07-11T16:25:00Z</dcterms:modified>
</cp:coreProperties>
</file>