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E66C" w14:textId="77777777" w:rsidR="00FE5162" w:rsidRDefault="00FE5162" w:rsidP="00FE5162">
      <w:r>
        <w:t>General Matching Labels</w:t>
      </w:r>
    </w:p>
    <w:p w14:paraId="25B9816C" w14:textId="77777777" w:rsidR="00FE5162" w:rsidRDefault="00FE5162" w:rsidP="00FE5162">
      <w:r>
        <w:t>Exact Match</w:t>
      </w:r>
    </w:p>
    <w:p w14:paraId="58A6CAF3" w14:textId="77777777" w:rsidR="00FE5162" w:rsidRDefault="00FE5162" w:rsidP="00FE5162">
      <w:r>
        <w:t>Partial Match</w:t>
      </w:r>
    </w:p>
    <w:p w14:paraId="11C4A765" w14:textId="77777777" w:rsidR="00FE5162" w:rsidRDefault="00FE5162" w:rsidP="00FE5162">
      <w:r>
        <w:t>No Match</w:t>
      </w:r>
    </w:p>
    <w:p w14:paraId="40567C5F" w14:textId="77777777" w:rsidR="00FE5162" w:rsidRDefault="00FE5162" w:rsidP="00FE5162">
      <w:r>
        <w:t>Near Match</w:t>
      </w:r>
    </w:p>
    <w:p w14:paraId="50EE2892" w14:textId="77777777" w:rsidR="00FE5162" w:rsidRDefault="00FE5162" w:rsidP="00FE5162">
      <w:r>
        <w:t>Duplicate Entry</w:t>
      </w:r>
    </w:p>
    <w:p w14:paraId="5B973DA2" w14:textId="77777777" w:rsidR="00FE5162" w:rsidRDefault="00FE5162" w:rsidP="00FE5162">
      <w:r>
        <w:t>Text-Based Discrepancies</w:t>
      </w:r>
    </w:p>
    <w:p w14:paraId="54244C76" w14:textId="77777777" w:rsidR="00FE5162" w:rsidRDefault="00FE5162" w:rsidP="00FE5162">
      <w:r>
        <w:t>Typo Error</w:t>
      </w:r>
    </w:p>
    <w:p w14:paraId="0F963831" w14:textId="77777777" w:rsidR="00FE5162" w:rsidRDefault="00FE5162" w:rsidP="00FE5162">
      <w:r>
        <w:t>Spelling Variation</w:t>
      </w:r>
    </w:p>
    <w:p w14:paraId="10F663CE" w14:textId="77777777" w:rsidR="00FE5162" w:rsidRDefault="00FE5162" w:rsidP="00FE5162">
      <w:r>
        <w:t>Phonetic Similarity (e.g., "Jon" vs. "John")</w:t>
      </w:r>
    </w:p>
    <w:p w14:paraId="575F8B8F" w14:textId="77777777" w:rsidR="00FE5162" w:rsidRDefault="00FE5162" w:rsidP="00FE5162">
      <w:r>
        <w:t>Abbreviation vs. Full Form (e.g., "Corp." vs. "Corporation")</w:t>
      </w:r>
    </w:p>
    <w:p w14:paraId="0779CFDC" w14:textId="77777777" w:rsidR="00FE5162" w:rsidRDefault="00FE5162" w:rsidP="00FE5162">
      <w:r>
        <w:t>Case Sensitivity Issue (e.g., "abc" vs. "ABC")</w:t>
      </w:r>
    </w:p>
    <w:p w14:paraId="6727D567" w14:textId="77777777" w:rsidR="00FE5162" w:rsidRDefault="00FE5162" w:rsidP="00FE5162">
      <w:r>
        <w:t>Special Character Difference (e.g., "AT&amp;T" vs. "ATT")</w:t>
      </w:r>
    </w:p>
    <w:p w14:paraId="7E32D03E" w14:textId="77777777" w:rsidR="00FE5162" w:rsidRDefault="00FE5162" w:rsidP="00FE5162">
      <w:r>
        <w:t>Extra Space Issue (e.g., "XYZ Ltd." vs. "XYZ Ltd")</w:t>
      </w:r>
    </w:p>
    <w:p w14:paraId="7E6BD614" w14:textId="77777777" w:rsidR="00FE5162" w:rsidRDefault="00FE5162" w:rsidP="00FE5162">
      <w:r>
        <w:t>Reversed Word Order (e.g., "Bank National" vs. "National Bank")</w:t>
      </w:r>
    </w:p>
    <w:p w14:paraId="0A00AB57" w14:textId="77777777" w:rsidR="00FE5162" w:rsidRDefault="00FE5162" w:rsidP="00FE5162">
      <w:r>
        <w:t>Transposed Characters (e.g., "13579" vs. "13759")</w:t>
      </w:r>
    </w:p>
    <w:p w14:paraId="56B9D5A3" w14:textId="77777777" w:rsidR="00FE5162" w:rsidRDefault="00FE5162" w:rsidP="00FE5162">
      <w:r>
        <w:t>Missing Prefix/Suffix (e.g., "LLC" missing in one column)</w:t>
      </w:r>
    </w:p>
    <w:p w14:paraId="3245AE6D" w14:textId="77777777" w:rsidR="00FE5162" w:rsidRDefault="00FE5162" w:rsidP="00FE5162">
      <w:r>
        <w:t>Encoding Issue (e.g., special symbols replaced with "</w:t>
      </w:r>
      <w:r>
        <w:rPr>
          <w:rFonts w:ascii="Aptos" w:hAnsi="Aptos" w:cs="Aptos"/>
        </w:rPr>
        <w:t>�</w:t>
      </w:r>
      <w:r>
        <w:t>")</w:t>
      </w:r>
    </w:p>
    <w:p w14:paraId="364147C4" w14:textId="77777777" w:rsidR="00FE5162" w:rsidRDefault="00FE5162" w:rsidP="00FE5162">
      <w:r>
        <w:t>Multi-word vs. Single-word (e.g., "PayPal" vs. "Pay Pal")</w:t>
      </w:r>
    </w:p>
    <w:p w14:paraId="016AFE94" w14:textId="77777777" w:rsidR="00FE5162" w:rsidRDefault="00FE5162" w:rsidP="00FE5162">
      <w:r>
        <w:t>Number-Based Discrepancies</w:t>
      </w:r>
    </w:p>
    <w:p w14:paraId="00B5151D" w14:textId="77777777" w:rsidR="00FE5162" w:rsidRDefault="00FE5162" w:rsidP="00FE5162">
      <w:r>
        <w:t>Rounded Off Numbers (e.g., "999.99" vs. "1000")</w:t>
      </w:r>
    </w:p>
    <w:p w14:paraId="3DF7A67E" w14:textId="77777777" w:rsidR="00FE5162" w:rsidRDefault="00FE5162" w:rsidP="00FE5162">
      <w:r>
        <w:t>Decimal Precision Difference (e.g., "100.1" vs. "100.10")</w:t>
      </w:r>
    </w:p>
    <w:p w14:paraId="60BB1483" w14:textId="77777777" w:rsidR="00FE5162" w:rsidRDefault="00FE5162" w:rsidP="00FE5162">
      <w:r>
        <w:t>Leading Zero Issue (e.g., "001234" vs. "1234")</w:t>
      </w:r>
    </w:p>
    <w:p w14:paraId="040EC3EE" w14:textId="77777777" w:rsidR="00FE5162" w:rsidRDefault="00FE5162" w:rsidP="00FE5162">
      <w:r>
        <w:t>Thousands Separator Difference (e.g., "1,000" vs. "1000")</w:t>
      </w:r>
    </w:p>
    <w:p w14:paraId="457F28E0" w14:textId="77777777" w:rsidR="00FE5162" w:rsidRDefault="00FE5162" w:rsidP="00FE5162">
      <w:r>
        <w:t>Different Currency Conversions (e.g., "USD 100" vs. "EUR 92")</w:t>
      </w:r>
    </w:p>
    <w:p w14:paraId="3A4FE1AE" w14:textId="77777777" w:rsidR="00FE5162" w:rsidRDefault="00FE5162" w:rsidP="00FE5162">
      <w:r>
        <w:t>Negative vs. Positive (e.g., "-500" vs. "500")</w:t>
      </w:r>
    </w:p>
    <w:p w14:paraId="2591B4EB" w14:textId="77777777" w:rsidR="00FE5162" w:rsidRDefault="00FE5162" w:rsidP="00FE5162">
      <w:r>
        <w:lastRenderedPageBreak/>
        <w:t>Missing or Extra Decimal Point (e.g., "1000" vs. "10.00")</w:t>
      </w:r>
    </w:p>
    <w:p w14:paraId="61D653A4" w14:textId="77777777" w:rsidR="00FE5162" w:rsidRDefault="00FE5162" w:rsidP="00FE5162">
      <w:r>
        <w:t>Scientific Notation Difference (e.g., "1.0E3" vs. "1000")</w:t>
      </w:r>
    </w:p>
    <w:p w14:paraId="7653A439" w14:textId="77777777" w:rsidR="00FE5162" w:rsidRDefault="00FE5162" w:rsidP="00FE5162">
      <w:r>
        <w:t>Currency Symbol Difference (e.g., "$100" vs. "100 USD")</w:t>
      </w:r>
    </w:p>
    <w:p w14:paraId="01D02342" w14:textId="77777777" w:rsidR="00FE5162" w:rsidRDefault="00FE5162" w:rsidP="00FE5162">
      <w:r>
        <w:t>Interest Rate Calculation Difference (e.g., "5%" vs. "0.05")</w:t>
      </w:r>
    </w:p>
    <w:p w14:paraId="28E55AE4" w14:textId="77777777" w:rsidR="00FE5162" w:rsidRDefault="00FE5162" w:rsidP="00FE5162">
      <w:r>
        <w:t>Date &amp; Time Discrepancies</w:t>
      </w:r>
    </w:p>
    <w:p w14:paraId="01DCB45A" w14:textId="77777777" w:rsidR="00FE5162" w:rsidRDefault="00FE5162" w:rsidP="00FE5162">
      <w:r>
        <w:t>Date Format Mismatch (e.g., "MM/DD/YYYY" vs. "DD-MM-YYYY")</w:t>
      </w:r>
    </w:p>
    <w:p w14:paraId="0AFF8ACF" w14:textId="77777777" w:rsidR="00FE5162" w:rsidRDefault="00FE5162" w:rsidP="00FE5162">
      <w:r>
        <w:t>Time Zone Difference (e.g., "10:00 AM EST" vs. "7:00 AM PST")</w:t>
      </w:r>
    </w:p>
    <w:p w14:paraId="087CDDD4" w14:textId="77777777" w:rsidR="00FE5162" w:rsidRDefault="00FE5162" w:rsidP="00FE5162">
      <w:r>
        <w:t>Missing Time Component (e.g., "2025-02-28" vs. "2025-02-28 12:00:00")</w:t>
      </w:r>
    </w:p>
    <w:p w14:paraId="3956C215" w14:textId="77777777" w:rsidR="00FE5162" w:rsidRDefault="00FE5162" w:rsidP="00FE5162">
      <w:r>
        <w:t>Date Shifted by One Day (e.g., "2025-03-01" vs. "2025-02-28")</w:t>
      </w:r>
    </w:p>
    <w:p w14:paraId="5060736D" w14:textId="77777777" w:rsidR="00FE5162" w:rsidRDefault="00FE5162" w:rsidP="00FE5162">
      <w:r>
        <w:t>Fiscal Year Mismatch (e.g., "Q1 2025" vs. "Q4 2024")</w:t>
      </w:r>
    </w:p>
    <w:p w14:paraId="1F3900B4" w14:textId="77777777" w:rsidR="00FE5162" w:rsidRDefault="00FE5162" w:rsidP="00FE5162">
      <w:r>
        <w:t>Leap Year Handling Issue (e.g., "Feb 29, 2024" missing)</w:t>
      </w:r>
    </w:p>
    <w:p w14:paraId="68DCC6A4" w14:textId="77777777" w:rsidR="00FE5162" w:rsidRDefault="00FE5162" w:rsidP="00FE5162">
      <w:r>
        <w:t>Different Calendar Systems (e.g., "Julian" vs. "Gregorian")</w:t>
      </w:r>
    </w:p>
    <w:p w14:paraId="78BD65D4" w14:textId="77777777" w:rsidR="00FE5162" w:rsidRDefault="00FE5162" w:rsidP="00FE5162">
      <w:r>
        <w:t>AM/PM Swapped (e.g., "12:30 PM" vs. "12:30 AM")</w:t>
      </w:r>
    </w:p>
    <w:p w14:paraId="14F87792" w14:textId="77777777" w:rsidR="00FE5162" w:rsidRDefault="00FE5162" w:rsidP="00FE5162">
      <w:r>
        <w:t>Financial &amp; Accounting Discrepancies</w:t>
      </w:r>
    </w:p>
    <w:p w14:paraId="1B0FD1C4" w14:textId="77777777" w:rsidR="00FE5162" w:rsidRDefault="00FE5162" w:rsidP="00FE5162">
      <w:r>
        <w:t>Tax Calculation Difference</w:t>
      </w:r>
    </w:p>
    <w:p w14:paraId="48EF08BF" w14:textId="77777777" w:rsidR="00FE5162" w:rsidRDefault="00FE5162" w:rsidP="00FE5162">
      <w:r>
        <w:t>Different Accounting Methods (e.g., FIFO vs. LIFO)</w:t>
      </w:r>
    </w:p>
    <w:p w14:paraId="152F583D" w14:textId="77777777" w:rsidR="00FE5162" w:rsidRDefault="00FE5162" w:rsidP="00FE5162">
      <w:r>
        <w:t>Rounding Adjustment</w:t>
      </w:r>
    </w:p>
    <w:p w14:paraId="5458CF43" w14:textId="77777777" w:rsidR="00FE5162" w:rsidRDefault="00FE5162" w:rsidP="00FE5162">
      <w:r>
        <w:t>Invoice Number Mismatch</w:t>
      </w:r>
    </w:p>
    <w:p w14:paraId="6E141288" w14:textId="77777777" w:rsidR="00FE5162" w:rsidRDefault="00FE5162" w:rsidP="00FE5162">
      <w:r>
        <w:t>Transaction Fee Inclusion (e.g., "500" vs. "495 after fees")</w:t>
      </w:r>
    </w:p>
    <w:p w14:paraId="1317D967" w14:textId="77777777" w:rsidR="00FE5162" w:rsidRDefault="00FE5162" w:rsidP="00FE5162">
      <w:r>
        <w:t>Account Code Misclassification</w:t>
      </w:r>
    </w:p>
    <w:p w14:paraId="14FC10C6" w14:textId="77777777" w:rsidR="00FE5162" w:rsidRDefault="00FE5162" w:rsidP="00FE5162">
      <w:r>
        <w:t>Interest Rate Calculation Variation</w:t>
      </w:r>
    </w:p>
    <w:p w14:paraId="251C32EE" w14:textId="77777777" w:rsidR="00FE5162" w:rsidRDefault="00FE5162" w:rsidP="00FE5162">
      <w:r>
        <w:t>Different Exchange Rate Applied</w:t>
      </w:r>
    </w:p>
    <w:p w14:paraId="45DA9460" w14:textId="77777777" w:rsidR="00FE5162" w:rsidRDefault="00FE5162" w:rsidP="00FE5162">
      <w:r>
        <w:t>Data Entry Truncation (e.g., "1000000.00" vs. "1000000")</w:t>
      </w:r>
    </w:p>
    <w:p w14:paraId="6D7AFE64" w14:textId="77777777" w:rsidR="00FE5162" w:rsidRDefault="00FE5162" w:rsidP="00FE5162">
      <w:r>
        <w:t>VAT/GST Included vs. Excluded</w:t>
      </w:r>
    </w:p>
    <w:p w14:paraId="227E222A" w14:textId="77777777" w:rsidR="00FE5162" w:rsidRDefault="00FE5162" w:rsidP="00FE5162">
      <w:r>
        <w:t>Payment Processing Delay (Pending vs. Completed)</w:t>
      </w:r>
    </w:p>
    <w:p w14:paraId="5BF16505" w14:textId="77777777" w:rsidR="00FE5162" w:rsidRDefault="00FE5162" w:rsidP="00FE5162">
      <w:r>
        <w:t>Bank Reconciliation Issue</w:t>
      </w:r>
    </w:p>
    <w:p w14:paraId="56BD60C2" w14:textId="77777777" w:rsidR="00FE5162" w:rsidRDefault="00FE5162" w:rsidP="00FE5162">
      <w:r>
        <w:lastRenderedPageBreak/>
        <w:t>Double Entry vs. Single Entry Accounting</w:t>
      </w:r>
    </w:p>
    <w:p w14:paraId="3A35DA8D" w14:textId="77777777" w:rsidR="00FE5162" w:rsidRDefault="00FE5162" w:rsidP="00FE5162">
      <w:r>
        <w:t>Identifiers &amp; Code-Based Discrepancies</w:t>
      </w:r>
    </w:p>
    <w:p w14:paraId="3F0E3887" w14:textId="77777777" w:rsidR="00FE5162" w:rsidRDefault="00FE5162" w:rsidP="00FE5162">
      <w:r>
        <w:t>Different Account Numbers</w:t>
      </w:r>
    </w:p>
    <w:p w14:paraId="1F9B5CB3" w14:textId="77777777" w:rsidR="00FE5162" w:rsidRDefault="00FE5162" w:rsidP="00FE5162">
      <w:r>
        <w:t>Different Invoice Numbers</w:t>
      </w:r>
    </w:p>
    <w:p w14:paraId="264007B6" w14:textId="77777777" w:rsidR="00FE5162" w:rsidRDefault="00FE5162" w:rsidP="00FE5162">
      <w:r>
        <w:t>Different Transaction IDs</w:t>
      </w:r>
    </w:p>
    <w:p w14:paraId="01748BF1" w14:textId="77777777" w:rsidR="00FE5162" w:rsidRDefault="00FE5162" w:rsidP="00FE5162">
      <w:r>
        <w:t>Vendor Name Variation</w:t>
      </w:r>
    </w:p>
    <w:p w14:paraId="6F294037" w14:textId="77777777" w:rsidR="00FE5162" w:rsidRDefault="00FE5162" w:rsidP="00FE5162">
      <w:r>
        <w:t>Customer Name Variation</w:t>
      </w:r>
    </w:p>
    <w:p w14:paraId="1C916982" w14:textId="77777777" w:rsidR="00FE5162" w:rsidRDefault="00FE5162" w:rsidP="00FE5162">
      <w:r>
        <w:t>Address Format Difference (e.g., "123 Main St." vs. "123 Main Street")</w:t>
      </w:r>
    </w:p>
    <w:p w14:paraId="1189520F" w14:textId="77777777" w:rsidR="00FE5162" w:rsidRDefault="00FE5162" w:rsidP="00FE5162">
      <w:r>
        <w:t>Missing/Extra Leading Zeros in Account Number</w:t>
      </w:r>
    </w:p>
    <w:p w14:paraId="5C1DB4E8" w14:textId="77777777" w:rsidR="00FE5162" w:rsidRDefault="00FE5162" w:rsidP="00FE5162">
      <w:r>
        <w:t>System &amp; Data Processing Issues</w:t>
      </w:r>
    </w:p>
    <w:p w14:paraId="7AB20F9B" w14:textId="77777777" w:rsidR="00FE5162" w:rsidRDefault="00FE5162" w:rsidP="00FE5162">
      <w:r>
        <w:t>Data Synchronization Delay</w:t>
      </w:r>
    </w:p>
    <w:p w14:paraId="1C0D99A8" w14:textId="77777777" w:rsidR="00FE5162" w:rsidRDefault="00FE5162" w:rsidP="00FE5162">
      <w:r>
        <w:t>API Data Formatting Issue</w:t>
      </w:r>
    </w:p>
    <w:p w14:paraId="50CC8EAF" w14:textId="77777777" w:rsidR="00FE5162" w:rsidRDefault="00FE5162" w:rsidP="00FE5162">
      <w:r>
        <w:t>Missing Records in One System</w:t>
      </w:r>
    </w:p>
    <w:p w14:paraId="528AA272" w14:textId="77777777" w:rsidR="00FE5162" w:rsidRDefault="00FE5162" w:rsidP="00FE5162">
      <w:r>
        <w:t>Manual Entry vs. Automated System Entry</w:t>
      </w:r>
    </w:p>
    <w:p w14:paraId="2B86C535" w14:textId="77777777" w:rsidR="00FE5162" w:rsidRDefault="00FE5162" w:rsidP="00FE5162">
      <w:r>
        <w:t>Field Truncation in Database</w:t>
      </w:r>
    </w:p>
    <w:p w14:paraId="6C485B44" w14:textId="77777777" w:rsidR="00FE5162" w:rsidRDefault="00FE5162" w:rsidP="00FE5162">
      <w:r>
        <w:t>Human-Related Entry Issues</w:t>
      </w:r>
    </w:p>
    <w:p w14:paraId="2EE237D1" w14:textId="77777777" w:rsidR="00FE5162" w:rsidRDefault="00FE5162" w:rsidP="00FE5162">
      <w:r>
        <w:t>Copy-Paste Error</w:t>
      </w:r>
    </w:p>
    <w:p w14:paraId="378406FF" w14:textId="77777777" w:rsidR="00FE5162" w:rsidRDefault="00FE5162" w:rsidP="00FE5162">
      <w:r>
        <w:t>Extra or Missing Digit (e.g., "1000" vs. "10000")</w:t>
      </w:r>
    </w:p>
    <w:p w14:paraId="5F0D35B5" w14:textId="77777777" w:rsidR="00FE5162" w:rsidRDefault="00FE5162" w:rsidP="00FE5162">
      <w:r>
        <w:t>Input Formatting Issue (e.g., "$100.00" entered as "100,00")</w:t>
      </w:r>
    </w:p>
    <w:p w14:paraId="18D24F20" w14:textId="77777777" w:rsidR="00FE5162" w:rsidRDefault="00FE5162" w:rsidP="00FE5162">
      <w:r>
        <w:t>Wrong Category Assigned</w:t>
      </w:r>
    </w:p>
    <w:p w14:paraId="57324774" w14:textId="77777777" w:rsidR="00FE5162" w:rsidRDefault="00FE5162" w:rsidP="00FE5162">
      <w:r>
        <w:t>Misplaced Decimal (e.g., "1000.0" vs. "100.00")</w:t>
      </w:r>
    </w:p>
    <w:p w14:paraId="3EEC1C42" w14:textId="77777777" w:rsidR="00FE5162" w:rsidRDefault="00FE5162" w:rsidP="00FE5162">
      <w:r>
        <w:t>Legal &amp; Compliance Discrepancies</w:t>
      </w:r>
    </w:p>
    <w:p w14:paraId="0304F822" w14:textId="77777777" w:rsidR="00FE5162" w:rsidRDefault="00FE5162" w:rsidP="00FE5162">
      <w:r>
        <w:t>Regulation-Based Classification Differences</w:t>
      </w:r>
    </w:p>
    <w:p w14:paraId="70AFCFE5" w14:textId="77777777" w:rsidR="00FE5162" w:rsidRDefault="00FE5162" w:rsidP="00FE5162">
      <w:r>
        <w:t>Different Financial Reporting Standards (e.g., IFRS vs. GAAP)</w:t>
      </w:r>
    </w:p>
    <w:p w14:paraId="23C77018" w14:textId="77777777" w:rsidR="00FE5162" w:rsidRDefault="00FE5162" w:rsidP="00FE5162">
      <w:r>
        <w:t>Fraudulent Data Manipulation Indicators</w:t>
      </w:r>
    </w:p>
    <w:p w14:paraId="3524027D" w14:textId="77777777" w:rsidR="00FE5162" w:rsidRDefault="00FE5162" w:rsidP="00FE5162">
      <w:r>
        <w:t>Unrecorded Transactions (Shadow Accounting)</w:t>
      </w:r>
    </w:p>
    <w:p w14:paraId="418050F9" w14:textId="77777777" w:rsidR="00FE5162" w:rsidRDefault="00FE5162" w:rsidP="00FE5162">
      <w:r>
        <w:lastRenderedPageBreak/>
        <w:t>Technical Encoding Issues</w:t>
      </w:r>
    </w:p>
    <w:p w14:paraId="72AF38F2" w14:textId="77777777" w:rsidR="00FE5162" w:rsidRDefault="00FE5162" w:rsidP="00FE5162">
      <w:r>
        <w:t>UTF-8 Encoding Issue</w:t>
      </w:r>
    </w:p>
    <w:p w14:paraId="4728899C" w14:textId="77777777" w:rsidR="00FE5162" w:rsidRDefault="00FE5162" w:rsidP="00FE5162">
      <w:r>
        <w:t>Different Character Encoding Used (e.g., ANSI vs. Unicode)</w:t>
      </w:r>
    </w:p>
    <w:p w14:paraId="7933FC83" w14:textId="77777777" w:rsidR="00FE5162" w:rsidRDefault="00FE5162" w:rsidP="00FE5162">
      <w:r>
        <w:t>Multi-Language &amp; Localization Issues</w:t>
      </w:r>
    </w:p>
    <w:p w14:paraId="5A6B1B6F" w14:textId="77777777" w:rsidR="00FE5162" w:rsidRDefault="00FE5162" w:rsidP="00FE5162">
      <w:r>
        <w:t>Different Currency Naming Conventions</w:t>
      </w:r>
    </w:p>
    <w:p w14:paraId="5A085640" w14:textId="77777777" w:rsidR="00FE5162" w:rsidRDefault="00FE5162" w:rsidP="00FE5162">
      <w:r>
        <w:t>Language-Specific Formatting Differences (e.g., "1.000,00" vs. "1,000.00")</w:t>
      </w:r>
    </w:p>
    <w:p w14:paraId="0CE1C8CB" w14:textId="77777777" w:rsidR="00FE5162" w:rsidRDefault="00FE5162" w:rsidP="00FE5162">
      <w:r>
        <w:t>Banking &amp; Transaction-Specific Issues</w:t>
      </w:r>
    </w:p>
    <w:p w14:paraId="4CE0CAAB" w14:textId="77777777" w:rsidR="00FE5162" w:rsidRDefault="00FE5162" w:rsidP="00FE5162">
      <w:r>
        <w:t>Wire Transfer vs. ACH Transfer Differences</w:t>
      </w:r>
    </w:p>
    <w:p w14:paraId="66CBE16E" w14:textId="77777777" w:rsidR="00FE5162" w:rsidRDefault="00FE5162" w:rsidP="00FE5162">
      <w:r>
        <w:t>Processing Fee Deduction Discrepancy</w:t>
      </w:r>
    </w:p>
    <w:p w14:paraId="36941499" w14:textId="77777777" w:rsidR="00FE5162" w:rsidRDefault="00FE5162" w:rsidP="00FE5162">
      <w:r>
        <w:t>Delay in Settlement Date</w:t>
      </w:r>
    </w:p>
    <w:p w14:paraId="69E7110A" w14:textId="77777777" w:rsidR="00FE5162" w:rsidRDefault="00FE5162" w:rsidP="00FE5162">
      <w:r>
        <w:t>Budgeting &amp; Forecasting Issues</w:t>
      </w:r>
    </w:p>
    <w:p w14:paraId="60859635" w14:textId="77777777" w:rsidR="00FE5162" w:rsidRDefault="00FE5162" w:rsidP="00FE5162">
      <w:r>
        <w:t>Budgeted vs. Actual Amount Differences</w:t>
      </w:r>
    </w:p>
    <w:p w14:paraId="7FE04678" w14:textId="77777777" w:rsidR="00FE5162" w:rsidRDefault="00FE5162" w:rsidP="00FE5162">
      <w:r>
        <w:t>Forecasted vs. Reported Values</w:t>
      </w:r>
    </w:p>
    <w:p w14:paraId="59FC53EA" w14:textId="77777777" w:rsidR="00FE5162" w:rsidRDefault="00FE5162" w:rsidP="00FE5162">
      <w:r>
        <w:t>Interest &amp; Loan Differences</w:t>
      </w:r>
    </w:p>
    <w:p w14:paraId="402C2E9F" w14:textId="77777777" w:rsidR="00FE5162" w:rsidRDefault="00FE5162" w:rsidP="00FE5162">
      <w:r>
        <w:t>Fixed vs. Variable Interest Rates</w:t>
      </w:r>
    </w:p>
    <w:p w14:paraId="7A0551D7" w14:textId="77777777" w:rsidR="00FE5162" w:rsidRDefault="00FE5162" w:rsidP="00FE5162">
      <w:r>
        <w:t>Amortization Schedule Mismatch</w:t>
      </w:r>
    </w:p>
    <w:p w14:paraId="39219B45" w14:textId="77777777" w:rsidR="00FE5162" w:rsidRDefault="00FE5162" w:rsidP="00FE5162">
      <w:r>
        <w:t>Principal vs. Interest Components Misallocated</w:t>
      </w:r>
    </w:p>
    <w:p w14:paraId="594E6AC6" w14:textId="77777777" w:rsidR="00FE5162" w:rsidRDefault="00FE5162" w:rsidP="00FE5162">
      <w:r>
        <w:t>Stock &amp; Investment-Specific Issues</w:t>
      </w:r>
    </w:p>
    <w:p w14:paraId="30631D6D" w14:textId="77777777" w:rsidR="00FE5162" w:rsidRDefault="00FE5162" w:rsidP="00FE5162">
      <w:r>
        <w:t>Different Valuation Methods (e.g., Market Value vs. Book Value)</w:t>
      </w:r>
    </w:p>
    <w:p w14:paraId="656C9CDC" w14:textId="77777777" w:rsidR="00FE5162" w:rsidRDefault="00FE5162" w:rsidP="00FE5162">
      <w:r>
        <w:t>Stock Split Adjustments Not Applied</w:t>
      </w:r>
    </w:p>
    <w:p w14:paraId="12CAA1F4" w14:textId="77777777" w:rsidR="00FE5162" w:rsidRDefault="00FE5162" w:rsidP="00FE5162">
      <w:r>
        <w:t>Dividends Included vs. Excluded in Calculation</w:t>
      </w:r>
    </w:p>
    <w:p w14:paraId="02B3D50D" w14:textId="77777777" w:rsidR="00FE5162" w:rsidRDefault="00FE5162" w:rsidP="00FE5162">
      <w:r>
        <w:t>Taxation-Specific Issues</w:t>
      </w:r>
    </w:p>
    <w:p w14:paraId="48010B2B" w14:textId="77777777" w:rsidR="00FE5162" w:rsidRDefault="00FE5162" w:rsidP="00FE5162">
      <w:r>
        <w:t>Different Tax Rates Applied (e.g., state vs. federal)</w:t>
      </w:r>
    </w:p>
    <w:p w14:paraId="6B165A58" w14:textId="77777777" w:rsidR="00FE5162" w:rsidRDefault="00FE5162" w:rsidP="00FE5162">
      <w:r>
        <w:t>Withholding Tax Not Accounted For</w:t>
      </w:r>
    </w:p>
    <w:p w14:paraId="5394DE20" w14:textId="77777777" w:rsidR="00FE5162" w:rsidRDefault="00FE5162" w:rsidP="00FE5162">
      <w:r>
        <w:t>Audit &amp; Compliance Issues</w:t>
      </w:r>
    </w:p>
    <w:p w14:paraId="111A4AB8" w14:textId="77777777" w:rsidR="00FE5162" w:rsidRDefault="00FE5162" w:rsidP="00FE5162">
      <w:r>
        <w:t>Missing Supporting Documents</w:t>
      </w:r>
    </w:p>
    <w:p w14:paraId="38B12732" w14:textId="77777777" w:rsidR="00FE5162" w:rsidRDefault="00FE5162" w:rsidP="00FE5162">
      <w:r>
        <w:lastRenderedPageBreak/>
        <w:t>Audit Trail Inconsistencies</w:t>
      </w:r>
    </w:p>
    <w:p w14:paraId="7F398566" w14:textId="77777777" w:rsidR="00FE5162" w:rsidRDefault="00FE5162" w:rsidP="00FE5162">
      <w:r>
        <w:t>Payroll &amp; Salary-Specific Issues</w:t>
      </w:r>
    </w:p>
    <w:p w14:paraId="5CBF8AE5" w14:textId="77777777" w:rsidR="00FE5162" w:rsidRDefault="00FE5162" w:rsidP="00FE5162">
      <w:r>
        <w:t>Payroll Tax Deduction Mismatch</w:t>
      </w:r>
    </w:p>
    <w:p w14:paraId="3B406250" w14:textId="77777777" w:rsidR="00FE5162" w:rsidRDefault="00FE5162" w:rsidP="00FE5162">
      <w:r>
        <w:t>Bonus Calculation Error</w:t>
      </w:r>
    </w:p>
    <w:p w14:paraId="300858DA" w14:textId="77777777" w:rsidR="00FE5162" w:rsidRDefault="00FE5162" w:rsidP="00FE5162">
      <w:r>
        <w:t>Different Salary Structure Considerations</w:t>
      </w:r>
    </w:p>
    <w:p w14:paraId="4B45691A" w14:textId="77777777" w:rsidR="00FE5162" w:rsidRDefault="00FE5162" w:rsidP="00FE5162">
      <w:r>
        <w:t>E-commerce &amp; Payment Processing Issues</w:t>
      </w:r>
    </w:p>
    <w:p w14:paraId="40DDF658" w14:textId="77777777" w:rsidR="00FE5162" w:rsidRDefault="00FE5162" w:rsidP="00FE5162">
      <w:r>
        <w:t>Chargeback Transactions Recorded Differently</w:t>
      </w:r>
    </w:p>
    <w:p w14:paraId="1E405707" w14:textId="77777777" w:rsidR="00FE5162" w:rsidRDefault="00FE5162" w:rsidP="00FE5162">
      <w:r>
        <w:t>Refunds Processed Differently Across Systems</w:t>
      </w:r>
    </w:p>
    <w:p w14:paraId="25575ED8" w14:textId="77777777" w:rsidR="00FE5162" w:rsidRDefault="00FE5162" w:rsidP="00FE5162">
      <w:r>
        <w:t>Miscellaneous Issues</w:t>
      </w:r>
    </w:p>
    <w:p w14:paraId="23DE39E5" w14:textId="77777777" w:rsidR="00FE5162" w:rsidRDefault="00FE5162" w:rsidP="00FE5162">
      <w:r>
        <w:t>Data Corruption in One Column</w:t>
      </w:r>
    </w:p>
    <w:p w14:paraId="1F5FCD3A" w14:textId="77777777" w:rsidR="00FE5162" w:rsidRDefault="00FE5162" w:rsidP="00FE5162">
      <w:r>
        <w:t>Mismatched Interest Accrual Periods</w:t>
      </w:r>
    </w:p>
    <w:p w14:paraId="3950E50A" w14:textId="77777777" w:rsidR="00FE5162" w:rsidRDefault="00FE5162" w:rsidP="00FE5162">
      <w:r>
        <w:t>Non-reconciled Suspense Account Entries</w:t>
      </w:r>
    </w:p>
    <w:p w14:paraId="6F6F8899" w14:textId="77777777" w:rsidR="00FE5162" w:rsidRDefault="00FE5162" w:rsidP="00FE5162">
      <w:r>
        <w:t>Incorrect Rounding Method (e.g., up vs. down rounding)</w:t>
      </w:r>
    </w:p>
    <w:p w14:paraId="24D838DD" w14:textId="77777777" w:rsidR="00FE5162" w:rsidRDefault="00FE5162" w:rsidP="00FE5162">
      <w:r>
        <w:t>System Version Differences Affecting Calculations</w:t>
      </w:r>
    </w:p>
    <w:p w14:paraId="160A43B0" w14:textId="77777777" w:rsidR="00FE5162" w:rsidRDefault="00FE5162" w:rsidP="00FE5162">
      <w:r>
        <w:t>User Role-Based Data Access Differences</w:t>
      </w:r>
    </w:p>
    <w:p w14:paraId="60753855" w14:textId="22D382C4" w:rsidR="001A250F" w:rsidRDefault="00FE5162" w:rsidP="00FE5162">
      <w:r>
        <w:t>Unverified Third-Party Data Source Discrepancy</w:t>
      </w:r>
    </w:p>
    <w:sectPr w:rsidR="001A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F"/>
    <w:rsid w:val="001A250F"/>
    <w:rsid w:val="009343B1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240A-14BD-4B48-8980-A63DD1D7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2025-02-28T13:40:00Z</dcterms:created>
  <dcterms:modified xsi:type="dcterms:W3CDTF">2025-02-28T13:40:00Z</dcterms:modified>
</cp:coreProperties>
</file>