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7F1" w:rsidRPr="007617F1" w:rsidRDefault="007617F1" w:rsidP="007617F1">
      <w:pPr>
        <w:spacing w:after="0"/>
        <w:rPr>
          <w:rFonts w:ascii="Arial" w:eastAsia="Arial" w:hAnsi="Arial" w:cs="Arial"/>
          <w:b/>
          <w:sz w:val="20"/>
        </w:rPr>
      </w:pPr>
      <w:bookmarkStart w:id="0" w:name="_GoBack"/>
      <w:r w:rsidRPr="007617F1">
        <w:rPr>
          <w:rFonts w:ascii="Arial" w:eastAsia="Arial" w:hAnsi="Arial" w:cs="Arial"/>
          <w:b/>
          <w:sz w:val="20"/>
        </w:rPr>
        <w:t>PIVOT:</w:t>
      </w:r>
    </w:p>
    <w:bookmarkEnd w:id="0"/>
    <w:p w:rsidR="007617F1" w:rsidRDefault="007617F1" w:rsidP="007617F1">
      <w:pPr>
        <w:spacing w:after="0"/>
        <w:rPr>
          <w:rFonts w:ascii="Arial" w:eastAsia="Arial" w:hAnsi="Arial" w:cs="Arial"/>
          <w:sz w:val="20"/>
        </w:rPr>
      </w:pPr>
    </w:p>
    <w:p w:rsidR="007617F1" w:rsidRDefault="007617F1" w:rsidP="007617F1">
      <w:pPr>
        <w:spacing w:after="0"/>
      </w:pPr>
      <w:proofErr w:type="gramStart"/>
      <w:r>
        <w:rPr>
          <w:rFonts w:ascii="Arial" w:eastAsia="Arial" w:hAnsi="Arial" w:cs="Arial"/>
          <w:sz w:val="20"/>
        </w:rPr>
        <w:t>Web-based portal where RRD customers can interact with the RR Donnelley document production platform and access Archive Files and/or Reports.</w:t>
      </w:r>
      <w:proofErr w:type="gramEnd"/>
      <w:r>
        <w:rPr>
          <w:rFonts w:ascii="Arial" w:eastAsia="Arial" w:hAnsi="Arial" w:cs="Arial"/>
          <w:sz w:val="20"/>
        </w:rPr>
        <w:t xml:space="preserve"> </w:t>
      </w:r>
    </w:p>
    <w:p w:rsidR="00B37F52" w:rsidRPr="007617F1" w:rsidRDefault="00B37F52" w:rsidP="007617F1"/>
    <w:sectPr w:rsidR="00B37F52" w:rsidRPr="00761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6B0"/>
    <w:rsid w:val="007617F1"/>
    <w:rsid w:val="00A946B0"/>
    <w:rsid w:val="00B37F52"/>
    <w:rsid w:val="00E7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617F1"/>
    <w:rPr>
      <w:rFonts w:ascii="Calibri" w:eastAsia="Calibri" w:hAnsi="Calibri" w:cs="Calibri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617F1"/>
    <w:rPr>
      <w:rFonts w:ascii="Calibri" w:eastAsia="Calibri" w:hAnsi="Calibri" w:cs="Calibri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</dc:creator>
  <cp:keywords/>
  <dc:description/>
  <cp:lastModifiedBy>Manohar</cp:lastModifiedBy>
  <cp:revision>3</cp:revision>
  <dcterms:created xsi:type="dcterms:W3CDTF">2015-03-04T07:54:00Z</dcterms:created>
  <dcterms:modified xsi:type="dcterms:W3CDTF">2015-03-26T05:25:00Z</dcterms:modified>
</cp:coreProperties>
</file>