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05" w:rsidRDefault="00DF5105">
      <w:pPr>
        <w:rPr>
          <w:rFonts w:ascii="Roboto" w:eastAsia="Roboto" w:hAnsi="Roboto" w:cs="Roboto"/>
          <w:b/>
          <w:sz w:val="20"/>
          <w:szCs w:val="20"/>
        </w:rPr>
      </w:pPr>
    </w:p>
    <w:p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rsidR="00DF5105" w:rsidRDefault="00DF5105">
      <w:pPr>
        <w:jc w:val="center"/>
        <w:rPr>
          <w:rFonts w:ascii="Roboto" w:eastAsia="Roboto" w:hAnsi="Roboto" w:cs="Roboto"/>
          <w:b/>
          <w:sz w:val="40"/>
          <w:szCs w:val="40"/>
        </w:rPr>
      </w:pPr>
    </w:p>
    <w:p w:rsidR="002F7BE8" w:rsidRPr="00CD366E" w:rsidRDefault="002F7BE8" w:rsidP="002F7BE8">
      <w:pPr>
        <w:numPr>
          <w:ilvl w:val="0"/>
          <w:numId w:val="1"/>
        </w:numPr>
        <w:rPr>
          <w:rFonts w:eastAsia="Roboto"/>
          <w:b/>
          <w:sz w:val="24"/>
          <w:szCs w:val="24"/>
        </w:rPr>
      </w:pPr>
      <w:r w:rsidRPr="00CD366E">
        <w:rPr>
          <w:rFonts w:eastAsia="Roboto"/>
          <w:b/>
          <w:sz w:val="24"/>
          <w:szCs w:val="24"/>
        </w:rPr>
        <w:t>Explain the advantages of Natural Queries in PowerBi with an example?</w:t>
      </w:r>
    </w:p>
    <w:p w:rsidR="00FC49BD" w:rsidRDefault="00FC49BD" w:rsidP="00FC49BD">
      <w:pPr>
        <w:ind w:left="720"/>
        <w:rPr>
          <w:rFonts w:ascii="Roboto" w:eastAsia="Roboto" w:hAnsi="Roboto" w:cs="Roboto"/>
          <w:sz w:val="28"/>
          <w:szCs w:val="28"/>
        </w:rPr>
      </w:pPr>
    </w:p>
    <w:p w:rsidR="00637138" w:rsidRDefault="00637138" w:rsidP="00637138">
      <w:pPr>
        <w:rPr>
          <w:rFonts w:eastAsia="Roboto"/>
          <w:b/>
          <w:sz w:val="24"/>
          <w:szCs w:val="24"/>
        </w:rPr>
      </w:pPr>
      <w:r w:rsidRPr="00637138">
        <w:rPr>
          <w:rFonts w:eastAsia="Roboto"/>
          <w:b/>
          <w:sz w:val="24"/>
          <w:szCs w:val="24"/>
        </w:rPr>
        <w:t>Answer :</w:t>
      </w:r>
    </w:p>
    <w:p w:rsidR="00637138" w:rsidRDefault="00637138" w:rsidP="00637138">
      <w:pPr>
        <w:rPr>
          <w:rFonts w:eastAsia="Roboto"/>
          <w:b/>
          <w:sz w:val="24"/>
          <w:szCs w:val="24"/>
        </w:rPr>
      </w:pPr>
    </w:p>
    <w:p w:rsidR="00FC49BD" w:rsidRPr="00FC49BD" w:rsidRDefault="00FC49BD" w:rsidP="00FC49BD">
      <w:pPr>
        <w:jc w:val="both"/>
        <w:rPr>
          <w:rFonts w:eastAsia="Roboto"/>
          <w:sz w:val="24"/>
          <w:szCs w:val="24"/>
        </w:rPr>
      </w:pPr>
      <w:r w:rsidRPr="00FC49BD">
        <w:rPr>
          <w:rFonts w:eastAsia="Roboto"/>
          <w:sz w:val="24"/>
          <w:szCs w:val="24"/>
        </w:rPr>
        <w:t>Instead of writing complex queries using programming languages or SQL, users can simply type or speak their questions in plain language, and Power BI interprets and processes those queries to provide relevant results. Here are some advantages of natural queries in Power BI:</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3"/>
        </w:numPr>
        <w:jc w:val="both"/>
        <w:rPr>
          <w:rFonts w:eastAsia="Roboto"/>
          <w:sz w:val="24"/>
          <w:szCs w:val="24"/>
        </w:rPr>
      </w:pPr>
      <w:r w:rsidRPr="00FC49BD">
        <w:rPr>
          <w:rFonts w:eastAsia="Roboto"/>
          <w:b/>
          <w:sz w:val="24"/>
          <w:szCs w:val="24"/>
        </w:rPr>
        <w:t>User-Friendly Interface:</w:t>
      </w:r>
      <w:r w:rsidRPr="00FC49BD">
        <w:rPr>
          <w:rFonts w:eastAsia="Roboto"/>
          <w:sz w:val="24"/>
          <w:szCs w:val="24"/>
        </w:rPr>
        <w:t xml:space="preserve"> Natural queries provide a more intuitive and user-friendly interface compared to traditional query languages. Users don't need to have a deep understanding of database structures or SQL syntax, making it accessible to a broader range of users, including business users and non-technical stakeholders.</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3"/>
        </w:numPr>
        <w:jc w:val="both"/>
        <w:rPr>
          <w:rFonts w:eastAsia="Roboto"/>
          <w:sz w:val="24"/>
          <w:szCs w:val="24"/>
        </w:rPr>
      </w:pPr>
      <w:r w:rsidRPr="00FC49BD">
        <w:rPr>
          <w:rFonts w:eastAsia="Roboto"/>
          <w:b/>
          <w:sz w:val="24"/>
          <w:szCs w:val="24"/>
        </w:rPr>
        <w:t>Faster Insights:</w:t>
      </w:r>
      <w:r w:rsidRPr="00FC49BD">
        <w:rPr>
          <w:rFonts w:eastAsia="Roboto"/>
          <w:sz w:val="24"/>
          <w:szCs w:val="24"/>
        </w:rPr>
        <w:t xml:space="preserve"> Natural queries enable users to quickly explore and analyze data without the need for technical expertise. By asking questions in a conversational manner, users can obtain instant visualizations and insights, reducing the time and effort required to generate reports and dashboards.</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3"/>
        </w:numPr>
        <w:jc w:val="both"/>
        <w:rPr>
          <w:rFonts w:eastAsia="Roboto"/>
          <w:sz w:val="24"/>
          <w:szCs w:val="24"/>
        </w:rPr>
      </w:pPr>
      <w:r w:rsidRPr="00FC49BD">
        <w:rPr>
          <w:rFonts w:eastAsia="Roboto"/>
          <w:b/>
          <w:sz w:val="24"/>
          <w:szCs w:val="24"/>
        </w:rPr>
        <w:t>Increased Collaboration</w:t>
      </w:r>
      <w:r w:rsidRPr="00FC49BD">
        <w:rPr>
          <w:rFonts w:eastAsia="Roboto"/>
          <w:sz w:val="24"/>
          <w:szCs w:val="24"/>
        </w:rPr>
        <w:t>: Natural queries promote collaboration between technical and non-technical teams. Business users can directly ask questions to the data analysts or data scientists, eliminating the need for intermediaries or waiting for the creation of specific reports. This fosters a collaborative environment where insights can be shared more efficiently.</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3"/>
        </w:numPr>
        <w:jc w:val="both"/>
        <w:rPr>
          <w:rFonts w:eastAsia="Roboto"/>
          <w:sz w:val="24"/>
          <w:szCs w:val="24"/>
        </w:rPr>
      </w:pPr>
      <w:r w:rsidRPr="00FC49BD">
        <w:rPr>
          <w:rFonts w:eastAsia="Roboto"/>
          <w:b/>
          <w:sz w:val="24"/>
          <w:szCs w:val="24"/>
        </w:rPr>
        <w:t>Reduced Learning Curve:</w:t>
      </w:r>
      <w:r w:rsidRPr="00FC49BD">
        <w:rPr>
          <w:rFonts w:eastAsia="Roboto"/>
          <w:sz w:val="24"/>
          <w:szCs w:val="24"/>
        </w:rPr>
        <w:t xml:space="preserve"> Learning a new query language or programming syntax can be time-consuming and challenging for many users. Natural queries eliminate the need to learn complex languages and empower users to interact with data using their own words and phrases. This reduces the learning curve and allows users to get started with data analysis more quickly.</w:t>
      </w:r>
    </w:p>
    <w:p w:rsidR="00FC49BD" w:rsidRPr="00FC49BD" w:rsidRDefault="00FC49BD" w:rsidP="00FC49BD">
      <w:pPr>
        <w:jc w:val="both"/>
        <w:rPr>
          <w:rFonts w:eastAsia="Roboto"/>
          <w:sz w:val="24"/>
          <w:szCs w:val="24"/>
        </w:rPr>
      </w:pPr>
    </w:p>
    <w:p w:rsidR="00FC49BD" w:rsidRPr="00FC49BD" w:rsidRDefault="00FC49BD" w:rsidP="00FC49BD">
      <w:pPr>
        <w:jc w:val="both"/>
        <w:rPr>
          <w:rFonts w:eastAsia="Roboto"/>
          <w:b/>
          <w:sz w:val="24"/>
          <w:szCs w:val="24"/>
        </w:rPr>
      </w:pPr>
      <w:r w:rsidRPr="00FC49BD">
        <w:rPr>
          <w:rFonts w:eastAsia="Roboto"/>
          <w:b/>
          <w:sz w:val="24"/>
          <w:szCs w:val="24"/>
        </w:rPr>
        <w:t>Example:</w:t>
      </w:r>
    </w:p>
    <w:p w:rsidR="00FC49BD" w:rsidRDefault="00FC49BD" w:rsidP="00FC49BD">
      <w:pPr>
        <w:jc w:val="both"/>
        <w:rPr>
          <w:rFonts w:eastAsia="Roboto"/>
          <w:sz w:val="24"/>
          <w:szCs w:val="24"/>
        </w:rPr>
      </w:pPr>
      <w:r w:rsidRPr="00FC49BD">
        <w:rPr>
          <w:rFonts w:eastAsia="Roboto"/>
          <w:sz w:val="24"/>
          <w:szCs w:val="24"/>
        </w:rPr>
        <w:t xml:space="preserve">Let's say you are working with a Power BI dashboard that contains sales data for a retail company. Instead of writing a traditional query like "SELECT SUM(SalesAmount) FROM Sales WHERE Year = 2022," you can use a natural query approach. You simply type or speak a question like, "What was the total sales amount in 2022?" Power BI's natural language processing capabilities understand the intent of your question and generate the visualization showing the total sales </w:t>
      </w:r>
      <w:r w:rsidRPr="00FC49BD">
        <w:rPr>
          <w:rFonts w:eastAsia="Roboto"/>
          <w:sz w:val="24"/>
          <w:szCs w:val="24"/>
        </w:rPr>
        <w:lastRenderedPageBreak/>
        <w:t>amount for the year 2022. This natural query approach allows you to obtain insights without having to write complex queries or understand the underlying data model.</w:t>
      </w:r>
    </w:p>
    <w:p w:rsidR="00FC49BD" w:rsidRPr="00FC49BD" w:rsidRDefault="00FC49BD" w:rsidP="00FC49BD">
      <w:pPr>
        <w:jc w:val="both"/>
        <w:rPr>
          <w:rFonts w:eastAsia="Roboto"/>
          <w:sz w:val="24"/>
          <w:szCs w:val="24"/>
        </w:rPr>
      </w:pPr>
    </w:p>
    <w:p w:rsidR="002F7BE8" w:rsidRPr="002F7BE8" w:rsidRDefault="002F7BE8" w:rsidP="00FC49BD">
      <w:pPr>
        <w:jc w:val="both"/>
        <w:rPr>
          <w:rFonts w:ascii="Roboto" w:eastAsia="Roboto" w:hAnsi="Roboto" w:cs="Roboto"/>
          <w:sz w:val="28"/>
          <w:szCs w:val="28"/>
        </w:rPr>
      </w:pPr>
    </w:p>
    <w:p w:rsidR="00FC49BD" w:rsidRPr="00CD366E" w:rsidRDefault="00CD366E" w:rsidP="00CD366E">
      <w:pPr>
        <w:rPr>
          <w:rFonts w:ascii="Roboto" w:eastAsia="Roboto" w:hAnsi="Roboto" w:cs="Roboto"/>
          <w:sz w:val="24"/>
          <w:szCs w:val="24"/>
        </w:rPr>
      </w:pPr>
      <w:r>
        <w:rPr>
          <w:rFonts w:ascii="Roboto" w:eastAsia="Roboto" w:hAnsi="Roboto" w:cs="Roboto"/>
          <w:sz w:val="28"/>
          <w:szCs w:val="28"/>
        </w:rPr>
        <w:t>2</w:t>
      </w:r>
      <w:r w:rsidRPr="00CD366E">
        <w:rPr>
          <w:rFonts w:ascii="Roboto" w:eastAsia="Roboto" w:hAnsi="Roboto" w:cs="Roboto"/>
          <w:sz w:val="24"/>
          <w:szCs w:val="24"/>
        </w:rPr>
        <w:t>.</w:t>
      </w:r>
      <w:r w:rsidR="002F7BE8" w:rsidRPr="00CD366E">
        <w:rPr>
          <w:rFonts w:ascii="Roboto" w:eastAsia="Roboto" w:hAnsi="Roboto" w:cs="Roboto"/>
          <w:b/>
          <w:sz w:val="24"/>
          <w:szCs w:val="24"/>
        </w:rPr>
        <w:t>Explain Web Front End(WFE) cluster from Power BI Service Architecture?</w:t>
      </w:r>
    </w:p>
    <w:p w:rsidR="00FC49BD" w:rsidRPr="00CD366E" w:rsidRDefault="00FC49BD" w:rsidP="00FC49BD">
      <w:pPr>
        <w:rPr>
          <w:rFonts w:ascii="Roboto" w:eastAsia="Roboto" w:hAnsi="Roboto" w:cs="Roboto"/>
          <w:sz w:val="24"/>
          <w:szCs w:val="24"/>
        </w:rPr>
      </w:pPr>
    </w:p>
    <w:p w:rsidR="00637138" w:rsidRDefault="00637138" w:rsidP="00637138">
      <w:pPr>
        <w:rPr>
          <w:rFonts w:eastAsia="Roboto"/>
          <w:b/>
          <w:sz w:val="24"/>
          <w:szCs w:val="24"/>
        </w:rPr>
      </w:pPr>
      <w:r w:rsidRPr="00637138">
        <w:rPr>
          <w:rFonts w:eastAsia="Roboto"/>
          <w:b/>
          <w:sz w:val="24"/>
          <w:szCs w:val="24"/>
        </w:rPr>
        <w:t>Answer :</w:t>
      </w:r>
    </w:p>
    <w:p w:rsidR="00637138" w:rsidRDefault="00637138" w:rsidP="00FC49BD">
      <w:pPr>
        <w:jc w:val="both"/>
        <w:rPr>
          <w:rFonts w:eastAsia="Roboto"/>
          <w:sz w:val="24"/>
          <w:szCs w:val="24"/>
        </w:rPr>
      </w:pPr>
    </w:p>
    <w:p w:rsidR="00FC49BD" w:rsidRPr="00FC49BD" w:rsidRDefault="00FC49BD" w:rsidP="00FC49BD">
      <w:pPr>
        <w:jc w:val="both"/>
        <w:rPr>
          <w:rFonts w:eastAsia="Roboto"/>
          <w:sz w:val="24"/>
          <w:szCs w:val="24"/>
        </w:rPr>
      </w:pPr>
      <w:r w:rsidRPr="00FC49BD">
        <w:rPr>
          <w:rFonts w:eastAsia="Roboto"/>
          <w:sz w:val="24"/>
          <w:szCs w:val="24"/>
        </w:rPr>
        <w:t>In the Power BI Service architecture, the Web Front End (WFE) cluster plays a crucial role in delivering the web interface and user experience to Power BI users. The WFE cluster consists of multiple servers that handle user requests, render reports and dashboards, and manage user sessions. Here's a breakdown of the key components and functions of the WFE cluster:</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4"/>
        </w:numPr>
        <w:jc w:val="both"/>
        <w:rPr>
          <w:rFonts w:eastAsia="Roboto"/>
          <w:sz w:val="24"/>
          <w:szCs w:val="24"/>
        </w:rPr>
      </w:pPr>
      <w:r w:rsidRPr="00CD366E">
        <w:rPr>
          <w:rFonts w:eastAsia="Roboto"/>
          <w:b/>
          <w:sz w:val="24"/>
          <w:szCs w:val="24"/>
        </w:rPr>
        <w:t>User Requests:</w:t>
      </w:r>
      <w:r w:rsidRPr="00FC49BD">
        <w:rPr>
          <w:rFonts w:eastAsia="Roboto"/>
          <w:sz w:val="24"/>
          <w:szCs w:val="24"/>
        </w:rPr>
        <w:t xml:space="preserve"> When a user interacts with the Power BI web interface, such as accessing reports, creating dashboards, or performing data exploration, their requests are sent to the WFE cluster.</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4"/>
        </w:numPr>
        <w:jc w:val="both"/>
        <w:rPr>
          <w:rFonts w:eastAsia="Roboto"/>
          <w:sz w:val="24"/>
          <w:szCs w:val="24"/>
        </w:rPr>
      </w:pPr>
      <w:r w:rsidRPr="00CD366E">
        <w:rPr>
          <w:rFonts w:eastAsia="Roboto"/>
          <w:b/>
          <w:sz w:val="24"/>
          <w:szCs w:val="24"/>
        </w:rPr>
        <w:t>Load Balancing:</w:t>
      </w:r>
      <w:r w:rsidRPr="00FC49BD">
        <w:rPr>
          <w:rFonts w:eastAsia="Roboto"/>
          <w:sz w:val="24"/>
          <w:szCs w:val="24"/>
        </w:rPr>
        <w:t xml:space="preserve"> The WFE cluster employs load balancing techniques to distribute incoming user requests across multiple servers. This helps ensure optimal performance and scalability by distributing the workload evenly across the servers in the cluster.</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4"/>
        </w:numPr>
        <w:jc w:val="both"/>
        <w:rPr>
          <w:rFonts w:eastAsia="Roboto"/>
          <w:sz w:val="24"/>
          <w:szCs w:val="24"/>
        </w:rPr>
      </w:pPr>
      <w:r w:rsidRPr="00CD366E">
        <w:rPr>
          <w:rFonts w:eastAsia="Roboto"/>
          <w:b/>
          <w:sz w:val="24"/>
          <w:szCs w:val="24"/>
        </w:rPr>
        <w:t>Authentication and Authorization:</w:t>
      </w:r>
      <w:r w:rsidRPr="00FC49BD">
        <w:rPr>
          <w:rFonts w:eastAsia="Roboto"/>
          <w:sz w:val="24"/>
          <w:szCs w:val="24"/>
        </w:rPr>
        <w:t xml:space="preserve"> The WFE cluster is responsible for handling user authentication and authorization. When a user logs in to the Power BI Service, the WFE cluster verifies their credentials and grants appropriate access permissions based on the user's role and security settings.</w:t>
      </w:r>
    </w:p>
    <w:p w:rsidR="00FC49BD" w:rsidRPr="00FC49BD" w:rsidRDefault="00FC49BD" w:rsidP="00FC49BD">
      <w:pPr>
        <w:pStyle w:val="ListParagraph"/>
        <w:numPr>
          <w:ilvl w:val="0"/>
          <w:numId w:val="4"/>
        </w:numPr>
        <w:jc w:val="both"/>
        <w:rPr>
          <w:rFonts w:eastAsia="Roboto"/>
          <w:sz w:val="24"/>
          <w:szCs w:val="24"/>
        </w:rPr>
      </w:pPr>
      <w:r w:rsidRPr="00CD366E">
        <w:rPr>
          <w:rFonts w:eastAsia="Roboto"/>
          <w:b/>
          <w:sz w:val="24"/>
          <w:szCs w:val="24"/>
        </w:rPr>
        <w:t xml:space="preserve">User Session Management: </w:t>
      </w:r>
      <w:r w:rsidRPr="00FC49BD">
        <w:rPr>
          <w:rFonts w:eastAsia="Roboto"/>
          <w:sz w:val="24"/>
          <w:szCs w:val="24"/>
        </w:rPr>
        <w:t>The WFE cluster manages user sessions, keeping track of user activities and maintaining session state information. This allows users to navigate between reports and dashboards seamlessly without the need to reauthenticate for each interaction.</w:t>
      </w:r>
    </w:p>
    <w:p w:rsidR="00FC49BD" w:rsidRPr="00FC49BD" w:rsidRDefault="00FC49BD" w:rsidP="00FC49BD">
      <w:pPr>
        <w:jc w:val="both"/>
        <w:rPr>
          <w:rFonts w:eastAsia="Roboto"/>
          <w:sz w:val="24"/>
          <w:szCs w:val="24"/>
        </w:rPr>
      </w:pPr>
    </w:p>
    <w:p w:rsidR="00FC49BD" w:rsidRDefault="00FC49BD" w:rsidP="00FC49BD">
      <w:pPr>
        <w:pStyle w:val="ListParagraph"/>
        <w:numPr>
          <w:ilvl w:val="0"/>
          <w:numId w:val="4"/>
        </w:numPr>
        <w:jc w:val="both"/>
        <w:rPr>
          <w:rFonts w:eastAsia="Roboto"/>
          <w:sz w:val="24"/>
          <w:szCs w:val="24"/>
        </w:rPr>
      </w:pPr>
      <w:r w:rsidRPr="00437946">
        <w:rPr>
          <w:rFonts w:eastAsia="Roboto"/>
          <w:b/>
          <w:sz w:val="24"/>
          <w:szCs w:val="24"/>
        </w:rPr>
        <w:t>Report Rendering:</w:t>
      </w:r>
      <w:r w:rsidRPr="00437946">
        <w:rPr>
          <w:rFonts w:eastAsia="Roboto"/>
          <w:sz w:val="24"/>
          <w:szCs w:val="24"/>
        </w:rPr>
        <w:t xml:space="preserve"> When a user requests a report or dashboard, the WFE cluster coordinates with other components in the Power BI architecture, such as the Power BI Dataset and Power BI Backend services, to retrieve the necessary data and render the visualizations. The WFE cluster ensures that the rendered reports are displayed correctly in the web interface and provides interactive capabilities like filtering, drilling down, and applying visualizations.</w:t>
      </w:r>
    </w:p>
    <w:p w:rsidR="00437946" w:rsidRPr="00437946" w:rsidRDefault="00437946" w:rsidP="00437946">
      <w:pPr>
        <w:pStyle w:val="ListParagraph"/>
        <w:rPr>
          <w:rFonts w:eastAsia="Roboto"/>
          <w:sz w:val="24"/>
          <w:szCs w:val="24"/>
        </w:rPr>
      </w:pPr>
    </w:p>
    <w:p w:rsidR="00437946" w:rsidRPr="00437946" w:rsidRDefault="00437946" w:rsidP="00437946">
      <w:pPr>
        <w:pStyle w:val="ListParagraph"/>
        <w:jc w:val="both"/>
        <w:rPr>
          <w:rFonts w:eastAsia="Roboto"/>
          <w:sz w:val="24"/>
          <w:szCs w:val="24"/>
        </w:rPr>
      </w:pPr>
    </w:p>
    <w:p w:rsidR="00FC49BD" w:rsidRPr="00FC49BD" w:rsidRDefault="00FC49BD" w:rsidP="00FC49BD">
      <w:pPr>
        <w:pStyle w:val="ListParagraph"/>
        <w:numPr>
          <w:ilvl w:val="0"/>
          <w:numId w:val="4"/>
        </w:numPr>
        <w:jc w:val="both"/>
        <w:rPr>
          <w:rFonts w:eastAsia="Roboto"/>
          <w:sz w:val="24"/>
          <w:szCs w:val="24"/>
        </w:rPr>
      </w:pPr>
      <w:r w:rsidRPr="00CD366E">
        <w:rPr>
          <w:rFonts w:eastAsia="Roboto"/>
          <w:b/>
          <w:sz w:val="24"/>
          <w:szCs w:val="24"/>
        </w:rPr>
        <w:t>Caching:</w:t>
      </w:r>
      <w:r w:rsidRPr="00FC49BD">
        <w:rPr>
          <w:rFonts w:eastAsia="Roboto"/>
          <w:sz w:val="24"/>
          <w:szCs w:val="24"/>
        </w:rPr>
        <w:t xml:space="preserve"> To improve performance and reduce the load on backend services, the WFE cluster incorporates caching mechanisms. It caches frequently </w:t>
      </w:r>
      <w:r w:rsidRPr="00FC49BD">
        <w:rPr>
          <w:rFonts w:eastAsia="Roboto"/>
          <w:sz w:val="24"/>
          <w:szCs w:val="24"/>
        </w:rPr>
        <w:lastRenderedPageBreak/>
        <w:t>accessed reports, dashboards, and static resources like images and scripts, allowing subsequent requests for the same content to be served more quickly.</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4"/>
        </w:numPr>
        <w:jc w:val="both"/>
        <w:rPr>
          <w:rFonts w:eastAsia="Roboto"/>
          <w:sz w:val="24"/>
          <w:szCs w:val="24"/>
        </w:rPr>
      </w:pPr>
      <w:r w:rsidRPr="00CD366E">
        <w:rPr>
          <w:rFonts w:eastAsia="Roboto"/>
          <w:b/>
          <w:sz w:val="24"/>
          <w:szCs w:val="24"/>
        </w:rPr>
        <w:t>Security and Encryption:</w:t>
      </w:r>
      <w:r w:rsidRPr="00FC49BD">
        <w:rPr>
          <w:rFonts w:eastAsia="Roboto"/>
          <w:sz w:val="24"/>
          <w:szCs w:val="24"/>
        </w:rPr>
        <w:t xml:space="preserve"> The WFE cluster also plays a role in ensuring the security of data transmitted between the user's browser and the Power BI Service. It utilizes encryption protocols (such as HTTPS) to establish secure communication channels and protect sensitive information.</w:t>
      </w:r>
    </w:p>
    <w:p w:rsidR="002F7BE8" w:rsidRPr="002F7BE8" w:rsidRDefault="002F7BE8" w:rsidP="002F7BE8">
      <w:pPr>
        <w:ind w:left="720"/>
        <w:rPr>
          <w:rFonts w:ascii="Roboto" w:eastAsia="Roboto" w:hAnsi="Roboto" w:cs="Roboto"/>
          <w:sz w:val="28"/>
          <w:szCs w:val="28"/>
        </w:rPr>
      </w:pPr>
    </w:p>
    <w:p w:rsidR="002F7BE8" w:rsidRDefault="0051344B" w:rsidP="0051344B">
      <w:pPr>
        <w:rPr>
          <w:rFonts w:ascii="Roboto" w:eastAsia="Roboto" w:hAnsi="Roboto" w:cs="Roboto"/>
          <w:sz w:val="28"/>
          <w:szCs w:val="28"/>
        </w:rPr>
      </w:pPr>
      <w:r>
        <w:rPr>
          <w:rFonts w:ascii="Roboto" w:eastAsia="Roboto" w:hAnsi="Roboto" w:cs="Roboto"/>
          <w:sz w:val="28"/>
          <w:szCs w:val="28"/>
        </w:rPr>
        <w:t>3.</w:t>
      </w:r>
      <w:r w:rsidR="002F7BE8" w:rsidRPr="002F7BE8">
        <w:rPr>
          <w:rFonts w:ascii="Roboto" w:eastAsia="Roboto" w:hAnsi="Roboto" w:cs="Roboto"/>
          <w:sz w:val="28"/>
          <w:szCs w:val="28"/>
        </w:rPr>
        <w:t>Explain Back End cluster from Power BI Service Architecture?</w:t>
      </w:r>
    </w:p>
    <w:p w:rsidR="00CD366E" w:rsidRDefault="00CD366E" w:rsidP="00CD366E">
      <w:pPr>
        <w:rPr>
          <w:rFonts w:ascii="Roboto" w:eastAsia="Roboto" w:hAnsi="Roboto" w:cs="Roboto"/>
          <w:sz w:val="28"/>
          <w:szCs w:val="28"/>
        </w:rPr>
      </w:pPr>
    </w:p>
    <w:p w:rsidR="00637138" w:rsidRDefault="00637138" w:rsidP="00637138">
      <w:pPr>
        <w:rPr>
          <w:rFonts w:eastAsia="Roboto"/>
          <w:b/>
          <w:sz w:val="24"/>
          <w:szCs w:val="24"/>
        </w:rPr>
      </w:pPr>
      <w:r w:rsidRPr="00637138">
        <w:rPr>
          <w:rFonts w:eastAsia="Roboto"/>
          <w:b/>
          <w:sz w:val="24"/>
          <w:szCs w:val="24"/>
        </w:rPr>
        <w:t>Answer :</w:t>
      </w:r>
    </w:p>
    <w:p w:rsidR="00637138" w:rsidRDefault="00637138" w:rsidP="00CD366E">
      <w:pPr>
        <w:jc w:val="both"/>
        <w:rPr>
          <w:rFonts w:eastAsia="Roboto"/>
          <w:sz w:val="24"/>
          <w:szCs w:val="24"/>
        </w:rPr>
      </w:pPr>
    </w:p>
    <w:p w:rsidR="00FC49BD" w:rsidRPr="00FC49BD" w:rsidRDefault="00FC49BD" w:rsidP="00CD366E">
      <w:pPr>
        <w:jc w:val="both"/>
        <w:rPr>
          <w:rFonts w:eastAsia="Roboto"/>
          <w:sz w:val="24"/>
          <w:szCs w:val="24"/>
        </w:rPr>
      </w:pPr>
      <w:r w:rsidRPr="00FC49BD">
        <w:rPr>
          <w:rFonts w:eastAsia="Roboto"/>
          <w:sz w:val="24"/>
          <w:szCs w:val="24"/>
        </w:rPr>
        <w:t>In the Power BI Service architecture, the Back End cluster serves as the core infrastructure responsible for handling data processing, data storage, and various backend operations. It works behind the scenes to support the functionality of the Power BI Service. Here's an overview of the key components and functions of the Back End cluster:</w:t>
      </w:r>
    </w:p>
    <w:p w:rsidR="00FC49BD" w:rsidRPr="00FC49BD" w:rsidRDefault="00FC49BD" w:rsidP="00CD366E">
      <w:pPr>
        <w:jc w:val="both"/>
        <w:rPr>
          <w:rFonts w:eastAsia="Roboto"/>
          <w:sz w:val="24"/>
          <w:szCs w:val="24"/>
        </w:rPr>
      </w:pPr>
    </w:p>
    <w:p w:rsidR="00FC49BD" w:rsidRPr="00FC49BD" w:rsidRDefault="00FC49BD" w:rsidP="00CD366E">
      <w:pPr>
        <w:jc w:val="both"/>
        <w:rPr>
          <w:rFonts w:eastAsia="Roboto"/>
          <w:sz w:val="24"/>
          <w:szCs w:val="24"/>
        </w:rPr>
      </w:pPr>
      <w:r w:rsidRPr="00CD366E">
        <w:rPr>
          <w:rFonts w:eastAsia="Roboto"/>
          <w:b/>
          <w:sz w:val="24"/>
          <w:szCs w:val="24"/>
        </w:rPr>
        <w:t>Data Processing:</w:t>
      </w:r>
      <w:r w:rsidRPr="00FC49BD">
        <w:rPr>
          <w:rFonts w:eastAsia="Roboto"/>
          <w:sz w:val="24"/>
          <w:szCs w:val="24"/>
        </w:rPr>
        <w:t xml:space="preserve"> The Back End cluster processes data to enable features like data modeling, transformations, aggregations, and calculations. It performs operations such as data loading, data refresh, and data transformation based on user-defined queries and transformations.</w:t>
      </w:r>
    </w:p>
    <w:p w:rsidR="00FC49BD" w:rsidRPr="00FC49BD" w:rsidRDefault="00FC49BD" w:rsidP="00CD366E">
      <w:pPr>
        <w:jc w:val="both"/>
        <w:rPr>
          <w:rFonts w:eastAsia="Roboto"/>
          <w:sz w:val="24"/>
          <w:szCs w:val="24"/>
        </w:rPr>
      </w:pPr>
    </w:p>
    <w:p w:rsidR="00FC49BD" w:rsidRPr="00FC49BD" w:rsidRDefault="00FC49BD" w:rsidP="00CD366E">
      <w:pPr>
        <w:jc w:val="both"/>
        <w:rPr>
          <w:rFonts w:eastAsia="Roboto"/>
          <w:sz w:val="24"/>
          <w:szCs w:val="24"/>
        </w:rPr>
      </w:pPr>
      <w:r w:rsidRPr="00CD366E">
        <w:rPr>
          <w:rFonts w:eastAsia="Roboto"/>
          <w:b/>
          <w:sz w:val="24"/>
          <w:szCs w:val="24"/>
        </w:rPr>
        <w:t>Data Storage:</w:t>
      </w:r>
      <w:r w:rsidRPr="00FC49BD">
        <w:rPr>
          <w:rFonts w:eastAsia="Roboto"/>
          <w:sz w:val="24"/>
          <w:szCs w:val="24"/>
        </w:rPr>
        <w:t xml:space="preserve"> The Back End cluster includes storage systems where Power BI stores and manages data. This includes datasets, reports, dashboards, and other artifacts created by users. The data is stored in a structured and optimized format to enable efficient querying and retrieval.</w:t>
      </w:r>
    </w:p>
    <w:p w:rsidR="00FC49BD" w:rsidRPr="00FC49BD" w:rsidRDefault="00FC49BD" w:rsidP="00CD366E">
      <w:pPr>
        <w:jc w:val="both"/>
        <w:rPr>
          <w:rFonts w:eastAsia="Roboto"/>
          <w:sz w:val="24"/>
          <w:szCs w:val="24"/>
        </w:rPr>
      </w:pPr>
    </w:p>
    <w:p w:rsidR="00FC49BD" w:rsidRPr="00FC49BD" w:rsidRDefault="00FC49BD" w:rsidP="00CD366E">
      <w:pPr>
        <w:jc w:val="both"/>
        <w:rPr>
          <w:rFonts w:eastAsia="Roboto"/>
          <w:sz w:val="24"/>
          <w:szCs w:val="24"/>
        </w:rPr>
      </w:pPr>
      <w:r w:rsidRPr="00CD366E">
        <w:rPr>
          <w:rFonts w:eastAsia="Roboto"/>
          <w:b/>
          <w:sz w:val="24"/>
          <w:szCs w:val="24"/>
        </w:rPr>
        <w:t>Dataset Management:</w:t>
      </w:r>
      <w:r w:rsidRPr="00FC49BD">
        <w:rPr>
          <w:rFonts w:eastAsia="Roboto"/>
          <w:sz w:val="24"/>
          <w:szCs w:val="24"/>
        </w:rPr>
        <w:t xml:space="preserve"> The Back End cluster handles the management of datasets in Power BI. It facilitates activities like creating datasets, defining data relationships, setting up scheduled data refreshes, and ensuring data integrity. The Back End cluster also supports data connectivity to various data sources, allowing users to connect to on-premises or cloud-based data sources.</w:t>
      </w:r>
    </w:p>
    <w:p w:rsidR="00FC49BD" w:rsidRPr="00FC49BD" w:rsidRDefault="00FC49BD" w:rsidP="00CD366E">
      <w:pPr>
        <w:jc w:val="both"/>
        <w:rPr>
          <w:rFonts w:eastAsia="Roboto"/>
          <w:sz w:val="24"/>
          <w:szCs w:val="24"/>
        </w:rPr>
      </w:pPr>
    </w:p>
    <w:p w:rsidR="00FC49BD" w:rsidRPr="00FC49BD" w:rsidRDefault="00FC49BD" w:rsidP="00CD366E">
      <w:pPr>
        <w:jc w:val="both"/>
        <w:rPr>
          <w:rFonts w:eastAsia="Roboto"/>
          <w:sz w:val="24"/>
          <w:szCs w:val="24"/>
        </w:rPr>
      </w:pPr>
      <w:r w:rsidRPr="00CD366E">
        <w:rPr>
          <w:rFonts w:eastAsia="Roboto"/>
          <w:b/>
          <w:sz w:val="24"/>
          <w:szCs w:val="24"/>
        </w:rPr>
        <w:t>Query Processing and Optimization:</w:t>
      </w:r>
      <w:r w:rsidRPr="00FC49BD">
        <w:rPr>
          <w:rFonts w:eastAsia="Roboto"/>
          <w:sz w:val="24"/>
          <w:szCs w:val="24"/>
        </w:rPr>
        <w:t xml:space="preserve"> When users interact with reports and dashboards, the Back End cluster processes their queries and performs optimizations to ensure fast and efficient data retrieval. It leverages techniques like query optimization, caching, and indexing to optimize query performance and minimize response times.</w:t>
      </w:r>
    </w:p>
    <w:p w:rsidR="00FC49BD" w:rsidRPr="00FC49BD" w:rsidRDefault="00FC49BD" w:rsidP="00CD366E">
      <w:pPr>
        <w:jc w:val="both"/>
        <w:rPr>
          <w:rFonts w:eastAsia="Roboto"/>
          <w:sz w:val="24"/>
          <w:szCs w:val="24"/>
        </w:rPr>
      </w:pPr>
    </w:p>
    <w:p w:rsidR="00FC49BD" w:rsidRPr="00FC49BD" w:rsidRDefault="00FC49BD" w:rsidP="00CD366E">
      <w:pPr>
        <w:jc w:val="both"/>
        <w:rPr>
          <w:rFonts w:eastAsia="Roboto"/>
          <w:sz w:val="24"/>
          <w:szCs w:val="24"/>
        </w:rPr>
      </w:pPr>
      <w:r w:rsidRPr="00CD366E">
        <w:rPr>
          <w:rFonts w:eastAsia="Roboto"/>
          <w:b/>
          <w:sz w:val="24"/>
          <w:szCs w:val="24"/>
        </w:rPr>
        <w:t>Metadata Management:</w:t>
      </w:r>
      <w:r w:rsidRPr="00FC49BD">
        <w:rPr>
          <w:rFonts w:eastAsia="Roboto"/>
          <w:sz w:val="24"/>
          <w:szCs w:val="24"/>
        </w:rPr>
        <w:t xml:space="preserve"> The Back End cluster maintains metadata related to Power BI artifacts, such as reports, dashboards, and datasets. This metadata includes information about data sources, data models, security settings, permissions, and </w:t>
      </w:r>
      <w:r w:rsidRPr="00FC49BD">
        <w:rPr>
          <w:rFonts w:eastAsia="Roboto"/>
          <w:sz w:val="24"/>
          <w:szCs w:val="24"/>
        </w:rPr>
        <w:lastRenderedPageBreak/>
        <w:t>other relevant properties. It ensures that the metadata is consistent and up-to-date across the Power BI Service.</w:t>
      </w:r>
    </w:p>
    <w:p w:rsidR="00FC49BD" w:rsidRPr="00FC49BD" w:rsidRDefault="00FC49BD" w:rsidP="00CD366E">
      <w:pPr>
        <w:jc w:val="both"/>
        <w:rPr>
          <w:rFonts w:eastAsia="Roboto"/>
          <w:sz w:val="24"/>
          <w:szCs w:val="24"/>
        </w:rPr>
      </w:pPr>
    </w:p>
    <w:p w:rsidR="00FC49BD" w:rsidRPr="00FC49BD" w:rsidRDefault="00FC49BD" w:rsidP="00CD366E">
      <w:pPr>
        <w:jc w:val="both"/>
        <w:rPr>
          <w:rFonts w:eastAsia="Roboto"/>
          <w:sz w:val="24"/>
          <w:szCs w:val="24"/>
        </w:rPr>
      </w:pPr>
      <w:r w:rsidRPr="00CD366E">
        <w:rPr>
          <w:rFonts w:eastAsia="Roboto"/>
          <w:b/>
          <w:sz w:val="24"/>
          <w:szCs w:val="24"/>
        </w:rPr>
        <w:t>Collaboration and Sharing:</w:t>
      </w:r>
      <w:r w:rsidRPr="00FC49BD">
        <w:rPr>
          <w:rFonts w:eastAsia="Roboto"/>
          <w:sz w:val="24"/>
          <w:szCs w:val="24"/>
        </w:rPr>
        <w:t xml:space="preserve"> The Back End cluster supports collaboration and sharing capabilities in Power BI. It enables users to collaborate on reports and dashboards, share them with colleagues or external stakeholders, and manage access permissions. The Back End cluster ensures secure and controlled sharing of Power BI content.</w:t>
      </w:r>
    </w:p>
    <w:p w:rsidR="00FC49BD" w:rsidRPr="00FC49BD" w:rsidRDefault="00FC49BD" w:rsidP="00CD366E">
      <w:pPr>
        <w:jc w:val="both"/>
        <w:rPr>
          <w:rFonts w:eastAsia="Roboto"/>
          <w:sz w:val="24"/>
          <w:szCs w:val="24"/>
        </w:rPr>
      </w:pPr>
    </w:p>
    <w:p w:rsidR="00FC49BD" w:rsidRPr="00FC49BD" w:rsidRDefault="00FC49BD" w:rsidP="00CD366E">
      <w:pPr>
        <w:jc w:val="both"/>
        <w:rPr>
          <w:rFonts w:eastAsia="Roboto"/>
          <w:sz w:val="24"/>
          <w:szCs w:val="24"/>
        </w:rPr>
      </w:pPr>
      <w:r w:rsidRPr="00CD366E">
        <w:rPr>
          <w:rFonts w:eastAsia="Roboto"/>
          <w:b/>
          <w:sz w:val="24"/>
          <w:szCs w:val="24"/>
        </w:rPr>
        <w:t>Security and Governance:</w:t>
      </w:r>
      <w:r w:rsidRPr="00FC49BD">
        <w:rPr>
          <w:rFonts w:eastAsia="Roboto"/>
          <w:sz w:val="24"/>
          <w:szCs w:val="24"/>
        </w:rPr>
        <w:t xml:space="preserve"> The Back End cluster incorporates security measures and governance capabilities to protect data and ensure compliance. It includes features like role-based access control, data encryption, data loss prevention, and auditing. The cluster enforces security policies and standards to maintain the confidentiality, integrity, and availability of data within the Power BI Service.</w:t>
      </w:r>
    </w:p>
    <w:p w:rsidR="00FC49BD" w:rsidRPr="00FC49BD" w:rsidRDefault="00FC49BD" w:rsidP="00CD366E">
      <w:pPr>
        <w:jc w:val="both"/>
        <w:rPr>
          <w:rFonts w:eastAsia="Roboto"/>
          <w:sz w:val="24"/>
          <w:szCs w:val="24"/>
        </w:rPr>
      </w:pPr>
    </w:p>
    <w:p w:rsidR="00FC49BD" w:rsidRPr="002F7BE8" w:rsidRDefault="00FC49BD" w:rsidP="00CD366E">
      <w:pPr>
        <w:jc w:val="both"/>
        <w:rPr>
          <w:rFonts w:ascii="Roboto" w:eastAsia="Roboto" w:hAnsi="Roboto" w:cs="Roboto"/>
          <w:sz w:val="28"/>
          <w:szCs w:val="28"/>
        </w:rPr>
      </w:pPr>
      <w:r w:rsidRPr="00CD366E">
        <w:rPr>
          <w:rFonts w:eastAsia="Roboto"/>
          <w:b/>
          <w:sz w:val="24"/>
          <w:szCs w:val="24"/>
        </w:rPr>
        <w:t>Admin and Monitoring:</w:t>
      </w:r>
      <w:r w:rsidRPr="00FC49BD">
        <w:rPr>
          <w:rFonts w:eastAsia="Roboto"/>
          <w:sz w:val="24"/>
          <w:szCs w:val="24"/>
        </w:rPr>
        <w:t xml:space="preserve"> The Back End cluster includes administrative and monitoring components to manage and monitor the Power BI Service. It allows administrators to configure settings, manage resources, track usage, and monitor performance. The cluster generates logs and metrics for monitoring and troubleshooting purposes</w:t>
      </w:r>
      <w:r w:rsidRPr="00FC49BD">
        <w:rPr>
          <w:rFonts w:ascii="Roboto" w:eastAsia="Roboto" w:hAnsi="Roboto" w:cs="Roboto"/>
          <w:sz w:val="28"/>
          <w:szCs w:val="28"/>
        </w:rPr>
        <w:t>.</w:t>
      </w:r>
    </w:p>
    <w:p w:rsidR="002F7BE8" w:rsidRPr="002F7BE8" w:rsidRDefault="002F7BE8" w:rsidP="002F7BE8">
      <w:pPr>
        <w:ind w:left="720"/>
        <w:rPr>
          <w:rFonts w:ascii="Roboto" w:eastAsia="Roboto" w:hAnsi="Roboto" w:cs="Roboto"/>
          <w:sz w:val="28"/>
          <w:szCs w:val="28"/>
        </w:rPr>
      </w:pPr>
    </w:p>
    <w:p w:rsidR="002F7BE8" w:rsidRDefault="00CD366E" w:rsidP="00CD366E">
      <w:pPr>
        <w:rPr>
          <w:rFonts w:ascii="Roboto" w:eastAsia="Roboto" w:hAnsi="Roboto" w:cs="Roboto"/>
          <w:sz w:val="28"/>
          <w:szCs w:val="28"/>
        </w:rPr>
      </w:pPr>
      <w:r>
        <w:rPr>
          <w:rFonts w:ascii="Roboto" w:eastAsia="Roboto" w:hAnsi="Roboto" w:cs="Roboto"/>
          <w:sz w:val="28"/>
          <w:szCs w:val="28"/>
        </w:rPr>
        <w:t>4.</w:t>
      </w:r>
      <w:r w:rsidR="002F7BE8" w:rsidRPr="002F7BE8">
        <w:rPr>
          <w:rFonts w:ascii="Roboto" w:eastAsia="Roboto" w:hAnsi="Roboto" w:cs="Roboto"/>
          <w:sz w:val="28"/>
          <w:szCs w:val="28"/>
        </w:rPr>
        <w:t>What ASP.NET component does in Power BI Service Architecture?</w:t>
      </w:r>
    </w:p>
    <w:p w:rsidR="00FC49BD" w:rsidRDefault="00FC49BD" w:rsidP="00FC49BD">
      <w:pPr>
        <w:ind w:left="720"/>
        <w:rPr>
          <w:rFonts w:ascii="Roboto" w:eastAsia="Roboto" w:hAnsi="Roboto" w:cs="Roboto"/>
          <w:sz w:val="28"/>
          <w:szCs w:val="28"/>
        </w:rPr>
      </w:pPr>
    </w:p>
    <w:p w:rsidR="00637138" w:rsidRDefault="00637138" w:rsidP="00637138">
      <w:pPr>
        <w:rPr>
          <w:rFonts w:eastAsia="Roboto"/>
          <w:b/>
          <w:sz w:val="24"/>
          <w:szCs w:val="24"/>
        </w:rPr>
      </w:pPr>
      <w:r w:rsidRPr="00637138">
        <w:rPr>
          <w:rFonts w:eastAsia="Roboto"/>
          <w:b/>
          <w:sz w:val="24"/>
          <w:szCs w:val="24"/>
        </w:rPr>
        <w:t>Answer :</w:t>
      </w:r>
    </w:p>
    <w:p w:rsidR="00637138" w:rsidRDefault="00637138" w:rsidP="00637138">
      <w:pPr>
        <w:rPr>
          <w:rFonts w:eastAsia="Roboto"/>
          <w:b/>
          <w:sz w:val="24"/>
          <w:szCs w:val="24"/>
        </w:rPr>
      </w:pPr>
    </w:p>
    <w:p w:rsidR="00FC49BD" w:rsidRPr="00FC49BD" w:rsidRDefault="00FC49BD" w:rsidP="00FC49BD">
      <w:pPr>
        <w:jc w:val="both"/>
        <w:rPr>
          <w:rFonts w:eastAsia="Roboto"/>
          <w:sz w:val="24"/>
          <w:szCs w:val="24"/>
        </w:rPr>
      </w:pPr>
      <w:r>
        <w:rPr>
          <w:rFonts w:eastAsia="Roboto"/>
          <w:sz w:val="24"/>
          <w:szCs w:val="24"/>
        </w:rPr>
        <w:t>I</w:t>
      </w:r>
      <w:r w:rsidRPr="00FC49BD">
        <w:rPr>
          <w:rFonts w:eastAsia="Roboto"/>
          <w:sz w:val="24"/>
          <w:szCs w:val="24"/>
        </w:rPr>
        <w:t>n the Power BI Service architecture, ASP.NET is a critical component that plays a key role in handling web requests, managing user sessions, and providing the web application framework for the Power BI Service. Here's an explanation of what ASP.NET does in the Power BI Service architecture:</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5"/>
        </w:numPr>
        <w:jc w:val="both"/>
        <w:rPr>
          <w:rFonts w:eastAsia="Roboto"/>
          <w:sz w:val="24"/>
          <w:szCs w:val="24"/>
        </w:rPr>
      </w:pPr>
      <w:r w:rsidRPr="0051344B">
        <w:rPr>
          <w:rFonts w:eastAsia="Roboto"/>
          <w:b/>
          <w:sz w:val="24"/>
          <w:szCs w:val="24"/>
        </w:rPr>
        <w:t>Web Application Framework</w:t>
      </w:r>
      <w:r w:rsidRPr="00FC49BD">
        <w:rPr>
          <w:rFonts w:eastAsia="Roboto"/>
          <w:sz w:val="24"/>
          <w:szCs w:val="24"/>
        </w:rPr>
        <w:t>: ASP.NET is a web application framework provided by Microsoft. It forms the foundation for developing web applications in the Power BI Service. It provides a robust and extensible environment for building and running web-based applications.</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5"/>
        </w:numPr>
        <w:jc w:val="both"/>
        <w:rPr>
          <w:rFonts w:eastAsia="Roboto"/>
          <w:sz w:val="24"/>
          <w:szCs w:val="24"/>
        </w:rPr>
      </w:pPr>
      <w:r w:rsidRPr="0051344B">
        <w:rPr>
          <w:rFonts w:eastAsia="Roboto"/>
          <w:b/>
          <w:sz w:val="24"/>
          <w:szCs w:val="24"/>
        </w:rPr>
        <w:t>Web Request Handling</w:t>
      </w:r>
      <w:r w:rsidRPr="00FC49BD">
        <w:rPr>
          <w:rFonts w:eastAsia="Roboto"/>
          <w:sz w:val="24"/>
          <w:szCs w:val="24"/>
        </w:rPr>
        <w:t>: ASP.NET is responsible for handling incoming web requests from users accessing the Power BI Service. It receives requests from users' browsers and directs them to the appropriate components within the Power BI Service architecture.</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5"/>
        </w:numPr>
        <w:jc w:val="both"/>
        <w:rPr>
          <w:rFonts w:eastAsia="Roboto"/>
          <w:sz w:val="24"/>
          <w:szCs w:val="24"/>
        </w:rPr>
      </w:pPr>
      <w:r w:rsidRPr="0051344B">
        <w:rPr>
          <w:rFonts w:eastAsia="Roboto"/>
          <w:b/>
          <w:sz w:val="24"/>
          <w:szCs w:val="24"/>
        </w:rPr>
        <w:t>User Session Management</w:t>
      </w:r>
      <w:r w:rsidRPr="00FC49BD">
        <w:rPr>
          <w:rFonts w:eastAsia="Roboto"/>
          <w:sz w:val="24"/>
          <w:szCs w:val="24"/>
        </w:rPr>
        <w:t xml:space="preserve">: ASP.NET manages user sessions within the Power BI Service. It assigns a unique session identifier to each user and </w:t>
      </w:r>
      <w:r w:rsidRPr="00FC49BD">
        <w:rPr>
          <w:rFonts w:eastAsia="Roboto"/>
          <w:sz w:val="24"/>
          <w:szCs w:val="24"/>
        </w:rPr>
        <w:lastRenderedPageBreak/>
        <w:t>maintains session state information, allowing users to navigate between different pages and interact with the Power BI web interface seamlessly.</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5"/>
        </w:numPr>
        <w:jc w:val="both"/>
        <w:rPr>
          <w:rFonts w:eastAsia="Roboto"/>
          <w:sz w:val="24"/>
          <w:szCs w:val="24"/>
        </w:rPr>
      </w:pPr>
      <w:r w:rsidRPr="0051344B">
        <w:rPr>
          <w:rFonts w:eastAsia="Roboto"/>
          <w:b/>
          <w:sz w:val="24"/>
          <w:szCs w:val="24"/>
        </w:rPr>
        <w:t>User Authentication and Authorization:</w:t>
      </w:r>
      <w:r w:rsidRPr="00FC49BD">
        <w:rPr>
          <w:rFonts w:eastAsia="Roboto"/>
          <w:sz w:val="24"/>
          <w:szCs w:val="24"/>
        </w:rPr>
        <w:t xml:space="preserve"> ASP.NET handles user authentication and authorization processes in the Power BI Service. It verifies user credentials, enforces access control policies, and grants appropriate permissions based on the user's role and security settings.</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5"/>
        </w:numPr>
        <w:jc w:val="both"/>
        <w:rPr>
          <w:rFonts w:eastAsia="Roboto"/>
          <w:sz w:val="24"/>
          <w:szCs w:val="24"/>
        </w:rPr>
      </w:pPr>
      <w:r w:rsidRPr="0051344B">
        <w:rPr>
          <w:rFonts w:eastAsia="Roboto"/>
          <w:b/>
          <w:sz w:val="24"/>
          <w:szCs w:val="24"/>
        </w:rPr>
        <w:t>Page Rendering and UI Components:</w:t>
      </w:r>
      <w:r w:rsidRPr="00FC49BD">
        <w:rPr>
          <w:rFonts w:eastAsia="Roboto"/>
          <w:sz w:val="24"/>
          <w:szCs w:val="24"/>
        </w:rPr>
        <w:t xml:space="preserve"> ASP.NET facilitates the rendering of web pages and user interface components in the Power BI Service. It processes the server-side logic and generates the HTML, CSS, and JavaScript necessary to render the Power BI web interface. ASP.NET allows for dynamic content generation and provides a framework for building interactive and responsive user interfaces.</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5"/>
        </w:numPr>
        <w:jc w:val="both"/>
        <w:rPr>
          <w:rFonts w:eastAsia="Roboto"/>
          <w:sz w:val="24"/>
          <w:szCs w:val="24"/>
        </w:rPr>
      </w:pPr>
      <w:r w:rsidRPr="0051344B">
        <w:rPr>
          <w:rFonts w:eastAsia="Roboto"/>
          <w:b/>
          <w:sz w:val="24"/>
          <w:szCs w:val="24"/>
        </w:rPr>
        <w:t>Server-Side Processing:</w:t>
      </w:r>
      <w:r w:rsidRPr="00FC49BD">
        <w:rPr>
          <w:rFonts w:eastAsia="Roboto"/>
          <w:sz w:val="24"/>
          <w:szCs w:val="24"/>
        </w:rPr>
        <w:t xml:space="preserve"> ASP.NET handles server-side processing of user requests within the Power BI Service. It executes server-side code, interacts with backend services, and retrieves and manipulates data from storage systems or data sources as needed.</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5"/>
        </w:numPr>
        <w:jc w:val="both"/>
        <w:rPr>
          <w:rFonts w:eastAsia="Roboto"/>
          <w:sz w:val="24"/>
          <w:szCs w:val="24"/>
        </w:rPr>
      </w:pPr>
      <w:r w:rsidRPr="0051344B">
        <w:rPr>
          <w:rFonts w:eastAsia="Roboto"/>
          <w:b/>
          <w:sz w:val="24"/>
          <w:szCs w:val="24"/>
        </w:rPr>
        <w:t>Caching and Performance Optimization:</w:t>
      </w:r>
      <w:r w:rsidRPr="00FC49BD">
        <w:rPr>
          <w:rFonts w:eastAsia="Roboto"/>
          <w:sz w:val="24"/>
          <w:szCs w:val="24"/>
        </w:rPr>
        <w:t xml:space="preserve"> ASP.NET incorporates caching mechanisms to optimize performance within the Power BI Service. It caches frequently accessed data, components, and resources to reduce the response time for subsequent requests and improve overall system performance.</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5"/>
        </w:numPr>
        <w:jc w:val="both"/>
        <w:rPr>
          <w:rFonts w:eastAsia="Roboto"/>
          <w:sz w:val="24"/>
          <w:szCs w:val="24"/>
        </w:rPr>
      </w:pPr>
      <w:r w:rsidRPr="0051344B">
        <w:rPr>
          <w:rFonts w:eastAsia="Roboto"/>
          <w:b/>
          <w:sz w:val="24"/>
          <w:szCs w:val="24"/>
        </w:rPr>
        <w:t>Error Handling and Logging:</w:t>
      </w:r>
      <w:r w:rsidRPr="00FC49BD">
        <w:rPr>
          <w:rFonts w:eastAsia="Roboto"/>
          <w:sz w:val="24"/>
          <w:szCs w:val="24"/>
        </w:rPr>
        <w:t xml:space="preserve"> ASP.NET handles error handling and logging within the Power BI Service. It captures and logs exceptions, error messages, and other diagnostic information to facilitate troubleshooting and maintenance.</w:t>
      </w:r>
    </w:p>
    <w:p w:rsidR="00FC49BD" w:rsidRPr="00FC49BD" w:rsidRDefault="00FC49BD" w:rsidP="00FC49BD">
      <w:pPr>
        <w:jc w:val="both"/>
        <w:rPr>
          <w:rFonts w:eastAsia="Roboto"/>
          <w:sz w:val="24"/>
          <w:szCs w:val="24"/>
        </w:rPr>
      </w:pPr>
    </w:p>
    <w:p w:rsidR="00FC49BD" w:rsidRPr="00FC49BD" w:rsidRDefault="00FC49BD" w:rsidP="00FC49BD">
      <w:pPr>
        <w:pStyle w:val="ListParagraph"/>
        <w:numPr>
          <w:ilvl w:val="0"/>
          <w:numId w:val="5"/>
        </w:numPr>
        <w:jc w:val="both"/>
        <w:rPr>
          <w:rFonts w:eastAsia="Roboto"/>
          <w:sz w:val="24"/>
          <w:szCs w:val="24"/>
        </w:rPr>
      </w:pPr>
      <w:r w:rsidRPr="0051344B">
        <w:rPr>
          <w:rFonts w:eastAsia="Roboto"/>
          <w:b/>
          <w:sz w:val="24"/>
          <w:szCs w:val="24"/>
        </w:rPr>
        <w:t>Integration with Other Components</w:t>
      </w:r>
      <w:r w:rsidRPr="00FC49BD">
        <w:rPr>
          <w:rFonts w:eastAsia="Roboto"/>
          <w:sz w:val="24"/>
          <w:szCs w:val="24"/>
        </w:rPr>
        <w:t>: ASP.NET integrates with other components in the Power BI Service architecture, such as the backend cluster, database systems, and security mechanisms. It acts as a bridge between different components, coordinating the flow of data and requests between them.</w:t>
      </w:r>
    </w:p>
    <w:p w:rsidR="002F7BE8" w:rsidRPr="002F7BE8" w:rsidRDefault="002F7BE8" w:rsidP="002F7BE8">
      <w:pPr>
        <w:ind w:left="720"/>
        <w:rPr>
          <w:rFonts w:ascii="Roboto" w:eastAsia="Roboto" w:hAnsi="Roboto" w:cs="Roboto"/>
          <w:sz w:val="28"/>
          <w:szCs w:val="28"/>
        </w:rPr>
      </w:pPr>
    </w:p>
    <w:p w:rsidR="002F7BE8" w:rsidRPr="0051344B" w:rsidRDefault="0051344B" w:rsidP="0051344B">
      <w:pPr>
        <w:rPr>
          <w:rFonts w:eastAsia="Roboto"/>
          <w:sz w:val="24"/>
          <w:szCs w:val="24"/>
        </w:rPr>
      </w:pPr>
      <w:r w:rsidRPr="0051344B">
        <w:rPr>
          <w:rFonts w:eastAsia="Roboto"/>
          <w:sz w:val="24"/>
          <w:szCs w:val="24"/>
        </w:rPr>
        <w:t>5.</w:t>
      </w:r>
      <w:r w:rsidR="002F7BE8" w:rsidRPr="0051344B">
        <w:rPr>
          <w:rFonts w:eastAsia="Roboto"/>
          <w:sz w:val="24"/>
          <w:szCs w:val="24"/>
        </w:rPr>
        <w:t>Compare Microsoft Excel and PowerBi Desktop on the following features:</w:t>
      </w:r>
    </w:p>
    <w:p w:rsidR="002F7BE8" w:rsidRPr="002F7BE8" w:rsidRDefault="002F7BE8" w:rsidP="0051344B">
      <w:pPr>
        <w:ind w:firstLine="567"/>
        <w:rPr>
          <w:rFonts w:ascii="Roboto" w:eastAsia="Roboto" w:hAnsi="Roboto" w:cs="Roboto"/>
          <w:sz w:val="28"/>
          <w:szCs w:val="28"/>
        </w:rPr>
      </w:pPr>
      <w:r w:rsidRPr="002F7BE8">
        <w:rPr>
          <w:rFonts w:ascii="Roboto" w:eastAsia="Roboto" w:hAnsi="Roboto" w:cs="Roboto"/>
          <w:sz w:val="28"/>
          <w:szCs w:val="28"/>
        </w:rPr>
        <w:t>Data import</w:t>
      </w:r>
    </w:p>
    <w:p w:rsidR="002F7BE8" w:rsidRPr="002F7BE8" w:rsidRDefault="002F7BE8" w:rsidP="0051344B">
      <w:pPr>
        <w:ind w:firstLine="567"/>
        <w:rPr>
          <w:rFonts w:ascii="Roboto" w:eastAsia="Roboto" w:hAnsi="Roboto" w:cs="Roboto"/>
          <w:sz w:val="28"/>
          <w:szCs w:val="28"/>
        </w:rPr>
      </w:pPr>
      <w:r w:rsidRPr="002F7BE8">
        <w:rPr>
          <w:rFonts w:ascii="Roboto" w:eastAsia="Roboto" w:hAnsi="Roboto" w:cs="Roboto"/>
          <w:sz w:val="28"/>
          <w:szCs w:val="28"/>
        </w:rPr>
        <w:t>Data transformation</w:t>
      </w:r>
    </w:p>
    <w:p w:rsidR="002F7BE8" w:rsidRPr="002F7BE8" w:rsidRDefault="002F7BE8" w:rsidP="0051344B">
      <w:pPr>
        <w:ind w:firstLine="567"/>
        <w:rPr>
          <w:rFonts w:ascii="Roboto" w:eastAsia="Roboto" w:hAnsi="Roboto" w:cs="Roboto"/>
          <w:sz w:val="28"/>
          <w:szCs w:val="28"/>
        </w:rPr>
      </w:pPr>
      <w:r w:rsidRPr="002F7BE8">
        <w:rPr>
          <w:rFonts w:ascii="Roboto" w:eastAsia="Roboto" w:hAnsi="Roboto" w:cs="Roboto"/>
          <w:sz w:val="28"/>
          <w:szCs w:val="28"/>
        </w:rPr>
        <w:t>Modeling</w:t>
      </w:r>
    </w:p>
    <w:p w:rsidR="002F7BE8" w:rsidRPr="002F7BE8" w:rsidRDefault="002F7BE8" w:rsidP="0051344B">
      <w:pPr>
        <w:ind w:firstLine="567"/>
        <w:rPr>
          <w:rFonts w:ascii="Roboto" w:eastAsia="Roboto" w:hAnsi="Roboto" w:cs="Roboto"/>
          <w:sz w:val="28"/>
          <w:szCs w:val="28"/>
        </w:rPr>
      </w:pPr>
      <w:r w:rsidRPr="002F7BE8">
        <w:rPr>
          <w:rFonts w:ascii="Roboto" w:eastAsia="Roboto" w:hAnsi="Roboto" w:cs="Roboto"/>
          <w:sz w:val="28"/>
          <w:szCs w:val="28"/>
        </w:rPr>
        <w:t>Reporting</w:t>
      </w:r>
    </w:p>
    <w:p w:rsidR="002F7BE8" w:rsidRPr="002F7BE8" w:rsidRDefault="002F7BE8" w:rsidP="0051344B">
      <w:pPr>
        <w:ind w:firstLine="567"/>
        <w:rPr>
          <w:rFonts w:ascii="Roboto" w:eastAsia="Roboto" w:hAnsi="Roboto" w:cs="Roboto"/>
          <w:sz w:val="28"/>
          <w:szCs w:val="28"/>
        </w:rPr>
      </w:pPr>
      <w:r w:rsidRPr="002F7BE8">
        <w:rPr>
          <w:rFonts w:ascii="Roboto" w:eastAsia="Roboto" w:hAnsi="Roboto" w:cs="Roboto"/>
          <w:sz w:val="28"/>
          <w:szCs w:val="28"/>
        </w:rPr>
        <w:t>Server Deployment</w:t>
      </w:r>
    </w:p>
    <w:p w:rsidR="002F7BE8" w:rsidRPr="002F7BE8" w:rsidRDefault="002F7BE8" w:rsidP="0051344B">
      <w:pPr>
        <w:ind w:firstLine="567"/>
        <w:rPr>
          <w:rFonts w:ascii="Roboto" w:eastAsia="Roboto" w:hAnsi="Roboto" w:cs="Roboto"/>
          <w:sz w:val="28"/>
          <w:szCs w:val="28"/>
        </w:rPr>
      </w:pPr>
      <w:r w:rsidRPr="002F7BE8">
        <w:rPr>
          <w:rFonts w:ascii="Roboto" w:eastAsia="Roboto" w:hAnsi="Roboto" w:cs="Roboto"/>
          <w:sz w:val="28"/>
          <w:szCs w:val="28"/>
        </w:rPr>
        <w:lastRenderedPageBreak/>
        <w:t>Convert Models</w:t>
      </w:r>
    </w:p>
    <w:p w:rsidR="00FC49BD" w:rsidRDefault="002F7BE8" w:rsidP="0051344B">
      <w:pPr>
        <w:ind w:firstLine="567"/>
        <w:rPr>
          <w:rFonts w:ascii="Roboto" w:eastAsia="Roboto" w:hAnsi="Roboto" w:cs="Roboto"/>
          <w:sz w:val="28"/>
          <w:szCs w:val="28"/>
        </w:rPr>
      </w:pPr>
      <w:r w:rsidRPr="002F7BE8">
        <w:rPr>
          <w:rFonts w:ascii="Roboto" w:eastAsia="Roboto" w:hAnsi="Roboto" w:cs="Roboto"/>
          <w:sz w:val="28"/>
          <w:szCs w:val="28"/>
        </w:rPr>
        <w:t>Cost</w:t>
      </w:r>
    </w:p>
    <w:p w:rsidR="00FC49BD" w:rsidRDefault="00FC49BD" w:rsidP="00FC49BD">
      <w:pPr>
        <w:ind w:left="1079"/>
        <w:rPr>
          <w:rFonts w:ascii="Roboto" w:eastAsia="Roboto" w:hAnsi="Roboto" w:cs="Roboto"/>
          <w:sz w:val="28"/>
          <w:szCs w:val="28"/>
        </w:rPr>
      </w:pPr>
    </w:p>
    <w:p w:rsidR="00637138" w:rsidRDefault="00637138" w:rsidP="00637138">
      <w:pPr>
        <w:rPr>
          <w:rFonts w:eastAsia="Roboto"/>
          <w:b/>
          <w:sz w:val="24"/>
          <w:szCs w:val="24"/>
        </w:rPr>
      </w:pPr>
      <w:r w:rsidRPr="00637138">
        <w:rPr>
          <w:rFonts w:eastAsia="Roboto"/>
          <w:b/>
          <w:sz w:val="24"/>
          <w:szCs w:val="24"/>
        </w:rPr>
        <w:t>Answer :</w:t>
      </w:r>
    </w:p>
    <w:p w:rsidR="00637138" w:rsidRDefault="00637138" w:rsidP="00C23B92">
      <w:pPr>
        <w:rPr>
          <w:rFonts w:eastAsia="Roboto"/>
          <w:b/>
          <w:sz w:val="24"/>
          <w:szCs w:val="24"/>
        </w:rPr>
      </w:pPr>
    </w:p>
    <w:p w:rsidR="00FC49BD" w:rsidRPr="00C23B92" w:rsidRDefault="00FC49BD" w:rsidP="00C23B92">
      <w:pPr>
        <w:rPr>
          <w:rFonts w:eastAsia="Roboto"/>
          <w:b/>
          <w:sz w:val="24"/>
          <w:szCs w:val="24"/>
        </w:rPr>
      </w:pPr>
      <w:r w:rsidRPr="00C23B92">
        <w:rPr>
          <w:rFonts w:eastAsia="Roboto"/>
          <w:b/>
          <w:sz w:val="24"/>
          <w:szCs w:val="24"/>
        </w:rPr>
        <w:t>Data Import:</w:t>
      </w:r>
    </w:p>
    <w:p w:rsidR="00C23B92" w:rsidRPr="00FC49BD" w:rsidRDefault="00C23B92" w:rsidP="00C23B92">
      <w:pPr>
        <w:rPr>
          <w:rFonts w:eastAsia="Roboto"/>
          <w:sz w:val="24"/>
          <w:szCs w:val="24"/>
        </w:rPr>
      </w:pPr>
    </w:p>
    <w:p w:rsidR="00C23B92" w:rsidRPr="00C23B92" w:rsidRDefault="00FC49BD" w:rsidP="00582B8C">
      <w:pPr>
        <w:pStyle w:val="ListParagraph"/>
        <w:numPr>
          <w:ilvl w:val="0"/>
          <w:numId w:val="7"/>
        </w:numPr>
        <w:jc w:val="both"/>
        <w:rPr>
          <w:rFonts w:eastAsia="Roboto"/>
          <w:sz w:val="24"/>
          <w:szCs w:val="24"/>
        </w:rPr>
      </w:pPr>
      <w:r w:rsidRPr="00582B8C">
        <w:rPr>
          <w:rFonts w:eastAsia="Roboto"/>
          <w:b/>
          <w:sz w:val="24"/>
          <w:szCs w:val="24"/>
        </w:rPr>
        <w:t>Excel:</w:t>
      </w:r>
      <w:r w:rsidRPr="00C23B92">
        <w:rPr>
          <w:rFonts w:eastAsia="Roboto"/>
          <w:sz w:val="24"/>
          <w:szCs w:val="24"/>
        </w:rPr>
        <w:t xml:space="preserve"> Excel allows importing data from various sources such as databases, text files, online services, and other Excel files. It supports importing data through built-in data connectors or Power Query for more advanced transformations.</w:t>
      </w:r>
    </w:p>
    <w:p w:rsidR="00FC49BD" w:rsidRPr="00C23B92" w:rsidRDefault="00FC49BD" w:rsidP="00582B8C">
      <w:pPr>
        <w:pStyle w:val="ListParagraph"/>
        <w:numPr>
          <w:ilvl w:val="0"/>
          <w:numId w:val="7"/>
        </w:numPr>
        <w:jc w:val="both"/>
        <w:rPr>
          <w:rFonts w:eastAsia="Roboto"/>
          <w:sz w:val="24"/>
          <w:szCs w:val="24"/>
        </w:rPr>
      </w:pPr>
      <w:r w:rsidRPr="00582B8C">
        <w:rPr>
          <w:rFonts w:eastAsia="Roboto"/>
          <w:b/>
          <w:sz w:val="24"/>
          <w:szCs w:val="24"/>
        </w:rPr>
        <w:t>Power BI Desktop:</w:t>
      </w:r>
      <w:r w:rsidRPr="00C23B92">
        <w:rPr>
          <w:rFonts w:eastAsia="Roboto"/>
          <w:sz w:val="24"/>
          <w:szCs w:val="24"/>
        </w:rPr>
        <w:t xml:space="preserve"> Power BI Desktop also supports importing data from a wide range of sources, including databases, files, online services, and cloud-based data sources. It offers a robust set of data connectors and supports advanced data import options through Power Query.</w:t>
      </w:r>
    </w:p>
    <w:p w:rsidR="00C23B92" w:rsidRPr="00FC49BD" w:rsidRDefault="00C23B92" w:rsidP="00582B8C">
      <w:pPr>
        <w:jc w:val="both"/>
        <w:rPr>
          <w:rFonts w:eastAsia="Roboto"/>
          <w:sz w:val="24"/>
          <w:szCs w:val="24"/>
        </w:rPr>
      </w:pPr>
    </w:p>
    <w:p w:rsidR="00FC49BD" w:rsidRPr="00C23B92" w:rsidRDefault="00FC49BD" w:rsidP="00582B8C">
      <w:pPr>
        <w:jc w:val="both"/>
        <w:rPr>
          <w:rFonts w:eastAsia="Roboto"/>
          <w:b/>
          <w:sz w:val="24"/>
          <w:szCs w:val="24"/>
        </w:rPr>
      </w:pPr>
      <w:r w:rsidRPr="00C23B92">
        <w:rPr>
          <w:rFonts w:eastAsia="Roboto"/>
          <w:b/>
          <w:sz w:val="24"/>
          <w:szCs w:val="24"/>
        </w:rPr>
        <w:t>Data Transformation:</w:t>
      </w:r>
    </w:p>
    <w:p w:rsidR="00FC49BD" w:rsidRPr="00C23B92" w:rsidRDefault="00FC49BD" w:rsidP="00582B8C">
      <w:pPr>
        <w:pStyle w:val="ListParagraph"/>
        <w:numPr>
          <w:ilvl w:val="0"/>
          <w:numId w:val="8"/>
        </w:numPr>
        <w:jc w:val="both"/>
        <w:rPr>
          <w:rFonts w:eastAsia="Roboto"/>
          <w:sz w:val="24"/>
          <w:szCs w:val="24"/>
        </w:rPr>
      </w:pPr>
      <w:r w:rsidRPr="00582B8C">
        <w:rPr>
          <w:rFonts w:eastAsia="Roboto"/>
          <w:b/>
          <w:sz w:val="24"/>
          <w:szCs w:val="24"/>
        </w:rPr>
        <w:t>Excel:</w:t>
      </w:r>
      <w:r w:rsidRPr="00C23B92">
        <w:rPr>
          <w:rFonts w:eastAsia="Roboto"/>
          <w:sz w:val="24"/>
          <w:szCs w:val="24"/>
        </w:rPr>
        <w:t xml:space="preserve"> Excel provides basic data transformation capabilities such as filtering, sorting, and basic formulas. Power Query in Excel allows more advanced transformations, such as merging data, applying complex transformations, and creating custom queries.</w:t>
      </w:r>
    </w:p>
    <w:p w:rsidR="00FC49BD" w:rsidRDefault="00FC49BD" w:rsidP="00582B8C">
      <w:pPr>
        <w:pStyle w:val="ListParagraph"/>
        <w:numPr>
          <w:ilvl w:val="0"/>
          <w:numId w:val="8"/>
        </w:numPr>
        <w:jc w:val="both"/>
        <w:rPr>
          <w:rFonts w:eastAsia="Roboto"/>
          <w:sz w:val="24"/>
          <w:szCs w:val="24"/>
        </w:rPr>
      </w:pPr>
      <w:r w:rsidRPr="00582B8C">
        <w:rPr>
          <w:rFonts w:eastAsia="Roboto"/>
          <w:b/>
          <w:sz w:val="24"/>
          <w:szCs w:val="24"/>
        </w:rPr>
        <w:t>Power BI Desktop:</w:t>
      </w:r>
      <w:r w:rsidRPr="00C23B92">
        <w:rPr>
          <w:rFonts w:eastAsia="Roboto"/>
          <w:sz w:val="24"/>
          <w:szCs w:val="24"/>
        </w:rPr>
        <w:t xml:space="preserve"> Power BI Desktop excels in data transformation capabilities. It provides a powerful and intuitive interface for data transformation through Power Query Editor. Users can perform advanced data shaping, cleansing, merging, column calculations, and more.</w:t>
      </w:r>
    </w:p>
    <w:p w:rsidR="00582B8C" w:rsidRPr="00C23B92" w:rsidRDefault="00582B8C" w:rsidP="00582B8C">
      <w:pPr>
        <w:pStyle w:val="ListParagraph"/>
        <w:jc w:val="both"/>
        <w:rPr>
          <w:rFonts w:eastAsia="Roboto"/>
          <w:sz w:val="24"/>
          <w:szCs w:val="24"/>
        </w:rPr>
      </w:pPr>
    </w:p>
    <w:p w:rsidR="00FC49BD" w:rsidRPr="00C23B92" w:rsidRDefault="00FC49BD" w:rsidP="00582B8C">
      <w:pPr>
        <w:jc w:val="both"/>
        <w:rPr>
          <w:rFonts w:eastAsia="Roboto"/>
          <w:b/>
          <w:sz w:val="24"/>
          <w:szCs w:val="24"/>
        </w:rPr>
      </w:pPr>
      <w:r w:rsidRPr="00C23B92">
        <w:rPr>
          <w:rFonts w:eastAsia="Roboto"/>
          <w:b/>
          <w:sz w:val="24"/>
          <w:szCs w:val="24"/>
        </w:rPr>
        <w:t>Modeling:</w:t>
      </w:r>
    </w:p>
    <w:p w:rsidR="00FC49BD" w:rsidRPr="00C23B92" w:rsidRDefault="00FC49BD" w:rsidP="00582B8C">
      <w:pPr>
        <w:pStyle w:val="ListParagraph"/>
        <w:numPr>
          <w:ilvl w:val="0"/>
          <w:numId w:val="9"/>
        </w:numPr>
        <w:jc w:val="both"/>
        <w:rPr>
          <w:rFonts w:eastAsia="Roboto"/>
          <w:sz w:val="24"/>
          <w:szCs w:val="24"/>
        </w:rPr>
      </w:pPr>
      <w:r w:rsidRPr="00582B8C">
        <w:rPr>
          <w:rFonts w:eastAsia="Roboto"/>
          <w:b/>
          <w:sz w:val="24"/>
          <w:szCs w:val="24"/>
        </w:rPr>
        <w:t>Excel:</w:t>
      </w:r>
      <w:r w:rsidRPr="00C23B92">
        <w:rPr>
          <w:rFonts w:eastAsia="Roboto"/>
          <w:sz w:val="24"/>
          <w:szCs w:val="24"/>
        </w:rPr>
        <w:t xml:space="preserve"> Excel has limited modeling capabilities, primarily focused on traditional spreadsheet structures. It allows users to create tables, define relationships, and build basic calculations using formulas.</w:t>
      </w:r>
    </w:p>
    <w:p w:rsidR="00FC49BD" w:rsidRDefault="00FC49BD" w:rsidP="00582B8C">
      <w:pPr>
        <w:pStyle w:val="ListParagraph"/>
        <w:numPr>
          <w:ilvl w:val="0"/>
          <w:numId w:val="9"/>
        </w:numPr>
        <w:jc w:val="both"/>
        <w:rPr>
          <w:rFonts w:eastAsia="Roboto"/>
          <w:sz w:val="24"/>
          <w:szCs w:val="24"/>
        </w:rPr>
      </w:pPr>
      <w:r w:rsidRPr="00582B8C">
        <w:rPr>
          <w:rFonts w:eastAsia="Roboto"/>
          <w:b/>
          <w:sz w:val="24"/>
          <w:szCs w:val="24"/>
        </w:rPr>
        <w:t>Power BI Desktop:</w:t>
      </w:r>
      <w:r w:rsidRPr="00C23B92">
        <w:rPr>
          <w:rFonts w:eastAsia="Roboto"/>
          <w:sz w:val="24"/>
          <w:szCs w:val="24"/>
        </w:rPr>
        <w:t xml:space="preserve"> Power BI Desktop offers robust modeling capabilities. It supports creating relationships between tables, defining hierarchies, creating calculated columns and measures using DAX (Data Analysis Expressions) language, and implementing advanced data modeling techniques such as role-playing dimensions and bidirectional filtering.</w:t>
      </w:r>
    </w:p>
    <w:p w:rsidR="00582B8C" w:rsidRPr="00C23B92" w:rsidRDefault="00582B8C" w:rsidP="00582B8C">
      <w:pPr>
        <w:pStyle w:val="ListParagraph"/>
        <w:jc w:val="both"/>
        <w:rPr>
          <w:rFonts w:eastAsia="Roboto"/>
          <w:sz w:val="24"/>
          <w:szCs w:val="24"/>
        </w:rPr>
      </w:pPr>
    </w:p>
    <w:p w:rsidR="00FC49BD" w:rsidRPr="00C23B92" w:rsidRDefault="00FC49BD" w:rsidP="00582B8C">
      <w:pPr>
        <w:jc w:val="both"/>
        <w:rPr>
          <w:rFonts w:eastAsia="Roboto"/>
          <w:b/>
          <w:sz w:val="24"/>
          <w:szCs w:val="24"/>
        </w:rPr>
      </w:pPr>
      <w:r w:rsidRPr="00C23B92">
        <w:rPr>
          <w:rFonts w:eastAsia="Roboto"/>
          <w:b/>
          <w:sz w:val="24"/>
          <w:szCs w:val="24"/>
        </w:rPr>
        <w:t>Reporting:</w:t>
      </w:r>
    </w:p>
    <w:p w:rsidR="00FC49BD" w:rsidRPr="00C23B92" w:rsidRDefault="00FC49BD" w:rsidP="00582B8C">
      <w:pPr>
        <w:pStyle w:val="ListParagraph"/>
        <w:numPr>
          <w:ilvl w:val="0"/>
          <w:numId w:val="10"/>
        </w:numPr>
        <w:jc w:val="both"/>
        <w:rPr>
          <w:rFonts w:eastAsia="Roboto"/>
          <w:sz w:val="24"/>
          <w:szCs w:val="24"/>
        </w:rPr>
      </w:pPr>
      <w:r w:rsidRPr="00582B8C">
        <w:rPr>
          <w:rFonts w:eastAsia="Roboto"/>
          <w:b/>
          <w:sz w:val="24"/>
          <w:szCs w:val="24"/>
        </w:rPr>
        <w:t>Excel:</w:t>
      </w:r>
      <w:r w:rsidRPr="00C23B92">
        <w:rPr>
          <w:rFonts w:eastAsia="Roboto"/>
          <w:sz w:val="24"/>
          <w:szCs w:val="24"/>
        </w:rPr>
        <w:t xml:space="preserve"> Excel provides a wide range of reporting features, including customizable tables, charts, pivot tables, and conditional formatting. Users can create interactive reports and dashboards within Excel.</w:t>
      </w:r>
    </w:p>
    <w:p w:rsidR="00FC49BD" w:rsidRDefault="00FC49BD" w:rsidP="00582B8C">
      <w:pPr>
        <w:pStyle w:val="ListParagraph"/>
        <w:numPr>
          <w:ilvl w:val="0"/>
          <w:numId w:val="10"/>
        </w:numPr>
        <w:jc w:val="both"/>
        <w:rPr>
          <w:rFonts w:eastAsia="Roboto"/>
          <w:sz w:val="24"/>
          <w:szCs w:val="24"/>
        </w:rPr>
      </w:pPr>
      <w:r w:rsidRPr="00582B8C">
        <w:rPr>
          <w:rFonts w:eastAsia="Roboto"/>
          <w:b/>
          <w:sz w:val="24"/>
          <w:szCs w:val="24"/>
        </w:rPr>
        <w:t>Power BI Desktop:</w:t>
      </w:r>
      <w:r w:rsidRPr="00C23B92">
        <w:rPr>
          <w:rFonts w:eastAsia="Roboto"/>
          <w:sz w:val="24"/>
          <w:szCs w:val="24"/>
        </w:rPr>
        <w:t xml:space="preserve"> Power BI Desktop is specifically designed for creating interactive and visually appealing reports and dashboards. It offers a rich set </w:t>
      </w:r>
      <w:r w:rsidRPr="00C23B92">
        <w:rPr>
          <w:rFonts w:eastAsia="Roboto"/>
          <w:sz w:val="24"/>
          <w:szCs w:val="24"/>
        </w:rPr>
        <w:lastRenderedPageBreak/>
        <w:t>of visualization options, custom visuals, drill-through capabilities, cross-filtering, and interactive filtering to create immersive data stories.</w:t>
      </w:r>
    </w:p>
    <w:p w:rsidR="00582B8C" w:rsidRPr="00C23B92" w:rsidRDefault="00582B8C" w:rsidP="00582B8C">
      <w:pPr>
        <w:pStyle w:val="ListParagraph"/>
        <w:jc w:val="both"/>
        <w:rPr>
          <w:rFonts w:eastAsia="Roboto"/>
          <w:sz w:val="24"/>
          <w:szCs w:val="24"/>
        </w:rPr>
      </w:pPr>
    </w:p>
    <w:p w:rsidR="00FC49BD" w:rsidRPr="00C23B92" w:rsidRDefault="00FC49BD" w:rsidP="00582B8C">
      <w:pPr>
        <w:jc w:val="both"/>
        <w:rPr>
          <w:rFonts w:eastAsia="Roboto"/>
          <w:b/>
          <w:sz w:val="24"/>
          <w:szCs w:val="24"/>
        </w:rPr>
      </w:pPr>
      <w:r w:rsidRPr="00C23B92">
        <w:rPr>
          <w:rFonts w:eastAsia="Roboto"/>
          <w:b/>
          <w:sz w:val="24"/>
          <w:szCs w:val="24"/>
        </w:rPr>
        <w:t>Server Deployment:</w:t>
      </w:r>
    </w:p>
    <w:p w:rsidR="00FC49BD" w:rsidRPr="00C23B92" w:rsidRDefault="00FC49BD" w:rsidP="00582B8C">
      <w:pPr>
        <w:pStyle w:val="ListParagraph"/>
        <w:numPr>
          <w:ilvl w:val="0"/>
          <w:numId w:val="11"/>
        </w:numPr>
        <w:jc w:val="both"/>
        <w:rPr>
          <w:rFonts w:eastAsia="Roboto"/>
          <w:sz w:val="24"/>
          <w:szCs w:val="24"/>
        </w:rPr>
      </w:pPr>
      <w:r w:rsidRPr="00582B8C">
        <w:rPr>
          <w:rFonts w:eastAsia="Roboto"/>
          <w:b/>
          <w:sz w:val="24"/>
          <w:szCs w:val="24"/>
        </w:rPr>
        <w:t>Excel:</w:t>
      </w:r>
      <w:r w:rsidRPr="00C23B92">
        <w:rPr>
          <w:rFonts w:eastAsia="Roboto"/>
          <w:sz w:val="24"/>
          <w:szCs w:val="24"/>
        </w:rPr>
        <w:t xml:space="preserve"> Excel files are typically deployed and shared through file sharing methods such as email attachments, network drives, or cloud storage services. Collaboration and real-time data updates are limited.</w:t>
      </w:r>
    </w:p>
    <w:p w:rsidR="00FC49BD" w:rsidRDefault="00FC49BD" w:rsidP="00582B8C">
      <w:pPr>
        <w:pStyle w:val="ListParagraph"/>
        <w:numPr>
          <w:ilvl w:val="0"/>
          <w:numId w:val="11"/>
        </w:numPr>
        <w:jc w:val="both"/>
        <w:rPr>
          <w:rFonts w:eastAsia="Roboto"/>
          <w:sz w:val="24"/>
          <w:szCs w:val="24"/>
        </w:rPr>
      </w:pPr>
      <w:r w:rsidRPr="00582B8C">
        <w:rPr>
          <w:rFonts w:eastAsia="Roboto"/>
          <w:b/>
          <w:sz w:val="24"/>
          <w:szCs w:val="24"/>
        </w:rPr>
        <w:t>Power BI Desktop:</w:t>
      </w:r>
      <w:r w:rsidRPr="00C23B92">
        <w:rPr>
          <w:rFonts w:eastAsia="Roboto"/>
          <w:sz w:val="24"/>
          <w:szCs w:val="24"/>
        </w:rPr>
        <w:t xml:space="preserve"> Power BI Desktop allows publishing reports and dashboards to the Power BI service or Power BI Report Server, enabling centralized sharing, collaboration, and real-time data updates. It provides a more robust and scalable deployment option.</w:t>
      </w:r>
    </w:p>
    <w:p w:rsidR="00582B8C" w:rsidRPr="00C23B92" w:rsidRDefault="00582B8C" w:rsidP="00582B8C">
      <w:pPr>
        <w:pStyle w:val="ListParagraph"/>
        <w:jc w:val="both"/>
        <w:rPr>
          <w:rFonts w:eastAsia="Roboto"/>
          <w:sz w:val="24"/>
          <w:szCs w:val="24"/>
        </w:rPr>
      </w:pPr>
    </w:p>
    <w:p w:rsidR="00FC49BD" w:rsidRPr="00C23B92" w:rsidRDefault="00FC49BD" w:rsidP="00582B8C">
      <w:pPr>
        <w:jc w:val="both"/>
        <w:rPr>
          <w:rFonts w:eastAsia="Roboto"/>
          <w:b/>
          <w:sz w:val="24"/>
          <w:szCs w:val="24"/>
        </w:rPr>
      </w:pPr>
      <w:r w:rsidRPr="00C23B92">
        <w:rPr>
          <w:rFonts w:eastAsia="Roboto"/>
          <w:b/>
          <w:sz w:val="24"/>
          <w:szCs w:val="24"/>
        </w:rPr>
        <w:t>Convert Models:</w:t>
      </w:r>
    </w:p>
    <w:p w:rsidR="00FC49BD" w:rsidRPr="00C23B92" w:rsidRDefault="00FC49BD" w:rsidP="00582B8C">
      <w:pPr>
        <w:pStyle w:val="ListParagraph"/>
        <w:numPr>
          <w:ilvl w:val="0"/>
          <w:numId w:val="12"/>
        </w:numPr>
        <w:jc w:val="both"/>
        <w:rPr>
          <w:rFonts w:eastAsia="Roboto"/>
          <w:sz w:val="24"/>
          <w:szCs w:val="24"/>
        </w:rPr>
      </w:pPr>
      <w:r w:rsidRPr="00582B8C">
        <w:rPr>
          <w:rFonts w:eastAsia="Roboto"/>
          <w:b/>
          <w:sz w:val="24"/>
          <w:szCs w:val="24"/>
        </w:rPr>
        <w:t>Excel:</w:t>
      </w:r>
      <w:r w:rsidRPr="00C23B92">
        <w:rPr>
          <w:rFonts w:eastAsia="Roboto"/>
          <w:sz w:val="24"/>
          <w:szCs w:val="24"/>
        </w:rPr>
        <w:t xml:space="preserve"> Excel models can be converted into Power BI Desktop files by leveraging the Power BI Publisher for Excel add-in. This allows users to reuse existing Excel models and enhance them further in Power BI.</w:t>
      </w:r>
    </w:p>
    <w:p w:rsidR="00FC49BD" w:rsidRPr="00C23B92" w:rsidRDefault="00FC49BD" w:rsidP="00582B8C">
      <w:pPr>
        <w:pStyle w:val="ListParagraph"/>
        <w:numPr>
          <w:ilvl w:val="0"/>
          <w:numId w:val="12"/>
        </w:numPr>
        <w:jc w:val="both"/>
        <w:rPr>
          <w:rFonts w:eastAsia="Roboto"/>
          <w:sz w:val="24"/>
          <w:szCs w:val="24"/>
        </w:rPr>
      </w:pPr>
      <w:r w:rsidRPr="00582B8C">
        <w:rPr>
          <w:rFonts w:eastAsia="Roboto"/>
          <w:b/>
          <w:sz w:val="24"/>
          <w:szCs w:val="24"/>
        </w:rPr>
        <w:t>Power BI Desktop:</w:t>
      </w:r>
      <w:r w:rsidRPr="00C23B92">
        <w:rPr>
          <w:rFonts w:eastAsia="Roboto"/>
          <w:sz w:val="24"/>
          <w:szCs w:val="24"/>
        </w:rPr>
        <w:t xml:space="preserve"> Power BI Desktop models can be published to the Power BI service or exported as PBIX files, which can then be imported into other Power BI Desktop instances.</w:t>
      </w:r>
    </w:p>
    <w:p w:rsidR="00FC49BD" w:rsidRPr="00C23B92" w:rsidRDefault="00FC49BD" w:rsidP="00582B8C">
      <w:pPr>
        <w:jc w:val="both"/>
        <w:rPr>
          <w:rFonts w:eastAsia="Roboto"/>
          <w:b/>
          <w:sz w:val="24"/>
          <w:szCs w:val="24"/>
        </w:rPr>
      </w:pPr>
      <w:r w:rsidRPr="00C23B92">
        <w:rPr>
          <w:rFonts w:eastAsia="Roboto"/>
          <w:b/>
          <w:sz w:val="24"/>
          <w:szCs w:val="24"/>
        </w:rPr>
        <w:t>Cost:</w:t>
      </w:r>
    </w:p>
    <w:p w:rsidR="00FC49BD" w:rsidRPr="00C23B92" w:rsidRDefault="00FC49BD" w:rsidP="00582B8C">
      <w:pPr>
        <w:pStyle w:val="ListParagraph"/>
        <w:numPr>
          <w:ilvl w:val="0"/>
          <w:numId w:val="13"/>
        </w:numPr>
        <w:jc w:val="both"/>
        <w:rPr>
          <w:rFonts w:eastAsia="Roboto"/>
          <w:sz w:val="24"/>
          <w:szCs w:val="24"/>
        </w:rPr>
      </w:pPr>
      <w:r w:rsidRPr="00582B8C">
        <w:rPr>
          <w:rFonts w:eastAsia="Roboto"/>
          <w:b/>
          <w:sz w:val="24"/>
          <w:szCs w:val="24"/>
        </w:rPr>
        <w:t>Excel:</w:t>
      </w:r>
      <w:r w:rsidRPr="00C23B92">
        <w:rPr>
          <w:rFonts w:eastAsia="Roboto"/>
          <w:sz w:val="24"/>
          <w:szCs w:val="24"/>
        </w:rPr>
        <w:t xml:space="preserve"> Excel is typically bundled within the Microsoft Office suite, and its cost is included in the Office license.</w:t>
      </w:r>
    </w:p>
    <w:p w:rsidR="00FC49BD" w:rsidRPr="00C23B92" w:rsidRDefault="00FC49BD" w:rsidP="00582B8C">
      <w:pPr>
        <w:pStyle w:val="ListParagraph"/>
        <w:numPr>
          <w:ilvl w:val="0"/>
          <w:numId w:val="13"/>
        </w:numPr>
        <w:jc w:val="both"/>
        <w:rPr>
          <w:rFonts w:eastAsia="Roboto"/>
          <w:sz w:val="24"/>
          <w:szCs w:val="24"/>
        </w:rPr>
      </w:pPr>
      <w:r w:rsidRPr="00582B8C">
        <w:rPr>
          <w:rFonts w:eastAsia="Roboto"/>
          <w:b/>
          <w:sz w:val="24"/>
          <w:szCs w:val="24"/>
        </w:rPr>
        <w:t>Power BI Desktop:</w:t>
      </w:r>
      <w:r w:rsidRPr="00C23B92">
        <w:rPr>
          <w:rFonts w:eastAsia="Roboto"/>
          <w:sz w:val="24"/>
          <w:szCs w:val="24"/>
        </w:rPr>
        <w:t xml:space="preserve"> Power BI Desktop is a free standalone tool provided by Microsoft. However, additional costs may be incurred when using Power BI service features, such as sharing reports with others or accessing premium features.</w:t>
      </w:r>
    </w:p>
    <w:p w:rsidR="00C23B92" w:rsidRPr="00C23B92" w:rsidRDefault="00C23B92" w:rsidP="00582B8C">
      <w:pPr>
        <w:jc w:val="both"/>
        <w:rPr>
          <w:rFonts w:eastAsia="Roboto"/>
          <w:sz w:val="24"/>
          <w:szCs w:val="24"/>
        </w:rPr>
      </w:pPr>
    </w:p>
    <w:p w:rsidR="00DF5105" w:rsidRPr="0051344B" w:rsidRDefault="0051344B" w:rsidP="0051344B">
      <w:pPr>
        <w:rPr>
          <w:rFonts w:eastAsia="Roboto"/>
          <w:sz w:val="24"/>
          <w:szCs w:val="24"/>
        </w:rPr>
      </w:pPr>
      <w:r w:rsidRPr="0051344B">
        <w:rPr>
          <w:rFonts w:eastAsia="Roboto"/>
          <w:sz w:val="24"/>
          <w:szCs w:val="24"/>
        </w:rPr>
        <w:t>6.</w:t>
      </w:r>
      <w:r w:rsidR="002F7BE8" w:rsidRPr="0051344B">
        <w:rPr>
          <w:rFonts w:eastAsia="Roboto"/>
          <w:sz w:val="24"/>
          <w:szCs w:val="24"/>
        </w:rPr>
        <w:t>List 20 data sources supported by Power Bi desktop.</w:t>
      </w:r>
    </w:p>
    <w:p w:rsidR="00DF5105" w:rsidRDefault="00DF5105">
      <w:pPr>
        <w:rPr>
          <w:rFonts w:ascii="Roboto" w:eastAsia="Roboto" w:hAnsi="Roboto" w:cs="Roboto"/>
          <w:b/>
          <w:sz w:val="40"/>
          <w:szCs w:val="40"/>
        </w:rPr>
      </w:pPr>
    </w:p>
    <w:p w:rsidR="00637138" w:rsidRDefault="00637138" w:rsidP="00582B8C">
      <w:pPr>
        <w:rPr>
          <w:rFonts w:eastAsia="Roboto"/>
          <w:b/>
          <w:sz w:val="24"/>
          <w:szCs w:val="24"/>
        </w:rPr>
      </w:pPr>
      <w:r w:rsidRPr="00637138">
        <w:rPr>
          <w:rFonts w:eastAsia="Roboto"/>
          <w:b/>
          <w:sz w:val="24"/>
          <w:szCs w:val="24"/>
        </w:rPr>
        <w:t>Answer :</w:t>
      </w:r>
    </w:p>
    <w:p w:rsidR="00582B8C" w:rsidRPr="00582B8C" w:rsidRDefault="00582B8C" w:rsidP="00582B8C">
      <w:pPr>
        <w:rPr>
          <w:rFonts w:eastAsia="Roboto"/>
          <w:sz w:val="24"/>
          <w:szCs w:val="24"/>
        </w:rPr>
      </w:pPr>
      <w:r w:rsidRPr="00582B8C">
        <w:rPr>
          <w:rFonts w:eastAsia="Roboto"/>
          <w:sz w:val="24"/>
          <w:szCs w:val="24"/>
        </w:rPr>
        <w:t>Power BI Desktop supports a wide range of data sources. Here are 20 commonly used data sources supported by Power BI Desktop:</w:t>
      </w:r>
    </w:p>
    <w:p w:rsidR="00582B8C" w:rsidRPr="00582B8C" w:rsidRDefault="00582B8C" w:rsidP="00582B8C">
      <w:pPr>
        <w:rPr>
          <w:rFonts w:eastAsia="Roboto"/>
          <w:sz w:val="24"/>
          <w:szCs w:val="24"/>
        </w:rPr>
      </w:pP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Excel workbook</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CSV (Comma-Separated Values) file</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SQL Server database</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Azure SQL Database</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Oracle Database</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MySQL Database</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PostgreSQL Database</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SharePoint Online List</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Salesforce</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Dynamics 365</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lastRenderedPageBreak/>
        <w:t>SharePoint Server</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JSON (JavaScript Object Notation) file</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Web data sources (HTML tables, XML files, web APIs)</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Hadoop Distributed File System (HDFS)</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Azure Data Lake Storage</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Google Analytics</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Adobe Analytics</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Azure Blob Storage</w:t>
      </w:r>
    </w:p>
    <w:p w:rsidR="00582B8C" w:rsidRPr="00582B8C" w:rsidRDefault="00582B8C" w:rsidP="00582B8C">
      <w:pPr>
        <w:pStyle w:val="ListParagraph"/>
        <w:numPr>
          <w:ilvl w:val="0"/>
          <w:numId w:val="14"/>
        </w:numPr>
        <w:rPr>
          <w:rFonts w:eastAsia="Roboto"/>
          <w:sz w:val="24"/>
          <w:szCs w:val="24"/>
        </w:rPr>
      </w:pPr>
      <w:r w:rsidRPr="00582B8C">
        <w:rPr>
          <w:rFonts w:eastAsia="Roboto"/>
          <w:sz w:val="24"/>
          <w:szCs w:val="24"/>
        </w:rPr>
        <w:t>OData feed</w:t>
      </w:r>
    </w:p>
    <w:p w:rsidR="00DF5105" w:rsidRPr="00582B8C" w:rsidRDefault="00582B8C" w:rsidP="00582B8C">
      <w:pPr>
        <w:pStyle w:val="ListParagraph"/>
        <w:numPr>
          <w:ilvl w:val="0"/>
          <w:numId w:val="14"/>
        </w:numPr>
        <w:rPr>
          <w:rFonts w:eastAsia="Roboto"/>
          <w:sz w:val="24"/>
          <w:szCs w:val="24"/>
        </w:rPr>
      </w:pPr>
      <w:r w:rsidRPr="00582B8C">
        <w:rPr>
          <w:rFonts w:eastAsia="Roboto"/>
          <w:sz w:val="24"/>
          <w:szCs w:val="24"/>
        </w:rPr>
        <w:t>Power BI dataflows</w:t>
      </w:r>
    </w:p>
    <w:sectPr w:rsidR="00DF5105" w:rsidRPr="00582B8C" w:rsidSect="00FC49BD">
      <w:headerReference w:type="default" r:id="rId7"/>
      <w:footerReference w:type="default" r:id="rId8"/>
      <w:pgSz w:w="11909" w:h="16834"/>
      <w:pgMar w:top="1440" w:right="1440" w:bottom="1440" w:left="1440" w:header="150" w:footer="315"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456" w:rsidRDefault="00C51456">
      <w:pPr>
        <w:spacing w:line="240" w:lineRule="auto"/>
      </w:pPr>
      <w:r>
        <w:separator/>
      </w:r>
    </w:p>
  </w:endnote>
  <w:endnote w:type="continuationSeparator" w:id="1">
    <w:p w:rsidR="00C51456" w:rsidRDefault="00C514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105" w:rsidRDefault="00DF5105"/>
  <w:p w:rsidR="00DF5105" w:rsidRDefault="003A23E8">
    <w:r>
      <w:pict>
        <v:rect id="_x0000_i1026" style="width:0;height:1.5pt" o:hralign="center" o:hrstd="t" o:hr="t" fillcolor="#a0a0a0" stroked="f"/>
      </w:pict>
    </w:r>
  </w:p>
  <w:p w:rsidR="00DF5105" w:rsidRDefault="00DF510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456" w:rsidRDefault="00C51456">
      <w:pPr>
        <w:spacing w:line="240" w:lineRule="auto"/>
      </w:pPr>
      <w:r>
        <w:separator/>
      </w:r>
    </w:p>
  </w:footnote>
  <w:footnote w:type="continuationSeparator" w:id="1">
    <w:p w:rsidR="00C51456" w:rsidRDefault="00C5145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105" w:rsidRDefault="00DF5105"/>
  <w:p w:rsidR="00DF5105" w:rsidRDefault="003A23E8">
    <w:r>
      <w:pict>
        <v:rect id="_x0000_i1025" style="width:0;height:1.5pt" o:hralign="center" o:hrstd="t" o:hr="t" fillcolor="#a0a0a0" stroked="f"/>
      </w:pict>
    </w:r>
  </w:p>
  <w:p w:rsidR="00DF5105" w:rsidRDefault="003A23E8">
    <w:r w:rsidRPr="003A23E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24ADC"/>
    <w:multiLevelType w:val="hybridMultilevel"/>
    <w:tmpl w:val="272C1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B93260"/>
    <w:multiLevelType w:val="hybridMultilevel"/>
    <w:tmpl w:val="871A5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EFA1AAB"/>
    <w:multiLevelType w:val="hybridMultilevel"/>
    <w:tmpl w:val="9A4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C94374"/>
    <w:multiLevelType w:val="hybridMultilevel"/>
    <w:tmpl w:val="1A6AC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3040D8"/>
    <w:multiLevelType w:val="hybridMultilevel"/>
    <w:tmpl w:val="B8309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8130C3"/>
    <w:multiLevelType w:val="hybridMultilevel"/>
    <w:tmpl w:val="DE305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E3274C"/>
    <w:multiLevelType w:val="hybridMultilevel"/>
    <w:tmpl w:val="ACA2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346BB0"/>
    <w:multiLevelType w:val="hybridMultilevel"/>
    <w:tmpl w:val="2784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9C6882"/>
    <w:multiLevelType w:val="hybridMultilevel"/>
    <w:tmpl w:val="1C2E6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E8E2605"/>
    <w:multiLevelType w:val="hybridMultilevel"/>
    <w:tmpl w:val="98AA3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06218A"/>
    <w:multiLevelType w:val="hybridMultilevel"/>
    <w:tmpl w:val="B41AD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9691C65"/>
    <w:multiLevelType w:val="hybridMultilevel"/>
    <w:tmpl w:val="1666C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0"/>
  </w:num>
  <w:num w:numId="3">
    <w:abstractNumId w:val="12"/>
  </w:num>
  <w:num w:numId="4">
    <w:abstractNumId w:val="0"/>
  </w:num>
  <w:num w:numId="5">
    <w:abstractNumId w:val="13"/>
  </w:num>
  <w:num w:numId="6">
    <w:abstractNumId w:val="7"/>
  </w:num>
  <w:num w:numId="7">
    <w:abstractNumId w:val="6"/>
  </w:num>
  <w:num w:numId="8">
    <w:abstractNumId w:val="1"/>
  </w:num>
  <w:num w:numId="9">
    <w:abstractNumId w:val="11"/>
  </w:num>
  <w:num w:numId="10">
    <w:abstractNumId w:val="9"/>
  </w:num>
  <w:num w:numId="11">
    <w:abstractNumId w:val="4"/>
  </w:num>
  <w:num w:numId="12">
    <w:abstractNumId w:val="8"/>
  </w:num>
  <w:num w:numId="13">
    <w:abstractNumId w:val="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3A23E8"/>
    <w:rsid w:val="00437946"/>
    <w:rsid w:val="0051344B"/>
    <w:rsid w:val="00582B8C"/>
    <w:rsid w:val="00637138"/>
    <w:rsid w:val="00C23B92"/>
    <w:rsid w:val="00C51456"/>
    <w:rsid w:val="00CB71FF"/>
    <w:rsid w:val="00CD366E"/>
    <w:rsid w:val="00DF5105"/>
    <w:rsid w:val="00FC49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E8"/>
  </w:style>
  <w:style w:type="paragraph" w:styleId="Heading1">
    <w:name w:val="heading 1"/>
    <w:basedOn w:val="Normal"/>
    <w:next w:val="Normal"/>
    <w:uiPriority w:val="9"/>
    <w:qFormat/>
    <w:rsid w:val="003A23E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A23E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A23E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A23E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A23E8"/>
    <w:pPr>
      <w:keepNext/>
      <w:keepLines/>
      <w:spacing w:before="240" w:after="80"/>
      <w:outlineLvl w:val="4"/>
    </w:pPr>
    <w:rPr>
      <w:color w:val="666666"/>
    </w:rPr>
  </w:style>
  <w:style w:type="paragraph" w:styleId="Heading6">
    <w:name w:val="heading 6"/>
    <w:basedOn w:val="Normal"/>
    <w:next w:val="Normal"/>
    <w:uiPriority w:val="9"/>
    <w:semiHidden/>
    <w:unhideWhenUsed/>
    <w:qFormat/>
    <w:rsid w:val="003A23E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A23E8"/>
    <w:pPr>
      <w:keepNext/>
      <w:keepLines/>
      <w:spacing w:after="60"/>
    </w:pPr>
    <w:rPr>
      <w:sz w:val="52"/>
      <w:szCs w:val="52"/>
    </w:rPr>
  </w:style>
  <w:style w:type="paragraph" w:styleId="Subtitle">
    <w:name w:val="Subtitle"/>
    <w:basedOn w:val="Normal"/>
    <w:next w:val="Normal"/>
    <w:uiPriority w:val="11"/>
    <w:qFormat/>
    <w:rsid w:val="003A23E8"/>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r="http://schemas.openxmlformats.org/officeDocument/2006/relationships" xmlns:w="http://schemas.openxmlformats.org/wordprocessingml/2006/main">
  <w:divs>
    <w:div w:id="1705397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Srinu</cp:lastModifiedBy>
  <cp:revision>7</cp:revision>
  <dcterms:created xsi:type="dcterms:W3CDTF">2023-07-09T06:06:00Z</dcterms:created>
  <dcterms:modified xsi:type="dcterms:W3CDTF">2023-07-09T06:31:00Z</dcterms:modified>
</cp:coreProperties>
</file>