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71" w:rsidRPr="003F01E3" w:rsidRDefault="003F01E3" w:rsidP="003F01E3">
      <w:pPr>
        <w:pStyle w:val="ListParagraph"/>
        <w:spacing w:before="220"/>
        <w:ind w:left="0"/>
      </w:pPr>
      <w:proofErr w:type="gramStart"/>
      <w:r>
        <w:t>1.</w:t>
      </w:r>
      <w:r w:rsidR="005E0508" w:rsidRPr="003F01E3">
        <w:t>Create</w:t>
      </w:r>
      <w:proofErr w:type="gramEnd"/>
      <w:r w:rsidR="005E0508" w:rsidRPr="003F01E3">
        <w:t xml:space="preserve"> </w:t>
      </w:r>
      <w:proofErr w:type="spellStart"/>
      <w:r w:rsidR="005E0508" w:rsidRPr="003F01E3">
        <w:t>an</w:t>
      </w:r>
      <w:proofErr w:type="spellEnd"/>
      <w:r w:rsidR="005E0508" w:rsidRPr="003F01E3">
        <w:t xml:space="preserve"> assert statement that throws an </w:t>
      </w:r>
      <w:proofErr w:type="spellStart"/>
      <w:r w:rsidR="005E0508" w:rsidRPr="003F01E3">
        <w:t>AssertionError</w:t>
      </w:r>
      <w:proofErr w:type="spellEnd"/>
      <w:r w:rsidR="005E0508" w:rsidRPr="003F01E3">
        <w:t xml:space="preserve"> if the variable spam is a negative integer.</w:t>
      </w:r>
    </w:p>
    <w:p w:rsidR="008F0A71" w:rsidRPr="008F0A71" w:rsidRDefault="008F0A71" w:rsidP="008F0A71">
      <w:pPr>
        <w:pStyle w:val="ListParagraph"/>
        <w:spacing w:before="220"/>
        <w:rPr>
          <w:b/>
        </w:rPr>
      </w:pPr>
      <w:proofErr w:type="gramStart"/>
      <w:r>
        <w:rPr>
          <w:b/>
        </w:rPr>
        <w:t>Answer :</w:t>
      </w:r>
      <w:proofErr w:type="gramEnd"/>
    </w:p>
    <w:p w:rsidR="005A65AB" w:rsidRDefault="005A65AB" w:rsidP="008F0A71">
      <w:pPr>
        <w:spacing w:before="220"/>
        <w:ind w:left="567"/>
      </w:pPr>
      <w:proofErr w:type="gramStart"/>
      <w:r>
        <w:t>if</w:t>
      </w:r>
      <w:proofErr w:type="gramEnd"/>
      <w:r>
        <w:t xml:space="preserve"> </w:t>
      </w:r>
      <w:proofErr w:type="spellStart"/>
      <w:r>
        <w:t>isinstance</w:t>
      </w:r>
      <w:proofErr w:type="spellEnd"/>
      <w:r>
        <w:t xml:space="preserve">(spam, </w:t>
      </w:r>
      <w:proofErr w:type="spellStart"/>
      <w:r>
        <w:t>int</w:t>
      </w:r>
      <w:proofErr w:type="spellEnd"/>
      <w:r>
        <w:t>):</w:t>
      </w:r>
    </w:p>
    <w:p w:rsidR="005A65AB" w:rsidRDefault="005A65AB" w:rsidP="008F0A71">
      <w:pPr>
        <w:spacing w:before="220"/>
        <w:ind w:left="567"/>
      </w:pPr>
      <w:r>
        <w:t xml:space="preserve">    </w:t>
      </w:r>
      <w:proofErr w:type="gramStart"/>
      <w:r>
        <w:t>assert</w:t>
      </w:r>
      <w:proofErr w:type="gramEnd"/>
      <w:r>
        <w:t xml:space="preserve"> spam &gt;= 0, "The 'spam' variable cannot be a negative integer."</w:t>
      </w:r>
    </w:p>
    <w:p w:rsidR="005A65AB" w:rsidRDefault="005A65AB" w:rsidP="008F0A71">
      <w:pPr>
        <w:spacing w:before="220"/>
        <w:ind w:left="567"/>
      </w:pPr>
      <w:proofErr w:type="gramStart"/>
      <w:r>
        <w:t>else</w:t>
      </w:r>
      <w:proofErr w:type="gramEnd"/>
      <w:r>
        <w:t>:</w:t>
      </w:r>
    </w:p>
    <w:p w:rsidR="005A65AB" w:rsidRDefault="005A65AB" w:rsidP="008F0A71">
      <w:pPr>
        <w:spacing w:before="220"/>
        <w:ind w:left="567"/>
      </w:pPr>
      <w:r>
        <w:t xml:space="preserve">    </w:t>
      </w:r>
      <w:proofErr w:type="gramStart"/>
      <w:r>
        <w:t>assert</w:t>
      </w:r>
      <w:proofErr w:type="gramEnd"/>
      <w:r>
        <w:t xml:space="preserve"> False, "The 'spam' variable must be an integer."</w:t>
      </w:r>
    </w:p>
    <w:p w:rsidR="005A65AB" w:rsidRDefault="005A65AB" w:rsidP="008F0A71">
      <w:pPr>
        <w:spacing w:before="220"/>
        <w:ind w:left="567"/>
      </w:pPr>
      <w:proofErr w:type="gramStart"/>
      <w:r>
        <w:t>the</w:t>
      </w:r>
      <w:proofErr w:type="gramEnd"/>
      <w:r>
        <w:t xml:space="preserve"> assert statement checks two conditions:</w:t>
      </w:r>
    </w:p>
    <w:p w:rsidR="005A65AB" w:rsidRDefault="005A65AB" w:rsidP="003F01E3">
      <w:pPr>
        <w:pStyle w:val="ListParagraph"/>
        <w:numPr>
          <w:ilvl w:val="0"/>
          <w:numId w:val="4"/>
        </w:numPr>
        <w:spacing w:before="220"/>
      </w:pPr>
      <w:r>
        <w:t xml:space="preserve">First, it verifies if "spam" is an integer using </w:t>
      </w:r>
      <w:proofErr w:type="spellStart"/>
      <w:proofErr w:type="gramStart"/>
      <w:r>
        <w:t>isinstance</w:t>
      </w:r>
      <w:proofErr w:type="spellEnd"/>
      <w:r>
        <w:t>(</w:t>
      </w:r>
      <w:proofErr w:type="gramEnd"/>
      <w:r>
        <w:t xml:space="preserve">spam, </w:t>
      </w:r>
      <w:proofErr w:type="spellStart"/>
      <w:r>
        <w:t>int</w:t>
      </w:r>
      <w:proofErr w:type="spellEnd"/>
      <w:r>
        <w:t>).</w:t>
      </w:r>
    </w:p>
    <w:p w:rsidR="005A65AB" w:rsidRDefault="005A65AB" w:rsidP="003F01E3">
      <w:pPr>
        <w:pStyle w:val="ListParagraph"/>
        <w:numPr>
          <w:ilvl w:val="0"/>
          <w:numId w:val="4"/>
        </w:numPr>
        <w:spacing w:before="220"/>
      </w:pPr>
      <w:r>
        <w:t>Then, it checks if "spam" is greater than or equal to zero (spam &gt;= 0).</w:t>
      </w:r>
    </w:p>
    <w:p w:rsidR="005A65AB" w:rsidRDefault="005A65AB" w:rsidP="005A65AB">
      <w:pPr>
        <w:spacing w:before="220"/>
      </w:pPr>
      <w:r>
        <w:t xml:space="preserve">If either of these conditions is not met, Python raises an </w:t>
      </w:r>
      <w:proofErr w:type="spellStart"/>
      <w:r>
        <w:t>AssertionError</w:t>
      </w:r>
      <w:proofErr w:type="spellEnd"/>
      <w:r>
        <w:t xml:space="preserve"> with the corresponding error message. If "spam" is not an integer, the </w:t>
      </w:r>
      <w:proofErr w:type="spellStart"/>
      <w:r>
        <w:t>AssertionError</w:t>
      </w:r>
      <w:proofErr w:type="spellEnd"/>
      <w:r>
        <w:t xml:space="preserve"> will be triggered with the message "The 'spam' variable must be an integer." If "spam" is an integer but is negative, the </w:t>
      </w:r>
      <w:proofErr w:type="spellStart"/>
      <w:r>
        <w:t>AssertionError</w:t>
      </w:r>
      <w:proofErr w:type="spellEnd"/>
      <w:r>
        <w:t xml:space="preserve"> will be raised with the message "The 'spam' variable cannot be a negative integer."</w:t>
      </w:r>
    </w:p>
    <w:p w:rsidR="003F01E3" w:rsidRDefault="005E0508" w:rsidP="003F01E3">
      <w:pPr>
        <w:spacing w:before="220"/>
        <w:rPr>
          <w:b/>
        </w:rPr>
      </w:pPr>
      <w:r>
        <w:t>2</w:t>
      </w:r>
      <w:r w:rsidRPr="003F01E3">
        <w:rPr>
          <w:b/>
        </w:rPr>
        <w:t xml:space="preserve">. </w:t>
      </w:r>
      <w:r w:rsidRPr="003F01E3">
        <w:rPr>
          <w:b/>
        </w:rPr>
        <w:t xml:space="preserve">Write an assert statement that triggers an </w:t>
      </w:r>
      <w:proofErr w:type="spellStart"/>
      <w:r w:rsidRPr="003F01E3">
        <w:rPr>
          <w:b/>
        </w:rPr>
        <w:t>AssertionError</w:t>
      </w:r>
      <w:proofErr w:type="spellEnd"/>
      <w:r w:rsidRPr="003F01E3">
        <w:rPr>
          <w:b/>
        </w:rPr>
        <w:t xml:space="preserve"> if the variables eggs and bacon contain strings that are the same as each other, even if their cases are different (that is, 'hello' and 'hello' are considered the same, and 'goodbye' and '</w:t>
      </w:r>
      <w:proofErr w:type="spellStart"/>
      <w:r w:rsidRPr="003F01E3">
        <w:rPr>
          <w:b/>
        </w:rPr>
        <w:t>GOODby</w:t>
      </w:r>
      <w:r w:rsidRPr="003F01E3">
        <w:rPr>
          <w:b/>
        </w:rPr>
        <w:t>e</w:t>
      </w:r>
      <w:proofErr w:type="spellEnd"/>
      <w:r w:rsidRPr="003F01E3">
        <w:rPr>
          <w:b/>
        </w:rPr>
        <w:t>' are also considered the same).</w:t>
      </w:r>
      <w:r w:rsidR="003F01E3">
        <w:rPr>
          <w:b/>
        </w:rPr>
        <w:t xml:space="preserve">Answer </w:t>
      </w:r>
    </w:p>
    <w:p w:rsidR="003F01E3" w:rsidRPr="008F0A71" w:rsidRDefault="003F01E3" w:rsidP="003F01E3">
      <w:pPr>
        <w:spacing w:before="220"/>
        <w:rPr>
          <w:b/>
        </w:rPr>
      </w:pPr>
      <w:proofErr w:type="gramStart"/>
      <w:r>
        <w:rPr>
          <w:b/>
        </w:rPr>
        <w:t>Answer :</w:t>
      </w:r>
      <w:proofErr w:type="gramEnd"/>
    </w:p>
    <w:p w:rsidR="00CE6477" w:rsidRDefault="00CE6477" w:rsidP="00CE6477">
      <w:pPr>
        <w:spacing w:before="220"/>
      </w:pPr>
      <w:r>
        <w:t xml:space="preserve">To compare the variables eggs and bacon case-insensitively and trigger an </w:t>
      </w:r>
      <w:proofErr w:type="spellStart"/>
      <w:r>
        <w:t>AssertionError</w:t>
      </w:r>
      <w:proofErr w:type="spellEnd"/>
      <w:r>
        <w:t xml:space="preserve"> if they contain the same string, you can use the </w:t>
      </w:r>
      <w:proofErr w:type="gramStart"/>
      <w:r>
        <w:t>lower(</w:t>
      </w:r>
      <w:proofErr w:type="gramEnd"/>
      <w:r>
        <w:t xml:space="preserve">) method on both strings. </w:t>
      </w:r>
      <w:proofErr w:type="gramStart"/>
      <w:r>
        <w:t>Here's</w:t>
      </w:r>
      <w:proofErr w:type="gramEnd"/>
      <w:r>
        <w:t xml:space="preserve"> the assert statement that accomplishes this:</w:t>
      </w:r>
    </w:p>
    <w:p w:rsidR="00CE6477" w:rsidRDefault="00CE6477" w:rsidP="00CE6477">
      <w:pPr>
        <w:spacing w:before="220"/>
      </w:pPr>
      <w:proofErr w:type="gramStart"/>
      <w:r>
        <w:t>assert</w:t>
      </w:r>
      <w:proofErr w:type="gramEnd"/>
      <w:r>
        <w:t xml:space="preserve"> </w:t>
      </w:r>
      <w:proofErr w:type="spellStart"/>
      <w:r>
        <w:t>eggs.lower</w:t>
      </w:r>
      <w:proofErr w:type="spellEnd"/>
      <w:r>
        <w:t xml:space="preserve">() != </w:t>
      </w:r>
      <w:proofErr w:type="spellStart"/>
      <w:r>
        <w:t>bacon.lower</w:t>
      </w:r>
      <w:proofErr w:type="spellEnd"/>
      <w:r>
        <w:t>(), "The 'eggs' and 'bacon' variables cannot have the same value (case-insensitive)."</w:t>
      </w:r>
    </w:p>
    <w:p w:rsidR="003F01E3" w:rsidRDefault="00CE6477" w:rsidP="003F01E3">
      <w:pPr>
        <w:spacing w:before="220"/>
        <w:jc w:val="both"/>
      </w:pPr>
      <w:r>
        <w:t xml:space="preserve">In this assert statement, </w:t>
      </w:r>
      <w:proofErr w:type="spellStart"/>
      <w:proofErr w:type="gramStart"/>
      <w:r>
        <w:t>eggs.lower</w:t>
      </w:r>
      <w:proofErr w:type="spellEnd"/>
      <w:r>
        <w:t>(</w:t>
      </w:r>
      <w:proofErr w:type="gramEnd"/>
      <w:r>
        <w:t xml:space="preserve">) and </w:t>
      </w:r>
      <w:proofErr w:type="spellStart"/>
      <w:r>
        <w:t>bacon.lower</w:t>
      </w:r>
      <w:proofErr w:type="spellEnd"/>
      <w:r>
        <w:t xml:space="preserve">() convert the values of the variables eggs and bacon to lowercase. </w:t>
      </w:r>
      <w:proofErr w:type="gramStart"/>
      <w:r>
        <w:t>The !</w:t>
      </w:r>
      <w:proofErr w:type="gramEnd"/>
      <w:r>
        <w:t xml:space="preserve">= operator then checks if the lowercase versions of both strings are not equal. If they are the same, an </w:t>
      </w:r>
      <w:proofErr w:type="spellStart"/>
      <w:r>
        <w:t>AssertionError</w:t>
      </w:r>
      <w:proofErr w:type="spellEnd"/>
      <w:r>
        <w:t xml:space="preserve"> will be raised with the specified error message. This way, even if the strings have different cases, they will be considered the same when comparing.</w:t>
      </w:r>
    </w:p>
    <w:p w:rsidR="003B492F" w:rsidRDefault="003F01E3" w:rsidP="003F01E3">
      <w:pPr>
        <w:spacing w:before="220"/>
        <w:jc w:val="both"/>
        <w:rPr>
          <w:b/>
        </w:rPr>
      </w:pPr>
      <w:proofErr w:type="gramStart"/>
      <w:r w:rsidRPr="003F01E3">
        <w:rPr>
          <w:b/>
        </w:rPr>
        <w:t>3.</w:t>
      </w:r>
      <w:r w:rsidR="005E0508" w:rsidRPr="003F01E3">
        <w:rPr>
          <w:b/>
        </w:rPr>
        <w:t>reate</w:t>
      </w:r>
      <w:proofErr w:type="gramEnd"/>
      <w:r w:rsidR="005E0508" w:rsidRPr="003F01E3">
        <w:rPr>
          <w:b/>
        </w:rPr>
        <w:t xml:space="preserve"> </w:t>
      </w:r>
      <w:proofErr w:type="spellStart"/>
      <w:r w:rsidR="005E0508" w:rsidRPr="003F01E3">
        <w:rPr>
          <w:b/>
        </w:rPr>
        <w:t>an</w:t>
      </w:r>
      <w:proofErr w:type="spellEnd"/>
      <w:r w:rsidR="005E0508" w:rsidRPr="003F01E3">
        <w:rPr>
          <w:b/>
        </w:rPr>
        <w:t xml:space="preserve"> assert statement that throws an </w:t>
      </w:r>
      <w:proofErr w:type="spellStart"/>
      <w:r w:rsidR="005E0508" w:rsidRPr="003F01E3">
        <w:rPr>
          <w:b/>
        </w:rPr>
        <w:t>AssertionError</w:t>
      </w:r>
      <w:proofErr w:type="spellEnd"/>
      <w:r w:rsidR="005E0508" w:rsidRPr="003F01E3">
        <w:rPr>
          <w:b/>
        </w:rPr>
        <w:t xml:space="preserve"> every time.</w:t>
      </w:r>
    </w:p>
    <w:p w:rsidR="003F01E3" w:rsidRPr="008F0A71" w:rsidRDefault="003F01E3" w:rsidP="003F01E3">
      <w:pPr>
        <w:pStyle w:val="ListParagraph"/>
        <w:spacing w:before="220"/>
        <w:ind w:left="0"/>
        <w:rPr>
          <w:b/>
        </w:rPr>
      </w:pPr>
      <w:proofErr w:type="gramStart"/>
      <w:r>
        <w:rPr>
          <w:b/>
        </w:rPr>
        <w:t>Answer :</w:t>
      </w:r>
      <w:proofErr w:type="gramEnd"/>
    </w:p>
    <w:p w:rsidR="00CE6477" w:rsidRDefault="00CE6477" w:rsidP="00CE6477">
      <w:pPr>
        <w:spacing w:before="220"/>
      </w:pPr>
      <w:proofErr w:type="gramStart"/>
      <w:r w:rsidRPr="00CE6477">
        <w:t>assert</w:t>
      </w:r>
      <w:proofErr w:type="gramEnd"/>
      <w:r w:rsidRPr="00CE6477">
        <w:t xml:space="preserve"> False, "This assert statement will always raise an </w:t>
      </w:r>
      <w:proofErr w:type="spellStart"/>
      <w:r w:rsidRPr="00CE6477">
        <w:t>AssertionError</w:t>
      </w:r>
      <w:proofErr w:type="spellEnd"/>
      <w:r w:rsidRPr="00CE6477">
        <w:t>."</w:t>
      </w:r>
    </w:p>
    <w:p w:rsidR="00CE6477" w:rsidRDefault="00CE6477" w:rsidP="00CE6477">
      <w:pPr>
        <w:spacing w:before="220"/>
      </w:pPr>
      <w:r w:rsidRPr="00CE6477">
        <w:t xml:space="preserve">In this example, the condition False will always evaluate to False, which means the assert statement will be triggered, and an </w:t>
      </w:r>
      <w:proofErr w:type="spellStart"/>
      <w:r w:rsidRPr="00CE6477">
        <w:t>AssertionError</w:t>
      </w:r>
      <w:proofErr w:type="spellEnd"/>
      <w:r w:rsidRPr="00CE6477">
        <w:t xml:space="preserve"> will be raised. The provided error message will be displayed along with the exception, but since the condition is always False, the message will not affect the outcome of the assertion.</w:t>
      </w:r>
    </w:p>
    <w:p w:rsidR="003B492F" w:rsidRPr="003F01E3" w:rsidRDefault="005E0508">
      <w:pPr>
        <w:spacing w:before="220"/>
        <w:rPr>
          <w:b/>
        </w:rPr>
      </w:pPr>
      <w:r w:rsidRPr="003F01E3">
        <w:rPr>
          <w:b/>
        </w:rPr>
        <w:t xml:space="preserve">4. What are the two lines that must be present in your software in order to call </w:t>
      </w:r>
      <w:proofErr w:type="spellStart"/>
      <w:proofErr w:type="gramStart"/>
      <w:r w:rsidRPr="003F01E3">
        <w:rPr>
          <w:b/>
        </w:rPr>
        <w:t>logging.debug</w:t>
      </w:r>
      <w:proofErr w:type="spellEnd"/>
      <w:r w:rsidRPr="003F01E3">
        <w:rPr>
          <w:b/>
        </w:rPr>
        <w:t>(</w:t>
      </w:r>
      <w:proofErr w:type="gramEnd"/>
      <w:r w:rsidRPr="003F01E3">
        <w:rPr>
          <w:b/>
        </w:rPr>
        <w:t>)?</w:t>
      </w:r>
    </w:p>
    <w:p w:rsidR="00CE6477" w:rsidRDefault="00CE6477" w:rsidP="00CE6477">
      <w:pPr>
        <w:spacing w:before="220"/>
      </w:pPr>
      <w:proofErr w:type="gramStart"/>
      <w:r>
        <w:lastRenderedPageBreak/>
        <w:t>import</w:t>
      </w:r>
      <w:proofErr w:type="gramEnd"/>
      <w:r>
        <w:t xml:space="preserve"> logging</w:t>
      </w:r>
    </w:p>
    <w:p w:rsidR="00CE6477" w:rsidRDefault="00CE6477" w:rsidP="00CE6477">
      <w:pPr>
        <w:spacing w:before="220"/>
      </w:pPr>
      <w:proofErr w:type="spellStart"/>
      <w:proofErr w:type="gramStart"/>
      <w:r>
        <w:t>logging.basicConfig</w:t>
      </w:r>
      <w:proofErr w:type="spellEnd"/>
      <w:r>
        <w:t>(</w:t>
      </w:r>
      <w:proofErr w:type="gramEnd"/>
      <w:r>
        <w:t>level=</w:t>
      </w:r>
      <w:proofErr w:type="spellStart"/>
      <w:r>
        <w:t>logging.DEBUG</w:t>
      </w:r>
      <w:proofErr w:type="spellEnd"/>
      <w:r>
        <w:t>)</w:t>
      </w:r>
    </w:p>
    <w:p w:rsidR="00CE6477" w:rsidRDefault="00CE6477" w:rsidP="00CE6477">
      <w:pPr>
        <w:spacing w:before="220"/>
      </w:pPr>
      <w:r>
        <w:t>The import logging statement imports the Python logging module, which provides functionality for logging messages to various outputs.</w:t>
      </w:r>
    </w:p>
    <w:p w:rsidR="003F01E3" w:rsidRDefault="00CE6477" w:rsidP="003F01E3">
      <w:pPr>
        <w:spacing w:before="220"/>
      </w:pPr>
      <w:r>
        <w:t xml:space="preserve">The </w:t>
      </w:r>
      <w:proofErr w:type="spellStart"/>
      <w:proofErr w:type="gramStart"/>
      <w:r>
        <w:t>logging.basicConfig</w:t>
      </w:r>
      <w:proofErr w:type="spellEnd"/>
      <w:r>
        <w:t>(</w:t>
      </w:r>
      <w:proofErr w:type="gramEnd"/>
      <w:r>
        <w:t>level=</w:t>
      </w:r>
      <w:proofErr w:type="spellStart"/>
      <w:r>
        <w:t>logging.DEBUG</w:t>
      </w:r>
      <w:proofErr w:type="spellEnd"/>
      <w:r>
        <w:t>) statement configures the logging system to display messages with the DEBUG level or higher. It sets up the logging system with a basic configuration, allowing messages of different severity levels to be logged.</w:t>
      </w:r>
      <w:r>
        <w:cr/>
      </w:r>
    </w:p>
    <w:p w:rsidR="00CE6477" w:rsidRDefault="00CE6477" w:rsidP="003F01E3">
      <w:pPr>
        <w:spacing w:before="220"/>
      </w:pPr>
      <w:r>
        <w:t xml:space="preserve">With these two lines present in your software, you can call </w:t>
      </w:r>
      <w:proofErr w:type="spellStart"/>
      <w:r>
        <w:t>logging.debug</w:t>
      </w:r>
      <w:proofErr w:type="spellEnd"/>
      <w:r>
        <w:t>() to log messages at the DEBUG level, and they will be displayed, provided that your logging level is set to DEBUG or a lower level. You can replace DEBUG with other logging levels like INFO, WARNING, ERROR, or CRITICAL to control the verbosity of your logs.</w:t>
      </w:r>
    </w:p>
    <w:p w:rsidR="003B492F" w:rsidRPr="003F01E3" w:rsidRDefault="005E0508">
      <w:pPr>
        <w:spacing w:before="220"/>
        <w:rPr>
          <w:b/>
        </w:rPr>
      </w:pPr>
      <w:r w:rsidRPr="003F01E3">
        <w:rPr>
          <w:b/>
        </w:rPr>
        <w:t>5. What are the two lines that your program must hav</w:t>
      </w:r>
      <w:r w:rsidRPr="003F01E3">
        <w:rPr>
          <w:b/>
        </w:rPr>
        <w:t xml:space="preserve">e in order to have </w:t>
      </w:r>
      <w:proofErr w:type="spellStart"/>
      <w:proofErr w:type="gramStart"/>
      <w:r w:rsidRPr="003F01E3">
        <w:rPr>
          <w:b/>
        </w:rPr>
        <w:t>logging.debug</w:t>
      </w:r>
      <w:proofErr w:type="spellEnd"/>
      <w:r w:rsidRPr="003F01E3">
        <w:rPr>
          <w:b/>
        </w:rPr>
        <w:t>(</w:t>
      </w:r>
      <w:proofErr w:type="gramEnd"/>
      <w:r w:rsidRPr="003F01E3">
        <w:rPr>
          <w:b/>
        </w:rPr>
        <w:t>) send a logging message to a file named programLog.txt?</w:t>
      </w:r>
    </w:p>
    <w:p w:rsidR="003F01E3" w:rsidRPr="008F0A71" w:rsidRDefault="003F01E3" w:rsidP="003F01E3">
      <w:pPr>
        <w:pStyle w:val="ListParagraph"/>
        <w:spacing w:before="220"/>
        <w:ind w:left="0"/>
        <w:rPr>
          <w:b/>
        </w:rPr>
      </w:pPr>
      <w:proofErr w:type="gramStart"/>
      <w:r>
        <w:rPr>
          <w:b/>
        </w:rPr>
        <w:t>Answer :</w:t>
      </w:r>
      <w:proofErr w:type="gramEnd"/>
    </w:p>
    <w:p w:rsidR="00CE6477" w:rsidRDefault="00CE6477" w:rsidP="00CE6477">
      <w:pPr>
        <w:spacing w:before="220"/>
      </w:pPr>
      <w:r w:rsidRPr="00CE6477">
        <w:t xml:space="preserve"> </w:t>
      </w:r>
      <w:r>
        <w:t xml:space="preserve">To have </w:t>
      </w:r>
      <w:proofErr w:type="spellStart"/>
      <w:proofErr w:type="gramStart"/>
      <w:r>
        <w:t>logging.debug</w:t>
      </w:r>
      <w:proofErr w:type="spellEnd"/>
      <w:r>
        <w:t>(</w:t>
      </w:r>
      <w:proofErr w:type="gramEnd"/>
      <w:r>
        <w:t>) send a logging message to a file named "programLog.txt," you need to include the following two lines in your program:</w:t>
      </w:r>
    </w:p>
    <w:p w:rsidR="00CE6477" w:rsidRDefault="00CE6477" w:rsidP="00CE6477">
      <w:pPr>
        <w:spacing w:before="220"/>
      </w:pPr>
      <w:proofErr w:type="gramStart"/>
      <w:r>
        <w:t>import</w:t>
      </w:r>
      <w:proofErr w:type="gramEnd"/>
      <w:r>
        <w:t xml:space="preserve"> logging</w:t>
      </w:r>
    </w:p>
    <w:p w:rsidR="00CE6477" w:rsidRDefault="00CE6477" w:rsidP="00CE6477">
      <w:pPr>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rsidR="00CE6477" w:rsidRDefault="00CE6477" w:rsidP="00CE6477">
      <w:pPr>
        <w:spacing w:before="220"/>
      </w:pPr>
      <w:r>
        <w:t>The import logging statement imports the Python logging module, which provides functionality for logging messages to various outputs.</w:t>
      </w:r>
    </w:p>
    <w:p w:rsidR="00CE6477" w:rsidRDefault="00CE6477" w:rsidP="00CE6477">
      <w:pPr>
        <w:spacing w:before="220"/>
      </w:pPr>
      <w:r>
        <w:t xml:space="preserve">The </w:t>
      </w:r>
      <w:proofErr w:type="spellStart"/>
      <w:proofErr w:type="gramStart"/>
      <w:r>
        <w:t>logging.basicConfig</w:t>
      </w:r>
      <w:proofErr w:type="spellEnd"/>
      <w:r>
        <w:t>(</w:t>
      </w:r>
      <w:proofErr w:type="gramEnd"/>
      <w:r>
        <w:t>filename='programLog.txt', level=</w:t>
      </w:r>
      <w:proofErr w:type="spellStart"/>
      <w:r>
        <w:t>logging.DEBUG</w:t>
      </w:r>
      <w:proofErr w:type="spellEnd"/>
      <w:r>
        <w:t>) statement configures the logging system to log messages with the DEBUG level or higher to the file "programLog.txt." It sets up the logging system with a basic configuration and directs the log messages to the specified file.</w:t>
      </w:r>
    </w:p>
    <w:p w:rsidR="003B492F" w:rsidRDefault="005E0508">
      <w:pPr>
        <w:spacing w:before="220"/>
        <w:rPr>
          <w:b/>
        </w:rPr>
      </w:pPr>
      <w:r w:rsidRPr="003F01E3">
        <w:rPr>
          <w:b/>
        </w:rPr>
        <w:t>6. What are the five levels of logging?</w:t>
      </w:r>
    </w:p>
    <w:p w:rsidR="003F01E3" w:rsidRPr="008F0A71" w:rsidRDefault="003F01E3" w:rsidP="003F01E3">
      <w:pPr>
        <w:pStyle w:val="ListParagraph"/>
        <w:spacing w:before="220"/>
        <w:ind w:left="0"/>
        <w:rPr>
          <w:b/>
        </w:rPr>
      </w:pPr>
      <w:proofErr w:type="gramStart"/>
      <w:r>
        <w:rPr>
          <w:b/>
        </w:rPr>
        <w:t>Answer :</w:t>
      </w:r>
      <w:proofErr w:type="gramEnd"/>
    </w:p>
    <w:p w:rsidR="00CE6477" w:rsidRDefault="00CE6477" w:rsidP="00CE6477">
      <w:pPr>
        <w:spacing w:before="220"/>
      </w:pPr>
      <w:r>
        <w:t>The Python logging module defines five standard levels of logging, listed below in increasing order of severity:</w:t>
      </w:r>
    </w:p>
    <w:p w:rsidR="00CE6477" w:rsidRDefault="00CE6477" w:rsidP="003F01E3">
      <w:pPr>
        <w:pStyle w:val="ListParagraph"/>
        <w:numPr>
          <w:ilvl w:val="0"/>
          <w:numId w:val="6"/>
        </w:numPr>
        <w:spacing w:before="220"/>
      </w:pPr>
      <w:r w:rsidRPr="003F01E3">
        <w:rPr>
          <w:b/>
        </w:rPr>
        <w:t>DEBUG:</w:t>
      </w:r>
      <w:r>
        <w:t xml:space="preserve"> The lowest level of logging, used for detailed information during development and debugging. These messages are usually used to track the flow of the program, variable values, and other specific details that help identify issues.</w:t>
      </w:r>
    </w:p>
    <w:p w:rsidR="00CE6477" w:rsidRDefault="00CE6477" w:rsidP="003F01E3">
      <w:pPr>
        <w:pStyle w:val="ListParagraph"/>
        <w:numPr>
          <w:ilvl w:val="0"/>
          <w:numId w:val="6"/>
        </w:numPr>
        <w:spacing w:before="220"/>
      </w:pPr>
      <w:r>
        <w:t xml:space="preserve">INFO: This level is used to provide general information about the program's execution. It is often used to indicate that the program is working as expected and provides insights about the application's </w:t>
      </w:r>
      <w:proofErr w:type="spellStart"/>
      <w:r>
        <w:t>behavior</w:t>
      </w:r>
      <w:proofErr w:type="spellEnd"/>
      <w:r>
        <w:t>.</w:t>
      </w:r>
    </w:p>
    <w:p w:rsidR="00CE6477" w:rsidRDefault="00CE6477" w:rsidP="003F01E3">
      <w:pPr>
        <w:pStyle w:val="ListParagraph"/>
        <w:numPr>
          <w:ilvl w:val="0"/>
          <w:numId w:val="6"/>
        </w:numPr>
        <w:spacing w:before="220"/>
      </w:pPr>
      <w:r w:rsidRPr="003F01E3">
        <w:rPr>
          <w:b/>
        </w:rPr>
        <w:lastRenderedPageBreak/>
        <w:t>WARNING</w:t>
      </w:r>
      <w:r>
        <w:t>: This level indicates that there might be potential issues or unexpected situations in the program that don't prevent it from running but need attention. These messages are often used to alert developers about non-critical problems.</w:t>
      </w:r>
    </w:p>
    <w:p w:rsidR="00CE6477" w:rsidRDefault="00CE6477" w:rsidP="003F01E3">
      <w:pPr>
        <w:pStyle w:val="ListParagraph"/>
        <w:numPr>
          <w:ilvl w:val="0"/>
          <w:numId w:val="6"/>
        </w:numPr>
        <w:spacing w:before="220"/>
      </w:pPr>
      <w:r w:rsidRPr="003F01E3">
        <w:rPr>
          <w:b/>
        </w:rPr>
        <w:t>ERROR:</w:t>
      </w:r>
      <w:r>
        <w:t xml:space="preserve"> This level is used to report errors that are more severe than warnings. It indicates that the program encountered an unexpected situation or failed to perform a specific operation correctly.</w:t>
      </w:r>
    </w:p>
    <w:p w:rsidR="00CE6477" w:rsidRDefault="00CE6477" w:rsidP="003F01E3">
      <w:pPr>
        <w:pStyle w:val="ListParagraph"/>
        <w:numPr>
          <w:ilvl w:val="0"/>
          <w:numId w:val="6"/>
        </w:numPr>
        <w:spacing w:before="220"/>
      </w:pPr>
      <w:r w:rsidRPr="003F01E3">
        <w:rPr>
          <w:b/>
        </w:rPr>
        <w:t>CRITICAL:</w:t>
      </w:r>
      <w:r>
        <w:t xml:space="preserve"> The highest level of logging, used to indicate critical errors that might lead to the program's termination or significant failure. These messages are reserved for severe issues that require immediate attention.</w:t>
      </w:r>
    </w:p>
    <w:p w:rsidR="003B492F" w:rsidRDefault="005E0508">
      <w:pPr>
        <w:spacing w:before="220"/>
      </w:pPr>
      <w:r>
        <w:t>7</w:t>
      </w:r>
      <w:r w:rsidRPr="003F01E3">
        <w:rPr>
          <w:b/>
        </w:rPr>
        <w:t xml:space="preserve">. </w:t>
      </w:r>
      <w:r w:rsidR="00CE6477" w:rsidRPr="003F01E3">
        <w:rPr>
          <w:b/>
        </w:rPr>
        <w:t xml:space="preserve"> </w:t>
      </w:r>
      <w:r w:rsidRPr="003F01E3">
        <w:rPr>
          <w:b/>
        </w:rPr>
        <w:t>What line of code would you add to your software to disable all logging messages?</w:t>
      </w:r>
    </w:p>
    <w:p w:rsidR="003F01E3" w:rsidRPr="008F0A71" w:rsidRDefault="003F01E3" w:rsidP="003F01E3">
      <w:pPr>
        <w:pStyle w:val="ListParagraph"/>
        <w:spacing w:before="220"/>
        <w:ind w:left="0"/>
        <w:rPr>
          <w:b/>
        </w:rPr>
      </w:pPr>
      <w:proofErr w:type="gramStart"/>
      <w:r>
        <w:rPr>
          <w:b/>
        </w:rPr>
        <w:t>Answer :</w:t>
      </w:r>
      <w:proofErr w:type="gramEnd"/>
    </w:p>
    <w:p w:rsidR="00CE6477" w:rsidRDefault="00CE6477">
      <w:pPr>
        <w:spacing w:before="220"/>
      </w:pPr>
      <w:proofErr w:type="spellStart"/>
      <w:proofErr w:type="gramStart"/>
      <w:r w:rsidRPr="00CE6477">
        <w:t>logging.disable</w:t>
      </w:r>
      <w:proofErr w:type="spellEnd"/>
      <w:r w:rsidRPr="00CE6477">
        <w:t>(</w:t>
      </w:r>
      <w:proofErr w:type="spellStart"/>
      <w:proofErr w:type="gramEnd"/>
      <w:r w:rsidRPr="00CE6477">
        <w:t>logging.CRITICAL</w:t>
      </w:r>
      <w:proofErr w:type="spellEnd"/>
      <w:r w:rsidRPr="00CE6477">
        <w:t>)</w:t>
      </w:r>
    </w:p>
    <w:p w:rsidR="00CE6477" w:rsidRDefault="00CE6477">
      <w:pPr>
        <w:spacing w:before="220"/>
      </w:pPr>
      <w:r w:rsidRPr="00CE6477">
        <w:t>This line sets the logging level to CRITICAL, which is the highest severity level. Since CRITICAL is the highest level, all messages with any severity level, including DEBUG, INFO, WARNING, ERROR, and CRITICAL, will be disabled and not logged.</w:t>
      </w:r>
    </w:p>
    <w:p w:rsidR="003B492F" w:rsidRPr="003F01E3" w:rsidRDefault="005E0508">
      <w:pPr>
        <w:spacing w:before="220"/>
        <w:rPr>
          <w:b/>
        </w:rPr>
      </w:pPr>
      <w:proofErr w:type="gramStart"/>
      <w:r w:rsidRPr="003F01E3">
        <w:rPr>
          <w:b/>
        </w:rPr>
        <w:t>8.Why</w:t>
      </w:r>
      <w:proofErr w:type="gramEnd"/>
      <w:r w:rsidRPr="003F01E3">
        <w:rPr>
          <w:b/>
        </w:rPr>
        <w:t xml:space="preserve"> is using logging messages better th</w:t>
      </w:r>
      <w:r w:rsidRPr="003F01E3">
        <w:rPr>
          <w:b/>
        </w:rPr>
        <w:t>an using print() to display the same message?</w:t>
      </w:r>
    </w:p>
    <w:p w:rsidR="003F01E3" w:rsidRPr="008F0A71" w:rsidRDefault="003F01E3" w:rsidP="003F01E3">
      <w:pPr>
        <w:pStyle w:val="ListParagraph"/>
        <w:spacing w:before="220"/>
        <w:ind w:left="0"/>
        <w:rPr>
          <w:b/>
        </w:rPr>
      </w:pPr>
      <w:proofErr w:type="gramStart"/>
      <w:r>
        <w:rPr>
          <w:b/>
        </w:rPr>
        <w:t>Answer :</w:t>
      </w:r>
      <w:proofErr w:type="gramEnd"/>
    </w:p>
    <w:p w:rsidR="00CE6477" w:rsidRDefault="00CE6477" w:rsidP="00CE6477">
      <w:pPr>
        <w:spacing w:before="220"/>
      </w:pPr>
      <w:r>
        <w:t xml:space="preserve">Using logging messages is generally better than using </w:t>
      </w:r>
      <w:proofErr w:type="gramStart"/>
      <w:r>
        <w:t>print(</w:t>
      </w:r>
      <w:proofErr w:type="gramEnd"/>
      <w:r>
        <w:t>) for displaying messages, especially in more extensive and complex software projects. Here are several reasons why using logging is considered a better practice:</w:t>
      </w:r>
    </w:p>
    <w:p w:rsidR="00CE6477" w:rsidRDefault="00CE6477" w:rsidP="003F01E3">
      <w:pPr>
        <w:pStyle w:val="ListParagraph"/>
        <w:numPr>
          <w:ilvl w:val="0"/>
          <w:numId w:val="7"/>
        </w:numPr>
        <w:spacing w:before="220"/>
      </w:pPr>
      <w:r w:rsidRPr="003F01E3">
        <w:rPr>
          <w:b/>
        </w:rPr>
        <w:t>Configurability:</w:t>
      </w:r>
      <w:r>
        <w:t xml:space="preserve"> The logging module allows you to configure logging </w:t>
      </w:r>
      <w:proofErr w:type="spellStart"/>
      <w:r>
        <w:t>behavior</w:t>
      </w:r>
      <w:proofErr w:type="spellEnd"/>
      <w:r>
        <w:t xml:space="preserve"> at runtime. You can easily change the log level, output format, and destination (e.g., file, console, </w:t>
      </w:r>
      <w:proofErr w:type="gramStart"/>
      <w:r>
        <w:t>network</w:t>
      </w:r>
      <w:proofErr w:type="gramEnd"/>
      <w:r>
        <w:t>) without modifying the code. This flexibility makes it easier to control the amount of detail in the logs and enables you to enable or disable logging dynamically based on the application's needs or environment.</w:t>
      </w:r>
    </w:p>
    <w:p w:rsidR="00CE6477" w:rsidRDefault="00CE6477" w:rsidP="003F01E3">
      <w:pPr>
        <w:pStyle w:val="ListParagraph"/>
        <w:numPr>
          <w:ilvl w:val="0"/>
          <w:numId w:val="7"/>
        </w:numPr>
        <w:spacing w:before="220"/>
      </w:pPr>
      <w:r w:rsidRPr="003F01E3">
        <w:rPr>
          <w:b/>
        </w:rPr>
        <w:t>Granular Control:</w:t>
      </w:r>
      <w:r>
        <w:t xml:space="preserve"> Logging provides different log levels, allowing you to log messages with different levels of severity (e.g., DEBUG, INFO, WARNING, </w:t>
      </w:r>
      <w:proofErr w:type="gramStart"/>
      <w:r>
        <w:t>ERROR</w:t>
      </w:r>
      <w:proofErr w:type="gramEnd"/>
      <w:r>
        <w:t>, CRITICAL). This granular control helps in distinguishing between regular application messages and critical errors or warnings, making it easier to identify and prioritize issues.</w:t>
      </w:r>
    </w:p>
    <w:p w:rsidR="00CE6477" w:rsidRDefault="00CE6477" w:rsidP="003F01E3">
      <w:pPr>
        <w:pStyle w:val="ListParagraph"/>
        <w:numPr>
          <w:ilvl w:val="0"/>
          <w:numId w:val="7"/>
        </w:numPr>
        <w:spacing w:before="220"/>
      </w:pPr>
      <w:r w:rsidRPr="003F01E3">
        <w:rPr>
          <w:b/>
        </w:rPr>
        <w:t>Output Destination:</w:t>
      </w:r>
      <w:r>
        <w:t xml:space="preserve"> With </w:t>
      </w:r>
      <w:proofErr w:type="gramStart"/>
      <w:r>
        <w:t>print(</w:t>
      </w:r>
      <w:proofErr w:type="gramEnd"/>
      <w:r>
        <w:t>), messages are typically printed to the console. In contrast, the logging module allows you to direct log messages to various outputs, such as log files, system logs, or even remote servers. This is helpful when working with distributed systems or in situations where you cannot access the console.</w:t>
      </w:r>
    </w:p>
    <w:p w:rsidR="00CE6477" w:rsidRDefault="00CE6477" w:rsidP="003F01E3">
      <w:pPr>
        <w:pStyle w:val="ListParagraph"/>
        <w:numPr>
          <w:ilvl w:val="0"/>
          <w:numId w:val="7"/>
        </w:numPr>
        <w:spacing w:before="220"/>
      </w:pPr>
      <w:r w:rsidRPr="003F01E3">
        <w:rPr>
          <w:b/>
        </w:rPr>
        <w:t>Timestamps and Metadata:</w:t>
      </w:r>
      <w:r>
        <w:t xml:space="preserve"> The logging module automatically adds timestamps, log levels, and other metadata to log messages, making it easier to track and analyze the flow of events during the program's execution. This information is invaluable when debugging or troubleshooting issues.</w:t>
      </w:r>
    </w:p>
    <w:p w:rsidR="00CE6477" w:rsidRDefault="00CE6477" w:rsidP="003F01E3">
      <w:pPr>
        <w:pStyle w:val="ListParagraph"/>
        <w:numPr>
          <w:ilvl w:val="0"/>
          <w:numId w:val="7"/>
        </w:numPr>
        <w:spacing w:before="220"/>
      </w:pPr>
      <w:r w:rsidRPr="003F01E3">
        <w:rPr>
          <w:b/>
        </w:rPr>
        <w:t>Selective Logging:</w:t>
      </w:r>
      <w:r>
        <w:t xml:space="preserve"> With logging, you can selectively enable or disable logging for specific parts of your code using different loggers and log levels. This means you can have more detailed logging in specific modules or functions during development and reduce logging verbosity in production environments, improving performance and readability.</w:t>
      </w:r>
    </w:p>
    <w:p w:rsidR="00CE6477" w:rsidRDefault="00CE6477" w:rsidP="003F01E3">
      <w:pPr>
        <w:pStyle w:val="ListParagraph"/>
        <w:numPr>
          <w:ilvl w:val="0"/>
          <w:numId w:val="7"/>
        </w:numPr>
        <w:spacing w:before="220"/>
      </w:pPr>
      <w:r w:rsidRPr="003F01E3">
        <w:rPr>
          <w:b/>
        </w:rPr>
        <w:lastRenderedPageBreak/>
        <w:t>Performance:</w:t>
      </w:r>
      <w:r>
        <w:t xml:space="preserve"> In production environments, </w:t>
      </w:r>
      <w:proofErr w:type="gramStart"/>
      <w:r>
        <w:t>print(</w:t>
      </w:r>
      <w:proofErr w:type="gramEnd"/>
      <w:r>
        <w:t>) statements can significantly impact performance, especially if they are not conditional or part of a logging framework. In contrast, the logging module is optimized for production use and can be configured to disable or minimize overhead when necessary.</w:t>
      </w:r>
    </w:p>
    <w:p w:rsidR="00CE6477" w:rsidRDefault="00CE6477" w:rsidP="003F01E3">
      <w:pPr>
        <w:pStyle w:val="ListParagraph"/>
        <w:numPr>
          <w:ilvl w:val="0"/>
          <w:numId w:val="7"/>
        </w:numPr>
        <w:spacing w:before="220"/>
      </w:pPr>
      <w:r w:rsidRPr="003F01E3">
        <w:rPr>
          <w:b/>
        </w:rPr>
        <w:t>Code Cleanliness:</w:t>
      </w:r>
      <w:r>
        <w:t xml:space="preserve"> Logging keeps your code clean and more maintainable. When using </w:t>
      </w:r>
      <w:proofErr w:type="gramStart"/>
      <w:r>
        <w:t>print(</w:t>
      </w:r>
      <w:proofErr w:type="gramEnd"/>
      <w:r>
        <w:t>) statements for debugging during development, there's a risk of leaving these debug outputs in the codebase, leading to clutter and confusion. Logging, on the other hand, can be easily managed and removed when no longer needed without affecting the functionality of the application.</w:t>
      </w:r>
    </w:p>
    <w:p w:rsidR="003B492F" w:rsidRPr="003F01E3" w:rsidRDefault="005E0508">
      <w:pPr>
        <w:spacing w:before="220"/>
        <w:rPr>
          <w:b/>
        </w:rPr>
      </w:pPr>
      <w:r w:rsidRPr="003F01E3">
        <w:rPr>
          <w:b/>
        </w:rPr>
        <w:t xml:space="preserve">9. What are the differences between the Step </w:t>
      </w:r>
      <w:proofErr w:type="gramStart"/>
      <w:r w:rsidRPr="003F01E3">
        <w:rPr>
          <w:b/>
        </w:rPr>
        <w:t>Over</w:t>
      </w:r>
      <w:proofErr w:type="gramEnd"/>
      <w:r w:rsidRPr="003F01E3">
        <w:rPr>
          <w:b/>
        </w:rPr>
        <w:t>, Step In, and Step Out buttons in the debugger?</w:t>
      </w:r>
    </w:p>
    <w:p w:rsidR="003F01E3" w:rsidRPr="008F0A71" w:rsidRDefault="003F01E3" w:rsidP="003F01E3">
      <w:pPr>
        <w:pStyle w:val="ListParagraph"/>
        <w:spacing w:before="220"/>
        <w:ind w:left="0"/>
        <w:rPr>
          <w:b/>
        </w:rPr>
      </w:pPr>
      <w:proofErr w:type="gramStart"/>
      <w:r>
        <w:rPr>
          <w:b/>
        </w:rPr>
        <w:t>Answer :</w:t>
      </w:r>
      <w:proofErr w:type="gramEnd"/>
    </w:p>
    <w:p w:rsidR="00CE6477" w:rsidRDefault="00CE6477" w:rsidP="00CE6477">
      <w:pPr>
        <w:spacing w:before="220"/>
      </w:pPr>
      <w:r>
        <w:t>The "Step Over," "Step In," and "Step Out" buttons are common debugging actions available in many Integrated Development Environments (IDEs) with debugging capabilities. They allow developers to control the execution flow of their code during debugging sessions. Here's a brief explanation of each button's function:</w:t>
      </w:r>
    </w:p>
    <w:p w:rsidR="00CE6477" w:rsidRPr="003F01E3" w:rsidRDefault="00CE6477" w:rsidP="00CE6477">
      <w:pPr>
        <w:spacing w:before="220"/>
        <w:rPr>
          <w:b/>
        </w:rPr>
      </w:pPr>
      <w:r w:rsidRPr="003F01E3">
        <w:rPr>
          <w:b/>
        </w:rPr>
        <w:t>Step Over:</w:t>
      </w:r>
    </w:p>
    <w:p w:rsidR="00CE6477" w:rsidRDefault="00CE6477" w:rsidP="003F01E3">
      <w:pPr>
        <w:pStyle w:val="ListParagraph"/>
        <w:numPr>
          <w:ilvl w:val="0"/>
          <w:numId w:val="8"/>
        </w:numPr>
        <w:spacing w:before="220"/>
      </w:pPr>
      <w:r>
        <w:t>Function: The "Step Over" button is used to execute the current line of code and move to the next line in the same function.</w:t>
      </w:r>
    </w:p>
    <w:p w:rsidR="00CE6477" w:rsidRDefault="00CE6477" w:rsidP="003F01E3">
      <w:pPr>
        <w:pStyle w:val="ListParagraph"/>
        <w:numPr>
          <w:ilvl w:val="0"/>
          <w:numId w:val="8"/>
        </w:numPr>
        <w:spacing w:before="220"/>
      </w:pPr>
      <w:r>
        <w:t>Purpose: It allows you to skip over the function calls and treat them as a single unit, not diving into the details of the function's implementation.</w:t>
      </w:r>
    </w:p>
    <w:p w:rsidR="00CE6477" w:rsidRDefault="00CE6477" w:rsidP="003F01E3">
      <w:pPr>
        <w:pStyle w:val="ListParagraph"/>
        <w:numPr>
          <w:ilvl w:val="0"/>
          <w:numId w:val="8"/>
        </w:numPr>
        <w:spacing w:before="220"/>
      </w:pPr>
      <w:r>
        <w:t>Use Case: If you have a function call in your code and you are not interested in debugging the function's internal details, you can use "Step Over" to quickly move past it.</w:t>
      </w:r>
    </w:p>
    <w:p w:rsidR="00CE6477" w:rsidRPr="003F01E3" w:rsidRDefault="00CE6477" w:rsidP="00CE6477">
      <w:pPr>
        <w:spacing w:before="220"/>
        <w:rPr>
          <w:b/>
        </w:rPr>
      </w:pPr>
      <w:r w:rsidRPr="003F01E3">
        <w:rPr>
          <w:b/>
        </w:rPr>
        <w:t>Step In:</w:t>
      </w:r>
    </w:p>
    <w:p w:rsidR="00CE6477" w:rsidRDefault="00CE6477" w:rsidP="003F01E3">
      <w:pPr>
        <w:pStyle w:val="ListParagraph"/>
        <w:numPr>
          <w:ilvl w:val="0"/>
          <w:numId w:val="9"/>
        </w:numPr>
        <w:spacing w:before="220"/>
      </w:pPr>
      <w:r>
        <w:t xml:space="preserve">Function: The "Step In" button is used to enter into the function </w:t>
      </w:r>
      <w:proofErr w:type="gramStart"/>
      <w:r>
        <w:t>call</w:t>
      </w:r>
      <w:proofErr w:type="gramEnd"/>
      <w:r>
        <w:t xml:space="preserve"> and debug the function's internal implementation.</w:t>
      </w:r>
    </w:p>
    <w:p w:rsidR="00CE6477" w:rsidRDefault="00CE6477" w:rsidP="003F01E3">
      <w:pPr>
        <w:pStyle w:val="ListParagraph"/>
        <w:numPr>
          <w:ilvl w:val="0"/>
          <w:numId w:val="9"/>
        </w:numPr>
        <w:spacing w:before="220"/>
      </w:pPr>
      <w:r>
        <w:t>Purpose: It allows you to examine the details of the called function, step through its code line by line, and inspect variable values within the function's scope.</w:t>
      </w:r>
    </w:p>
    <w:p w:rsidR="00CE6477" w:rsidRDefault="00CE6477" w:rsidP="003F01E3">
      <w:pPr>
        <w:pStyle w:val="ListParagraph"/>
        <w:numPr>
          <w:ilvl w:val="0"/>
          <w:numId w:val="9"/>
        </w:numPr>
        <w:spacing w:before="220"/>
      </w:pPr>
      <w:r>
        <w:t>Use Case: When you want to understand what's happening inside a particular function, you can use "Step In" to delve into its implementation.</w:t>
      </w:r>
    </w:p>
    <w:p w:rsidR="00CE6477" w:rsidRPr="003F01E3" w:rsidRDefault="00CE6477" w:rsidP="00CE6477">
      <w:pPr>
        <w:spacing w:before="220"/>
        <w:rPr>
          <w:b/>
        </w:rPr>
      </w:pPr>
      <w:r w:rsidRPr="003F01E3">
        <w:rPr>
          <w:b/>
        </w:rPr>
        <w:t>Step Out:</w:t>
      </w:r>
    </w:p>
    <w:p w:rsidR="00CE6477" w:rsidRDefault="00CE6477" w:rsidP="003F01E3">
      <w:pPr>
        <w:pStyle w:val="ListParagraph"/>
        <w:numPr>
          <w:ilvl w:val="0"/>
          <w:numId w:val="10"/>
        </w:numPr>
        <w:spacing w:before="220"/>
      </w:pPr>
      <w:r>
        <w:t>Function: The "Step Out" button is used to execute the remaining lines of the current function and return to the calling function or the line that invoked the current function.</w:t>
      </w:r>
    </w:p>
    <w:p w:rsidR="00CE6477" w:rsidRDefault="00CE6477" w:rsidP="003F01E3">
      <w:pPr>
        <w:pStyle w:val="ListParagraph"/>
        <w:numPr>
          <w:ilvl w:val="0"/>
          <w:numId w:val="10"/>
        </w:numPr>
        <w:spacing w:before="220"/>
      </w:pPr>
      <w:r>
        <w:t>Purpose: It allows you to quickly move out of the current function's execution and return to the higher-level context.</w:t>
      </w:r>
    </w:p>
    <w:p w:rsidR="00CE6477" w:rsidRDefault="00CE6477" w:rsidP="003F01E3">
      <w:pPr>
        <w:pStyle w:val="ListParagraph"/>
        <w:numPr>
          <w:ilvl w:val="0"/>
          <w:numId w:val="10"/>
        </w:numPr>
        <w:spacing w:before="220"/>
      </w:pPr>
      <w:r>
        <w:t>Use Case: If you are debugging a function and have already identified the problem or reached a specific point of interest, you can use "Step Out" to exit the function and continue debugging from the calling context.</w:t>
      </w:r>
    </w:p>
    <w:p w:rsidR="003F01E3" w:rsidRDefault="003F01E3">
      <w:pPr>
        <w:spacing w:before="220"/>
        <w:rPr>
          <w:b/>
        </w:rPr>
      </w:pPr>
    </w:p>
    <w:p w:rsidR="003B492F" w:rsidRDefault="005E0508">
      <w:pPr>
        <w:spacing w:before="220"/>
        <w:rPr>
          <w:b/>
        </w:rPr>
      </w:pPr>
      <w:r w:rsidRPr="003F01E3">
        <w:rPr>
          <w:b/>
        </w:rPr>
        <w:lastRenderedPageBreak/>
        <w:t>11. What is the concept of a breakpoint?</w:t>
      </w:r>
    </w:p>
    <w:p w:rsidR="003F01E3" w:rsidRPr="008F0A71" w:rsidRDefault="003F01E3" w:rsidP="003F01E3">
      <w:pPr>
        <w:pStyle w:val="ListParagraph"/>
        <w:spacing w:before="220"/>
        <w:ind w:left="0"/>
        <w:rPr>
          <w:b/>
        </w:rPr>
      </w:pPr>
      <w:proofErr w:type="gramStart"/>
      <w:r>
        <w:rPr>
          <w:b/>
        </w:rPr>
        <w:t>Answer :</w:t>
      </w:r>
      <w:proofErr w:type="gramEnd"/>
    </w:p>
    <w:p w:rsidR="003B492F" w:rsidRDefault="005A65AB">
      <w:r w:rsidRPr="005A65AB">
        <w:t xml:space="preserve">Python provides a built-in </w:t>
      </w:r>
      <w:proofErr w:type="gramStart"/>
      <w:r w:rsidRPr="005A65AB">
        <w:t>breakpoint(</w:t>
      </w:r>
      <w:proofErr w:type="gramEnd"/>
      <w:r w:rsidRPr="005A65AB">
        <w:t xml:space="preserve">) function, which can be used to create breakpoints in your code. The </w:t>
      </w:r>
      <w:proofErr w:type="gramStart"/>
      <w:r w:rsidRPr="005A65AB">
        <w:t>breakpoint(</w:t>
      </w:r>
      <w:proofErr w:type="gramEnd"/>
      <w:r w:rsidRPr="005A65AB">
        <w:t>) function is available in Python 3.7 and later versions.</w:t>
      </w:r>
    </w:p>
    <w:p w:rsidR="005A65AB" w:rsidRDefault="005A65AB"/>
    <w:p w:rsidR="005A65AB" w:rsidRDefault="005A65AB" w:rsidP="005A65AB">
      <w:proofErr w:type="gramStart"/>
      <w:r>
        <w:t>def</w:t>
      </w:r>
      <w:proofErr w:type="gramEnd"/>
      <w:r>
        <w:t xml:space="preserve"> </w:t>
      </w:r>
      <w:proofErr w:type="spellStart"/>
      <w:r>
        <w:t>some_function</w:t>
      </w:r>
      <w:proofErr w:type="spellEnd"/>
      <w:r>
        <w:t>():</w:t>
      </w:r>
    </w:p>
    <w:p w:rsidR="005A65AB" w:rsidRDefault="005A65AB" w:rsidP="005A65AB">
      <w:r>
        <w:t xml:space="preserve">    # </w:t>
      </w:r>
      <w:proofErr w:type="gramStart"/>
      <w:r>
        <w:t>Some</w:t>
      </w:r>
      <w:proofErr w:type="gramEnd"/>
      <w:r>
        <w:t xml:space="preserve"> code here</w:t>
      </w:r>
    </w:p>
    <w:p w:rsidR="005A65AB" w:rsidRDefault="005A65AB" w:rsidP="005A65AB">
      <w:r>
        <w:t xml:space="preserve">    x = 42</w:t>
      </w:r>
    </w:p>
    <w:p w:rsidR="005A65AB" w:rsidRDefault="005A65AB" w:rsidP="005A65AB">
      <w:r>
        <w:t xml:space="preserve">    # Insert breakpoint</w:t>
      </w:r>
    </w:p>
    <w:p w:rsidR="005A65AB" w:rsidRDefault="005A65AB" w:rsidP="005A65AB">
      <w:r>
        <w:t xml:space="preserve">    </w:t>
      </w:r>
      <w:proofErr w:type="gramStart"/>
      <w:r>
        <w:t>breakpoint()</w:t>
      </w:r>
      <w:proofErr w:type="gramEnd"/>
    </w:p>
    <w:p w:rsidR="005A65AB" w:rsidRDefault="005A65AB" w:rsidP="005A65AB">
      <w:r>
        <w:t xml:space="preserve">    # </w:t>
      </w:r>
      <w:proofErr w:type="gramStart"/>
      <w:r>
        <w:t>More</w:t>
      </w:r>
      <w:proofErr w:type="gramEnd"/>
      <w:r>
        <w:t xml:space="preserve"> code here</w:t>
      </w:r>
    </w:p>
    <w:p w:rsidR="005A65AB" w:rsidRDefault="005A65AB" w:rsidP="005A65AB">
      <w:r>
        <w:t xml:space="preserve">    y = x * 2</w:t>
      </w:r>
    </w:p>
    <w:p w:rsidR="005A65AB" w:rsidRDefault="005A65AB" w:rsidP="005A65AB">
      <w:r>
        <w:t xml:space="preserve">    # </w:t>
      </w:r>
      <w:proofErr w:type="gramStart"/>
      <w:r>
        <w:t>More</w:t>
      </w:r>
      <w:proofErr w:type="gramEnd"/>
      <w:r>
        <w:t xml:space="preserve"> code here</w:t>
      </w:r>
    </w:p>
    <w:p w:rsidR="005A65AB" w:rsidRDefault="005A65AB" w:rsidP="005A65AB">
      <w:proofErr w:type="spellStart"/>
      <w:r>
        <w:t>some_</w:t>
      </w:r>
      <w:proofErr w:type="gramStart"/>
      <w:r>
        <w:t>function</w:t>
      </w:r>
      <w:proofErr w:type="spellEnd"/>
      <w:r>
        <w:t>()</w:t>
      </w:r>
      <w:proofErr w:type="gramEnd"/>
    </w:p>
    <w:p w:rsidR="005A65AB" w:rsidRDefault="005A65AB" w:rsidP="005A65AB">
      <w:r>
        <w:t xml:space="preserve">When you run the above code, the program execution will pause when it reaches the </w:t>
      </w:r>
      <w:proofErr w:type="gramStart"/>
      <w:r>
        <w:t>breakpoint(</w:t>
      </w:r>
      <w:proofErr w:type="gramEnd"/>
      <w:r>
        <w:t>) function call. The Python interpreter will enter debugging mode, allowing you to interactively inspect the program's state, execute commands, and examine variables at that specific point.</w:t>
      </w:r>
    </w:p>
    <w:p w:rsidR="005A65AB" w:rsidRDefault="005A65AB" w:rsidP="005A65AB">
      <w:r>
        <w:t>Once the breakpoint is triggered, you can use commands like print, step, continue, inspect, etc., to navigate through the code, view variable values, and diagnose any issues in your program.</w:t>
      </w:r>
    </w:p>
    <w:sectPr w:rsidR="005A65AB" w:rsidSect="003B492F">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32A4"/>
    <w:multiLevelType w:val="hybridMultilevel"/>
    <w:tmpl w:val="EC8E8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620240"/>
    <w:multiLevelType w:val="hybridMultilevel"/>
    <w:tmpl w:val="490CBAE6"/>
    <w:lvl w:ilvl="0" w:tplc="C67074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361B7B"/>
    <w:multiLevelType w:val="hybridMultilevel"/>
    <w:tmpl w:val="D046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F929A1"/>
    <w:multiLevelType w:val="hybridMultilevel"/>
    <w:tmpl w:val="07BE4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0A3746"/>
    <w:multiLevelType w:val="hybridMultilevel"/>
    <w:tmpl w:val="6FC2F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4D5F07"/>
    <w:multiLevelType w:val="hybridMultilevel"/>
    <w:tmpl w:val="9BD6F8EC"/>
    <w:lvl w:ilvl="0" w:tplc="C670747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E3224C"/>
    <w:multiLevelType w:val="hybridMultilevel"/>
    <w:tmpl w:val="09C8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C754E5"/>
    <w:multiLevelType w:val="multilevel"/>
    <w:tmpl w:val="58BA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5858BE"/>
    <w:multiLevelType w:val="hybridMultilevel"/>
    <w:tmpl w:val="2C949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8A244B"/>
    <w:multiLevelType w:val="hybridMultilevel"/>
    <w:tmpl w:val="F080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
  </w:num>
  <w:num w:numId="5">
    <w:abstractNumId w:val="2"/>
  </w:num>
  <w:num w:numId="6">
    <w:abstractNumId w:val="5"/>
  </w:num>
  <w:num w:numId="7">
    <w:abstractNumId w:val="9"/>
  </w:num>
  <w:num w:numId="8">
    <w:abstractNumId w:val="0"/>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3B492F"/>
    <w:rsid w:val="003B492F"/>
    <w:rsid w:val="003F01E3"/>
    <w:rsid w:val="005A65AB"/>
    <w:rsid w:val="005E0508"/>
    <w:rsid w:val="008F0A71"/>
    <w:rsid w:val="00CE64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92F"/>
    <w:rPr>
      <w:rFonts w:asciiTheme="minorHAnsi" w:eastAsiaTheme="minorHAnsi" w:hAnsiTheme="minorHAnsi" w:cstheme="minorBidi"/>
      <w:lang w:eastAsia="en-US"/>
    </w:rPr>
  </w:style>
  <w:style w:type="paragraph" w:styleId="Heading1">
    <w:name w:val="heading 1"/>
    <w:basedOn w:val="normal0"/>
    <w:next w:val="normal0"/>
    <w:rsid w:val="003B492F"/>
    <w:pPr>
      <w:keepNext/>
      <w:keepLines/>
      <w:spacing w:before="480" w:after="120"/>
      <w:outlineLvl w:val="0"/>
    </w:pPr>
    <w:rPr>
      <w:b/>
      <w:sz w:val="48"/>
      <w:szCs w:val="48"/>
    </w:rPr>
  </w:style>
  <w:style w:type="paragraph" w:styleId="Heading2">
    <w:name w:val="heading 2"/>
    <w:basedOn w:val="normal0"/>
    <w:next w:val="normal0"/>
    <w:rsid w:val="003B492F"/>
    <w:pPr>
      <w:keepNext/>
      <w:keepLines/>
      <w:spacing w:before="360" w:after="80"/>
      <w:outlineLvl w:val="1"/>
    </w:pPr>
    <w:rPr>
      <w:b/>
      <w:sz w:val="36"/>
      <w:szCs w:val="36"/>
    </w:rPr>
  </w:style>
  <w:style w:type="paragraph" w:styleId="Heading3">
    <w:name w:val="heading 3"/>
    <w:basedOn w:val="normal0"/>
    <w:next w:val="normal0"/>
    <w:rsid w:val="003B492F"/>
    <w:pPr>
      <w:keepNext/>
      <w:keepLines/>
      <w:spacing w:before="280" w:after="80"/>
      <w:outlineLvl w:val="2"/>
    </w:pPr>
    <w:rPr>
      <w:b/>
      <w:sz w:val="28"/>
      <w:szCs w:val="28"/>
    </w:rPr>
  </w:style>
  <w:style w:type="paragraph" w:styleId="Heading4">
    <w:name w:val="heading 4"/>
    <w:basedOn w:val="normal0"/>
    <w:next w:val="normal0"/>
    <w:rsid w:val="003B492F"/>
    <w:pPr>
      <w:keepNext/>
      <w:keepLines/>
      <w:spacing w:before="240" w:after="40"/>
      <w:outlineLvl w:val="3"/>
    </w:pPr>
    <w:rPr>
      <w:b/>
      <w:sz w:val="24"/>
      <w:szCs w:val="24"/>
    </w:rPr>
  </w:style>
  <w:style w:type="paragraph" w:styleId="Heading5">
    <w:name w:val="heading 5"/>
    <w:basedOn w:val="normal0"/>
    <w:next w:val="normal0"/>
    <w:rsid w:val="003B492F"/>
    <w:pPr>
      <w:keepNext/>
      <w:keepLines/>
      <w:spacing w:before="220" w:after="40"/>
      <w:outlineLvl w:val="4"/>
    </w:pPr>
    <w:rPr>
      <w:b/>
    </w:rPr>
  </w:style>
  <w:style w:type="paragraph" w:styleId="Heading6">
    <w:name w:val="heading 6"/>
    <w:basedOn w:val="normal0"/>
    <w:next w:val="normal0"/>
    <w:rsid w:val="003B49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492F"/>
  </w:style>
  <w:style w:type="paragraph" w:styleId="Title">
    <w:name w:val="Title"/>
    <w:basedOn w:val="normal0"/>
    <w:next w:val="normal0"/>
    <w:rsid w:val="003B492F"/>
    <w:pPr>
      <w:keepNext/>
      <w:keepLines/>
      <w:spacing w:before="480" w:after="120"/>
    </w:pPr>
    <w:rPr>
      <w:b/>
      <w:sz w:val="72"/>
      <w:szCs w:val="72"/>
    </w:rPr>
  </w:style>
  <w:style w:type="paragraph" w:customStyle="1" w:styleId="Heading">
    <w:name w:val="Heading"/>
    <w:basedOn w:val="Normal"/>
    <w:next w:val="BodyText"/>
    <w:qFormat/>
    <w:rsid w:val="003B492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B492F"/>
    <w:pPr>
      <w:spacing w:after="140" w:line="276" w:lineRule="auto"/>
    </w:pPr>
  </w:style>
  <w:style w:type="paragraph" w:styleId="List">
    <w:name w:val="List"/>
    <w:basedOn w:val="BodyText"/>
    <w:rsid w:val="003B492F"/>
    <w:rPr>
      <w:rFonts w:cs="Lohit Devanagari"/>
    </w:rPr>
  </w:style>
  <w:style w:type="paragraph" w:styleId="Caption">
    <w:name w:val="caption"/>
    <w:basedOn w:val="Normal"/>
    <w:qFormat/>
    <w:rsid w:val="003B492F"/>
    <w:pPr>
      <w:suppressLineNumbers/>
      <w:spacing w:before="120" w:after="120"/>
    </w:pPr>
    <w:rPr>
      <w:rFonts w:cs="Lohit Devanagari"/>
      <w:i/>
      <w:iCs/>
      <w:sz w:val="24"/>
      <w:szCs w:val="24"/>
    </w:rPr>
  </w:style>
  <w:style w:type="paragraph" w:customStyle="1" w:styleId="Index">
    <w:name w:val="Index"/>
    <w:basedOn w:val="Normal"/>
    <w:qFormat/>
    <w:rsid w:val="003B492F"/>
    <w:pPr>
      <w:suppressLineNumbers/>
    </w:pPr>
    <w:rPr>
      <w:rFonts w:cs="Lohit Devanagari"/>
    </w:rPr>
  </w:style>
  <w:style w:type="paragraph" w:styleId="Subtitle">
    <w:name w:val="Subtitle"/>
    <w:basedOn w:val="Normal"/>
    <w:next w:val="Normal"/>
    <w:rsid w:val="003B492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65AB"/>
    <w:pPr>
      <w:ind w:left="720"/>
      <w:contextualSpacing/>
    </w:pPr>
  </w:style>
  <w:style w:type="paragraph" w:styleId="NormalWeb">
    <w:name w:val="Normal (Web)"/>
    <w:basedOn w:val="Normal"/>
    <w:uiPriority w:val="99"/>
    <w:semiHidden/>
    <w:unhideWhenUsed/>
    <w:rsid w:val="005A6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65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691331">
      <w:bodyDiv w:val="1"/>
      <w:marLeft w:val="0"/>
      <w:marRight w:val="0"/>
      <w:marTop w:val="0"/>
      <w:marBottom w:val="0"/>
      <w:divBdr>
        <w:top w:val="none" w:sz="0" w:space="0" w:color="auto"/>
        <w:left w:val="none" w:sz="0" w:space="0" w:color="auto"/>
        <w:bottom w:val="none" w:sz="0" w:space="0" w:color="auto"/>
        <w:right w:val="none" w:sz="0" w:space="0" w:color="auto"/>
      </w:divBdr>
    </w:div>
    <w:div w:id="147208964">
      <w:bodyDiv w:val="1"/>
      <w:marLeft w:val="0"/>
      <w:marRight w:val="0"/>
      <w:marTop w:val="0"/>
      <w:marBottom w:val="0"/>
      <w:divBdr>
        <w:top w:val="none" w:sz="0" w:space="0" w:color="auto"/>
        <w:left w:val="none" w:sz="0" w:space="0" w:color="auto"/>
        <w:bottom w:val="none" w:sz="0" w:space="0" w:color="auto"/>
        <w:right w:val="none" w:sz="0" w:space="0" w:color="auto"/>
      </w:divBdr>
    </w:div>
    <w:div w:id="399328539">
      <w:bodyDiv w:val="1"/>
      <w:marLeft w:val="0"/>
      <w:marRight w:val="0"/>
      <w:marTop w:val="0"/>
      <w:marBottom w:val="0"/>
      <w:divBdr>
        <w:top w:val="none" w:sz="0" w:space="0" w:color="auto"/>
        <w:left w:val="none" w:sz="0" w:space="0" w:color="auto"/>
        <w:bottom w:val="none" w:sz="0" w:space="0" w:color="auto"/>
        <w:right w:val="none" w:sz="0" w:space="0" w:color="auto"/>
      </w:divBdr>
    </w:div>
    <w:div w:id="892620737">
      <w:bodyDiv w:val="1"/>
      <w:marLeft w:val="0"/>
      <w:marRight w:val="0"/>
      <w:marTop w:val="0"/>
      <w:marBottom w:val="0"/>
      <w:divBdr>
        <w:top w:val="none" w:sz="0" w:space="0" w:color="auto"/>
        <w:left w:val="none" w:sz="0" w:space="0" w:color="auto"/>
        <w:bottom w:val="none" w:sz="0" w:space="0" w:color="auto"/>
        <w:right w:val="none" w:sz="0" w:space="0" w:color="auto"/>
      </w:divBdr>
    </w:div>
    <w:div w:id="982927619">
      <w:bodyDiv w:val="1"/>
      <w:marLeft w:val="0"/>
      <w:marRight w:val="0"/>
      <w:marTop w:val="0"/>
      <w:marBottom w:val="0"/>
      <w:divBdr>
        <w:top w:val="none" w:sz="0" w:space="0" w:color="auto"/>
        <w:left w:val="none" w:sz="0" w:space="0" w:color="auto"/>
        <w:bottom w:val="none" w:sz="0" w:space="0" w:color="auto"/>
        <w:right w:val="none" w:sz="0" w:space="0" w:color="auto"/>
      </w:divBdr>
      <w:divsChild>
        <w:div w:id="1533609962">
          <w:marLeft w:val="0"/>
          <w:marRight w:val="0"/>
          <w:marTop w:val="0"/>
          <w:marBottom w:val="0"/>
          <w:divBdr>
            <w:top w:val="single" w:sz="2" w:space="0" w:color="D9D9E3"/>
            <w:left w:val="single" w:sz="2" w:space="0" w:color="D9D9E3"/>
            <w:bottom w:val="single" w:sz="2" w:space="0" w:color="D9D9E3"/>
            <w:right w:val="single" w:sz="2" w:space="0" w:color="D9D9E3"/>
          </w:divBdr>
          <w:divsChild>
            <w:div w:id="1734499242">
              <w:marLeft w:val="0"/>
              <w:marRight w:val="0"/>
              <w:marTop w:val="0"/>
              <w:marBottom w:val="0"/>
              <w:divBdr>
                <w:top w:val="single" w:sz="2" w:space="0" w:color="D9D9E3"/>
                <w:left w:val="single" w:sz="2" w:space="0" w:color="D9D9E3"/>
                <w:bottom w:val="single" w:sz="2" w:space="0" w:color="D9D9E3"/>
                <w:right w:val="single" w:sz="2" w:space="0" w:color="D9D9E3"/>
              </w:divBdr>
            </w:div>
            <w:div w:id="94484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576991">
      <w:bodyDiv w:val="1"/>
      <w:marLeft w:val="0"/>
      <w:marRight w:val="0"/>
      <w:marTop w:val="0"/>
      <w:marBottom w:val="0"/>
      <w:divBdr>
        <w:top w:val="none" w:sz="0" w:space="0" w:color="auto"/>
        <w:left w:val="none" w:sz="0" w:space="0" w:color="auto"/>
        <w:bottom w:val="none" w:sz="0" w:space="0" w:color="auto"/>
        <w:right w:val="none" w:sz="0" w:space="0" w:color="auto"/>
      </w:divBdr>
      <w:divsChild>
        <w:div w:id="1232694915">
          <w:marLeft w:val="0"/>
          <w:marRight w:val="0"/>
          <w:marTop w:val="0"/>
          <w:marBottom w:val="0"/>
          <w:divBdr>
            <w:top w:val="single" w:sz="2" w:space="0" w:color="D9D9E3"/>
            <w:left w:val="single" w:sz="2" w:space="0" w:color="D9D9E3"/>
            <w:bottom w:val="single" w:sz="2" w:space="0" w:color="D9D9E3"/>
            <w:right w:val="single" w:sz="2" w:space="0" w:color="D9D9E3"/>
          </w:divBdr>
          <w:divsChild>
            <w:div w:id="967124430">
              <w:marLeft w:val="0"/>
              <w:marRight w:val="0"/>
              <w:marTop w:val="0"/>
              <w:marBottom w:val="0"/>
              <w:divBdr>
                <w:top w:val="single" w:sz="2" w:space="0" w:color="D9D9E3"/>
                <w:left w:val="single" w:sz="2" w:space="0" w:color="D9D9E3"/>
                <w:bottom w:val="single" w:sz="2" w:space="0" w:color="D9D9E3"/>
                <w:right w:val="single" w:sz="2" w:space="0" w:color="D9D9E3"/>
              </w:divBdr>
            </w:div>
            <w:div w:id="153080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749682">
      <w:bodyDiv w:val="1"/>
      <w:marLeft w:val="0"/>
      <w:marRight w:val="0"/>
      <w:marTop w:val="0"/>
      <w:marBottom w:val="0"/>
      <w:divBdr>
        <w:top w:val="none" w:sz="0" w:space="0" w:color="auto"/>
        <w:left w:val="none" w:sz="0" w:space="0" w:color="auto"/>
        <w:bottom w:val="none" w:sz="0" w:space="0" w:color="auto"/>
        <w:right w:val="none" w:sz="0" w:space="0" w:color="auto"/>
      </w:divBdr>
    </w:div>
    <w:div w:id="1698963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2</cp:revision>
  <dcterms:created xsi:type="dcterms:W3CDTF">2023-07-18T15:59:00Z</dcterms:created>
  <dcterms:modified xsi:type="dcterms:W3CDTF">2023-07-18T15:59:00Z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