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3FEE" w:rsidRDefault="007F0825" w:rsidP="007F0825">
      <w:pPr>
        <w:rPr>
          <w:b/>
          <w:bCs/>
          <w:sz w:val="24"/>
          <w:szCs w:val="24"/>
          <w:u w:val="thick"/>
        </w:rPr>
      </w:pPr>
      <w:r w:rsidRPr="00110589">
        <w:rPr>
          <w:rFonts w:asciiTheme="majorHAnsi" w:hAnsiTheme="majorHAnsi"/>
          <w:b/>
          <w:bCs/>
          <w:u w:val="thick"/>
        </w:rPr>
        <w:t>CMPS 6903: Research Methods in Computer Science</w:t>
      </w:r>
      <w:r w:rsidRPr="007F0825">
        <w:rPr>
          <w:b/>
          <w:bCs/>
          <w:sz w:val="24"/>
          <w:szCs w:val="24"/>
        </w:rPr>
        <w:tab/>
      </w:r>
      <w:r w:rsidRPr="007F0825">
        <w:rPr>
          <w:b/>
          <w:bCs/>
          <w:sz w:val="24"/>
          <w:szCs w:val="24"/>
        </w:rPr>
        <w:tab/>
      </w:r>
      <w:r w:rsidRPr="007F0825">
        <w:rPr>
          <w:b/>
          <w:bCs/>
          <w:sz w:val="24"/>
          <w:szCs w:val="24"/>
        </w:rPr>
        <w:tab/>
      </w:r>
      <w:r w:rsidRPr="007F0825">
        <w:rPr>
          <w:b/>
          <w:bCs/>
          <w:sz w:val="24"/>
          <w:szCs w:val="24"/>
        </w:rPr>
        <w:tab/>
        <w:t xml:space="preserve"> </w:t>
      </w:r>
      <w:r w:rsidRPr="007F0825">
        <w:rPr>
          <w:b/>
          <w:bCs/>
          <w:sz w:val="24"/>
          <w:szCs w:val="24"/>
          <w:u w:val="thick"/>
        </w:rPr>
        <w:t xml:space="preserve">Literature Review </w:t>
      </w:r>
    </w:p>
    <w:p w:rsidR="007F0825" w:rsidRPr="00110589" w:rsidRDefault="007F0825" w:rsidP="007F0825">
      <w:pPr>
        <w:rPr>
          <w:rFonts w:asciiTheme="majorHAnsi" w:hAnsiTheme="majorHAnsi"/>
        </w:rPr>
      </w:pPr>
      <w:r w:rsidRPr="00110589">
        <w:rPr>
          <w:rFonts w:asciiTheme="majorHAnsi" w:hAnsiTheme="majorHAnsi"/>
          <w:b/>
          <w:bCs/>
          <w:u w:val="single"/>
        </w:rPr>
        <w:t>Team Members:</w:t>
      </w:r>
      <w:r w:rsidRPr="00110589">
        <w:rPr>
          <w:rFonts w:asciiTheme="majorHAnsi" w:hAnsiTheme="majorHAnsi"/>
          <w:b/>
          <w:bCs/>
        </w:rPr>
        <w:t xml:space="preserve"> </w:t>
      </w:r>
      <w:r>
        <w:rPr>
          <w:rFonts w:asciiTheme="majorHAnsi" w:hAnsiTheme="majorHAnsi"/>
        </w:rPr>
        <w:t>Srinivas Makkena, Gowtham Reddy Mallu, Naveen Kumar Poka</w:t>
      </w:r>
    </w:p>
    <w:p w:rsidR="00DC5A41" w:rsidRDefault="00DC5A41" w:rsidP="00DC5A41">
      <w:pPr>
        <w:ind w:firstLine="720"/>
        <w:rPr>
          <w:sz w:val="20"/>
          <w:szCs w:val="20"/>
        </w:rPr>
      </w:pPr>
      <w:r w:rsidRPr="00DC5A41">
        <w:rPr>
          <w:sz w:val="20"/>
          <w:szCs w:val="20"/>
        </w:rPr>
        <w:t>One study addresses the challenges faced by blue-collar workers in Nigeria due to limited job opportunities. It proposes a location-based mobile platform to connect workers with local employers, aiming to bridge the gap between workers and job opportunities, thus promoting economic empowerment and reducing unemployment [1]. The researchers developed this platform using React Native for mobile application development and Firebase for real-time database management, ensuring accessibility for users in various locations. Unlike this platform, our application focuses on connecting users with service professionals rather than job seekers and employers</w:t>
      </w:r>
      <w:r>
        <w:rPr>
          <w:sz w:val="20"/>
          <w:szCs w:val="20"/>
        </w:rPr>
        <w:t>.</w:t>
      </w:r>
    </w:p>
    <w:p w:rsidR="00DC5A41" w:rsidRPr="00DC5A41" w:rsidRDefault="00DC5A41" w:rsidP="00DC5A41">
      <w:pPr>
        <w:ind w:firstLine="720"/>
        <w:rPr>
          <w:sz w:val="20"/>
          <w:szCs w:val="20"/>
        </w:rPr>
      </w:pPr>
      <w:r w:rsidRPr="00DC5A41">
        <w:rPr>
          <w:sz w:val="20"/>
          <w:szCs w:val="20"/>
        </w:rPr>
        <w:t>Another paper emphasizes the importance of providing clear information about job roles, wages, and worker qualifications to build transparency and trust. It highlights features such as a 'Post Job' module and a review system that helps both job seekers and employers make informed decisions [2]. The authors utilized HTML, CSS, and JavaScript for front-end development, alongside Node.js for the backend, creating an intuitive user interface that simplifies the job posting and application process.</w:t>
      </w:r>
    </w:p>
    <w:p w:rsidR="00DC5A41" w:rsidRPr="00DC5A41" w:rsidRDefault="00DC5A41" w:rsidP="00DC5A41">
      <w:pPr>
        <w:ind w:firstLine="720"/>
        <w:rPr>
          <w:sz w:val="20"/>
          <w:szCs w:val="20"/>
        </w:rPr>
      </w:pPr>
      <w:r w:rsidRPr="00DC5A41">
        <w:rPr>
          <w:sz w:val="20"/>
          <w:szCs w:val="20"/>
        </w:rPr>
        <w:t>A third study focuses on using web technologies to connect under-skilled workers with employment opportunities. It explains how such platforms allow workers to manage their profiles, set rates, and communicate directly with potential employers [3]. The platform was developed using PHP and MySQL, enabling effective management of user data and facilitating real-time interactions to enhance the user experience.</w:t>
      </w:r>
    </w:p>
    <w:p w:rsidR="00DC5A41" w:rsidRDefault="00DC5A41" w:rsidP="00DC5A41">
      <w:pPr>
        <w:ind w:firstLine="720"/>
        <w:rPr>
          <w:sz w:val="20"/>
          <w:szCs w:val="20"/>
        </w:rPr>
      </w:pPr>
      <w:r w:rsidRPr="00DC5A41">
        <w:rPr>
          <w:sz w:val="20"/>
          <w:szCs w:val="20"/>
        </w:rPr>
        <w:t>Lastly, one study describes how modern technologies like Django and machine learning can be used to manage employee data and payroll, outlining features such as payroll management, task tracking, and attendance records [4]. The researchers implemented Python with Django for the backend and utilized PostgreSQL for their database system to handle large amounts of employee data efficiently. Though our application also uses Django, the focus is on facilitating interactions between customers and professionals, including service requests, payments, and real-time communication, rather than employee management.</w:t>
      </w:r>
    </w:p>
    <w:p w:rsidR="004F09B0" w:rsidRDefault="00DC5A41" w:rsidP="004F09B0">
      <w:pPr>
        <w:ind w:firstLine="720"/>
        <w:rPr>
          <w:sz w:val="20"/>
          <w:szCs w:val="20"/>
        </w:rPr>
      </w:pPr>
      <w:r w:rsidRPr="0089062B">
        <w:rPr>
          <w:sz w:val="20"/>
          <w:szCs w:val="20"/>
        </w:rPr>
        <w:t>Overall, QuickLocalFix incorporates many of the key ideas from these studies, creating a user-friendly platform that connects customers with skilled professionals while focusing on trust, transparency, and efficient service delivery</w:t>
      </w:r>
      <w:r>
        <w:rPr>
          <w:sz w:val="20"/>
          <w:szCs w:val="20"/>
        </w:rPr>
        <w:t>.</w:t>
      </w:r>
    </w:p>
    <w:p w:rsidR="004F09B0" w:rsidRPr="004F09B0" w:rsidRDefault="004F09B0" w:rsidP="004F09B0">
      <w:pPr>
        <w:rPr>
          <w:b/>
          <w:bCs/>
          <w:sz w:val="20"/>
          <w:szCs w:val="20"/>
        </w:rPr>
      </w:pPr>
      <w:r w:rsidRPr="004F09B0">
        <w:rPr>
          <w:b/>
          <w:bCs/>
          <w:sz w:val="20"/>
          <w:szCs w:val="20"/>
        </w:rPr>
        <w:t>References</w:t>
      </w:r>
    </w:p>
    <w:p w:rsidR="004F09B0" w:rsidRPr="004F09B0" w:rsidRDefault="004F09B0" w:rsidP="004F09B0">
      <w:pPr>
        <w:pStyle w:val="ListParagraph"/>
        <w:numPr>
          <w:ilvl w:val="0"/>
          <w:numId w:val="2"/>
        </w:numPr>
        <w:rPr>
          <w:sz w:val="20"/>
          <w:szCs w:val="20"/>
        </w:rPr>
      </w:pPr>
      <w:proofErr w:type="spellStart"/>
      <w:r w:rsidRPr="004F09B0">
        <w:rPr>
          <w:sz w:val="20"/>
          <w:szCs w:val="20"/>
        </w:rPr>
        <w:t>Aligbe</w:t>
      </w:r>
      <w:proofErr w:type="spellEnd"/>
      <w:r w:rsidRPr="004F09B0">
        <w:rPr>
          <w:sz w:val="20"/>
          <w:szCs w:val="20"/>
        </w:rPr>
        <w:t xml:space="preserve">, A., Ojo, J. A., &amp; </w:t>
      </w:r>
      <w:proofErr w:type="spellStart"/>
      <w:r w:rsidRPr="004F09B0">
        <w:rPr>
          <w:sz w:val="20"/>
          <w:szCs w:val="20"/>
        </w:rPr>
        <w:t>Ikwue</w:t>
      </w:r>
      <w:proofErr w:type="spellEnd"/>
      <w:r w:rsidRPr="004F09B0">
        <w:rPr>
          <w:sz w:val="20"/>
          <w:szCs w:val="20"/>
        </w:rPr>
        <w:t xml:space="preserve">, M. U. (2021). Development and Implementation of Location-Based Mobile Job Portal for Blue-Collar Jobs in Nigeria. IOP Conference Series: Materials Science and Engineering, 1107, 012098. </w:t>
      </w:r>
      <w:hyperlink r:id="rId5" w:history="1">
        <w:r w:rsidRPr="004F09B0">
          <w:rPr>
            <w:rStyle w:val="Hyperlink"/>
            <w:sz w:val="20"/>
            <w:szCs w:val="20"/>
          </w:rPr>
          <w:t>https://doi.org/10.1088/1757-899X/1107/1/012098</w:t>
        </w:r>
      </w:hyperlink>
    </w:p>
    <w:p w:rsidR="004F09B0" w:rsidRPr="004F09B0" w:rsidRDefault="004F09B0" w:rsidP="004F09B0">
      <w:pPr>
        <w:pStyle w:val="ListParagraph"/>
        <w:numPr>
          <w:ilvl w:val="0"/>
          <w:numId w:val="2"/>
        </w:numPr>
        <w:rPr>
          <w:sz w:val="20"/>
          <w:szCs w:val="20"/>
        </w:rPr>
      </w:pPr>
      <w:r w:rsidRPr="004F09B0">
        <w:rPr>
          <w:sz w:val="20"/>
          <w:szCs w:val="20"/>
        </w:rPr>
        <w:t xml:space="preserve">Biradar, P., </w:t>
      </w:r>
      <w:proofErr w:type="spellStart"/>
      <w:r w:rsidRPr="004F09B0">
        <w:rPr>
          <w:sz w:val="20"/>
          <w:szCs w:val="20"/>
        </w:rPr>
        <w:t>Dukare</w:t>
      </w:r>
      <w:proofErr w:type="spellEnd"/>
      <w:r w:rsidRPr="004F09B0">
        <w:rPr>
          <w:sz w:val="20"/>
          <w:szCs w:val="20"/>
        </w:rPr>
        <w:t xml:space="preserve">, V., &amp; </w:t>
      </w:r>
      <w:proofErr w:type="spellStart"/>
      <w:r w:rsidRPr="004F09B0">
        <w:rPr>
          <w:sz w:val="20"/>
          <w:szCs w:val="20"/>
        </w:rPr>
        <w:t>Fegade</w:t>
      </w:r>
      <w:proofErr w:type="spellEnd"/>
      <w:r w:rsidRPr="004F09B0">
        <w:rPr>
          <w:sz w:val="20"/>
          <w:szCs w:val="20"/>
        </w:rPr>
        <w:t xml:space="preserve">, S. (2021). Job Portal for Blue Collar Professionals. G H </w:t>
      </w:r>
      <w:proofErr w:type="spellStart"/>
      <w:r w:rsidRPr="004F09B0">
        <w:rPr>
          <w:sz w:val="20"/>
          <w:szCs w:val="20"/>
        </w:rPr>
        <w:t>Raisoni</w:t>
      </w:r>
      <w:proofErr w:type="spellEnd"/>
      <w:r w:rsidRPr="004F09B0">
        <w:rPr>
          <w:sz w:val="20"/>
          <w:szCs w:val="20"/>
        </w:rPr>
        <w:t xml:space="preserve"> College of Engineering and Management, Pune, India.</w:t>
      </w:r>
    </w:p>
    <w:p w:rsidR="004F09B0" w:rsidRDefault="004F09B0" w:rsidP="004F09B0">
      <w:pPr>
        <w:pStyle w:val="ListParagraph"/>
        <w:numPr>
          <w:ilvl w:val="0"/>
          <w:numId w:val="2"/>
        </w:numPr>
        <w:rPr>
          <w:sz w:val="20"/>
          <w:szCs w:val="20"/>
        </w:rPr>
      </w:pPr>
      <w:proofErr w:type="spellStart"/>
      <w:r w:rsidRPr="004F09B0">
        <w:rPr>
          <w:sz w:val="20"/>
          <w:szCs w:val="20"/>
        </w:rPr>
        <w:t>Gowdham</w:t>
      </w:r>
      <w:proofErr w:type="spellEnd"/>
      <w:r w:rsidRPr="004F09B0">
        <w:rPr>
          <w:sz w:val="20"/>
          <w:szCs w:val="20"/>
        </w:rPr>
        <w:t xml:space="preserve">, K. V., Rajesh, R., Selvan, S. A., &amp; Chandru, S. (2024). Harnessing Web Technologies for Empowering the </w:t>
      </w:r>
      <w:proofErr w:type="spellStart"/>
      <w:r w:rsidRPr="004F09B0">
        <w:rPr>
          <w:sz w:val="20"/>
          <w:szCs w:val="20"/>
        </w:rPr>
        <w:t>Underskilled</w:t>
      </w:r>
      <w:proofErr w:type="spellEnd"/>
      <w:r w:rsidRPr="004F09B0">
        <w:rPr>
          <w:sz w:val="20"/>
          <w:szCs w:val="20"/>
        </w:rPr>
        <w:t xml:space="preserve"> Workforce. International Research Journal of Modernization in Engineering Technology and Science, 6(6), 1-10. </w:t>
      </w:r>
      <w:hyperlink r:id="rId6" w:history="1">
        <w:r w:rsidRPr="001D4FDD">
          <w:rPr>
            <w:rStyle w:val="Hyperlink"/>
            <w:sz w:val="20"/>
            <w:szCs w:val="20"/>
          </w:rPr>
          <w:t>https://doi.org/10.56726/IRJMETS52234</w:t>
        </w:r>
      </w:hyperlink>
    </w:p>
    <w:p w:rsidR="004F09B0" w:rsidRPr="004F09B0" w:rsidRDefault="004F09B0" w:rsidP="004F09B0">
      <w:pPr>
        <w:pStyle w:val="ListParagraph"/>
        <w:numPr>
          <w:ilvl w:val="0"/>
          <w:numId w:val="2"/>
        </w:numPr>
        <w:rPr>
          <w:sz w:val="20"/>
          <w:szCs w:val="20"/>
        </w:rPr>
      </w:pPr>
      <w:r w:rsidRPr="004F09B0">
        <w:rPr>
          <w:sz w:val="20"/>
          <w:szCs w:val="20"/>
        </w:rPr>
        <w:t>4.</w:t>
      </w:r>
      <w:r w:rsidRPr="004F09B0">
        <w:rPr>
          <w:sz w:val="20"/>
          <w:szCs w:val="20"/>
        </w:rPr>
        <w:t xml:space="preserve">Bhange, S., Jadhav, U., </w:t>
      </w:r>
      <w:proofErr w:type="spellStart"/>
      <w:r w:rsidRPr="004F09B0">
        <w:rPr>
          <w:sz w:val="20"/>
          <w:szCs w:val="20"/>
        </w:rPr>
        <w:t>Jaipurkar</w:t>
      </w:r>
      <w:proofErr w:type="spellEnd"/>
      <w:r w:rsidRPr="004F09B0">
        <w:rPr>
          <w:sz w:val="20"/>
          <w:szCs w:val="20"/>
        </w:rPr>
        <w:t xml:space="preserve">, D., Raut, T., &amp; </w:t>
      </w:r>
      <w:proofErr w:type="spellStart"/>
      <w:r w:rsidRPr="004F09B0">
        <w:rPr>
          <w:sz w:val="20"/>
          <w:szCs w:val="20"/>
        </w:rPr>
        <w:t>Panchbhai</w:t>
      </w:r>
      <w:proofErr w:type="spellEnd"/>
      <w:r w:rsidRPr="004F09B0">
        <w:rPr>
          <w:sz w:val="20"/>
          <w:szCs w:val="20"/>
        </w:rPr>
        <w:t xml:space="preserve">, V. (2021). Employee Information and Payroll System Using Python, Django &amp; Machine Learning. International Research Journal of Engineering and Technology (IRJET), 8(5), 2872-2875. </w:t>
      </w:r>
      <w:hyperlink r:id="rId7" w:history="1">
        <w:r w:rsidRPr="004F09B0">
          <w:rPr>
            <w:rStyle w:val="Hyperlink"/>
            <w:sz w:val="20"/>
            <w:szCs w:val="20"/>
          </w:rPr>
          <w:t>https://www.irjet.net/archives/V8/i5/IRJET-V8I5339.pdf</w:t>
        </w:r>
      </w:hyperlink>
    </w:p>
    <w:p w:rsidR="0018659C" w:rsidRPr="0089062B" w:rsidRDefault="0018659C" w:rsidP="00E749C3">
      <w:pPr>
        <w:ind w:firstLine="720"/>
        <w:rPr>
          <w:sz w:val="20"/>
          <w:szCs w:val="20"/>
        </w:rPr>
      </w:pPr>
    </w:p>
    <w:sectPr w:rsidR="0018659C" w:rsidRPr="0089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1BC"/>
    <w:multiLevelType w:val="multilevel"/>
    <w:tmpl w:val="E6E6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A3474"/>
    <w:multiLevelType w:val="hybridMultilevel"/>
    <w:tmpl w:val="14CA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908029">
    <w:abstractNumId w:val="0"/>
  </w:num>
  <w:num w:numId="2" w16cid:durableId="117186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25"/>
    <w:rsid w:val="00036B8E"/>
    <w:rsid w:val="0018659C"/>
    <w:rsid w:val="0023680B"/>
    <w:rsid w:val="0046400B"/>
    <w:rsid w:val="00477121"/>
    <w:rsid w:val="004F09B0"/>
    <w:rsid w:val="00515880"/>
    <w:rsid w:val="005247A4"/>
    <w:rsid w:val="007F0825"/>
    <w:rsid w:val="00827B69"/>
    <w:rsid w:val="0089062B"/>
    <w:rsid w:val="00AB5EBD"/>
    <w:rsid w:val="00C36793"/>
    <w:rsid w:val="00DC5A41"/>
    <w:rsid w:val="00DF51DF"/>
    <w:rsid w:val="00E63FEE"/>
    <w:rsid w:val="00E749C3"/>
    <w:rsid w:val="00F4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345C"/>
  <w15:chartTrackingRefBased/>
  <w15:docId w15:val="{5577999C-443E-43B1-8289-576080F8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25"/>
  </w:style>
  <w:style w:type="paragraph" w:styleId="Heading1">
    <w:name w:val="heading 1"/>
    <w:basedOn w:val="Normal"/>
    <w:next w:val="Normal"/>
    <w:link w:val="Heading1Char"/>
    <w:uiPriority w:val="9"/>
    <w:qFormat/>
    <w:rsid w:val="007F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825"/>
    <w:rPr>
      <w:rFonts w:eastAsiaTheme="majorEastAsia" w:cstheme="majorBidi"/>
      <w:color w:val="272727" w:themeColor="text1" w:themeTint="D8"/>
    </w:rPr>
  </w:style>
  <w:style w:type="paragraph" w:styleId="Title">
    <w:name w:val="Title"/>
    <w:basedOn w:val="Normal"/>
    <w:next w:val="Normal"/>
    <w:link w:val="TitleChar"/>
    <w:uiPriority w:val="10"/>
    <w:qFormat/>
    <w:rsid w:val="007F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825"/>
    <w:pPr>
      <w:spacing w:before="160"/>
      <w:jc w:val="center"/>
    </w:pPr>
    <w:rPr>
      <w:i/>
      <w:iCs/>
      <w:color w:val="404040" w:themeColor="text1" w:themeTint="BF"/>
    </w:rPr>
  </w:style>
  <w:style w:type="character" w:customStyle="1" w:styleId="QuoteChar">
    <w:name w:val="Quote Char"/>
    <w:basedOn w:val="DefaultParagraphFont"/>
    <w:link w:val="Quote"/>
    <w:uiPriority w:val="29"/>
    <w:rsid w:val="007F0825"/>
    <w:rPr>
      <w:i/>
      <w:iCs/>
      <w:color w:val="404040" w:themeColor="text1" w:themeTint="BF"/>
    </w:rPr>
  </w:style>
  <w:style w:type="paragraph" w:styleId="ListParagraph">
    <w:name w:val="List Paragraph"/>
    <w:basedOn w:val="Normal"/>
    <w:uiPriority w:val="34"/>
    <w:qFormat/>
    <w:rsid w:val="007F0825"/>
    <w:pPr>
      <w:ind w:left="720"/>
      <w:contextualSpacing/>
    </w:pPr>
  </w:style>
  <w:style w:type="character" w:styleId="IntenseEmphasis">
    <w:name w:val="Intense Emphasis"/>
    <w:basedOn w:val="DefaultParagraphFont"/>
    <w:uiPriority w:val="21"/>
    <w:qFormat/>
    <w:rsid w:val="007F0825"/>
    <w:rPr>
      <w:i/>
      <w:iCs/>
      <w:color w:val="0F4761" w:themeColor="accent1" w:themeShade="BF"/>
    </w:rPr>
  </w:style>
  <w:style w:type="paragraph" w:styleId="IntenseQuote">
    <w:name w:val="Intense Quote"/>
    <w:basedOn w:val="Normal"/>
    <w:next w:val="Normal"/>
    <w:link w:val="IntenseQuoteChar"/>
    <w:uiPriority w:val="30"/>
    <w:qFormat/>
    <w:rsid w:val="007F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825"/>
    <w:rPr>
      <w:i/>
      <w:iCs/>
      <w:color w:val="0F4761" w:themeColor="accent1" w:themeShade="BF"/>
    </w:rPr>
  </w:style>
  <w:style w:type="character" w:styleId="IntenseReference">
    <w:name w:val="Intense Reference"/>
    <w:basedOn w:val="DefaultParagraphFont"/>
    <w:uiPriority w:val="32"/>
    <w:qFormat/>
    <w:rsid w:val="007F0825"/>
    <w:rPr>
      <w:b/>
      <w:bCs/>
      <w:smallCaps/>
      <w:color w:val="0F4761" w:themeColor="accent1" w:themeShade="BF"/>
      <w:spacing w:val="5"/>
    </w:rPr>
  </w:style>
  <w:style w:type="character" w:styleId="Hyperlink">
    <w:name w:val="Hyperlink"/>
    <w:basedOn w:val="DefaultParagraphFont"/>
    <w:uiPriority w:val="99"/>
    <w:unhideWhenUsed/>
    <w:rsid w:val="004F09B0"/>
    <w:rPr>
      <w:color w:val="467886" w:themeColor="hyperlink"/>
      <w:u w:val="single"/>
    </w:rPr>
  </w:style>
  <w:style w:type="character" w:styleId="UnresolvedMention">
    <w:name w:val="Unresolved Mention"/>
    <w:basedOn w:val="DefaultParagraphFont"/>
    <w:uiPriority w:val="99"/>
    <w:semiHidden/>
    <w:unhideWhenUsed/>
    <w:rsid w:val="004F0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24637">
      <w:bodyDiv w:val="1"/>
      <w:marLeft w:val="0"/>
      <w:marRight w:val="0"/>
      <w:marTop w:val="0"/>
      <w:marBottom w:val="0"/>
      <w:divBdr>
        <w:top w:val="none" w:sz="0" w:space="0" w:color="auto"/>
        <w:left w:val="none" w:sz="0" w:space="0" w:color="auto"/>
        <w:bottom w:val="none" w:sz="0" w:space="0" w:color="auto"/>
        <w:right w:val="none" w:sz="0" w:space="0" w:color="auto"/>
      </w:divBdr>
    </w:div>
    <w:div w:id="117258566">
      <w:bodyDiv w:val="1"/>
      <w:marLeft w:val="0"/>
      <w:marRight w:val="0"/>
      <w:marTop w:val="0"/>
      <w:marBottom w:val="0"/>
      <w:divBdr>
        <w:top w:val="none" w:sz="0" w:space="0" w:color="auto"/>
        <w:left w:val="none" w:sz="0" w:space="0" w:color="auto"/>
        <w:bottom w:val="none" w:sz="0" w:space="0" w:color="auto"/>
        <w:right w:val="none" w:sz="0" w:space="0" w:color="auto"/>
      </w:divBdr>
    </w:div>
    <w:div w:id="120653979">
      <w:bodyDiv w:val="1"/>
      <w:marLeft w:val="0"/>
      <w:marRight w:val="0"/>
      <w:marTop w:val="0"/>
      <w:marBottom w:val="0"/>
      <w:divBdr>
        <w:top w:val="none" w:sz="0" w:space="0" w:color="auto"/>
        <w:left w:val="none" w:sz="0" w:space="0" w:color="auto"/>
        <w:bottom w:val="none" w:sz="0" w:space="0" w:color="auto"/>
        <w:right w:val="none" w:sz="0" w:space="0" w:color="auto"/>
      </w:divBdr>
    </w:div>
    <w:div w:id="427039416">
      <w:bodyDiv w:val="1"/>
      <w:marLeft w:val="0"/>
      <w:marRight w:val="0"/>
      <w:marTop w:val="0"/>
      <w:marBottom w:val="0"/>
      <w:divBdr>
        <w:top w:val="none" w:sz="0" w:space="0" w:color="auto"/>
        <w:left w:val="none" w:sz="0" w:space="0" w:color="auto"/>
        <w:bottom w:val="none" w:sz="0" w:space="0" w:color="auto"/>
        <w:right w:val="none" w:sz="0" w:space="0" w:color="auto"/>
      </w:divBdr>
    </w:div>
    <w:div w:id="486169191">
      <w:bodyDiv w:val="1"/>
      <w:marLeft w:val="0"/>
      <w:marRight w:val="0"/>
      <w:marTop w:val="0"/>
      <w:marBottom w:val="0"/>
      <w:divBdr>
        <w:top w:val="none" w:sz="0" w:space="0" w:color="auto"/>
        <w:left w:val="none" w:sz="0" w:space="0" w:color="auto"/>
        <w:bottom w:val="none" w:sz="0" w:space="0" w:color="auto"/>
        <w:right w:val="none" w:sz="0" w:space="0" w:color="auto"/>
      </w:divBdr>
    </w:div>
    <w:div w:id="529537618">
      <w:bodyDiv w:val="1"/>
      <w:marLeft w:val="0"/>
      <w:marRight w:val="0"/>
      <w:marTop w:val="0"/>
      <w:marBottom w:val="0"/>
      <w:divBdr>
        <w:top w:val="none" w:sz="0" w:space="0" w:color="auto"/>
        <w:left w:val="none" w:sz="0" w:space="0" w:color="auto"/>
        <w:bottom w:val="none" w:sz="0" w:space="0" w:color="auto"/>
        <w:right w:val="none" w:sz="0" w:space="0" w:color="auto"/>
      </w:divBdr>
      <w:divsChild>
        <w:div w:id="705640459">
          <w:marLeft w:val="0"/>
          <w:marRight w:val="0"/>
          <w:marTop w:val="0"/>
          <w:marBottom w:val="0"/>
          <w:divBdr>
            <w:top w:val="none" w:sz="0" w:space="0" w:color="auto"/>
            <w:left w:val="none" w:sz="0" w:space="0" w:color="auto"/>
            <w:bottom w:val="none" w:sz="0" w:space="0" w:color="auto"/>
            <w:right w:val="none" w:sz="0" w:space="0" w:color="auto"/>
          </w:divBdr>
          <w:divsChild>
            <w:div w:id="2020541044">
              <w:marLeft w:val="0"/>
              <w:marRight w:val="0"/>
              <w:marTop w:val="0"/>
              <w:marBottom w:val="0"/>
              <w:divBdr>
                <w:top w:val="none" w:sz="0" w:space="0" w:color="auto"/>
                <w:left w:val="none" w:sz="0" w:space="0" w:color="auto"/>
                <w:bottom w:val="none" w:sz="0" w:space="0" w:color="auto"/>
                <w:right w:val="none" w:sz="0" w:space="0" w:color="auto"/>
              </w:divBdr>
              <w:divsChild>
                <w:div w:id="2082172312">
                  <w:marLeft w:val="0"/>
                  <w:marRight w:val="0"/>
                  <w:marTop w:val="0"/>
                  <w:marBottom w:val="0"/>
                  <w:divBdr>
                    <w:top w:val="none" w:sz="0" w:space="0" w:color="auto"/>
                    <w:left w:val="none" w:sz="0" w:space="0" w:color="auto"/>
                    <w:bottom w:val="none" w:sz="0" w:space="0" w:color="auto"/>
                    <w:right w:val="none" w:sz="0" w:space="0" w:color="auto"/>
                  </w:divBdr>
                  <w:divsChild>
                    <w:div w:id="1611159164">
                      <w:marLeft w:val="0"/>
                      <w:marRight w:val="0"/>
                      <w:marTop w:val="0"/>
                      <w:marBottom w:val="0"/>
                      <w:divBdr>
                        <w:top w:val="none" w:sz="0" w:space="0" w:color="auto"/>
                        <w:left w:val="none" w:sz="0" w:space="0" w:color="auto"/>
                        <w:bottom w:val="none" w:sz="0" w:space="0" w:color="auto"/>
                        <w:right w:val="none" w:sz="0" w:space="0" w:color="auto"/>
                      </w:divBdr>
                      <w:divsChild>
                        <w:div w:id="1601569758">
                          <w:marLeft w:val="0"/>
                          <w:marRight w:val="0"/>
                          <w:marTop w:val="0"/>
                          <w:marBottom w:val="0"/>
                          <w:divBdr>
                            <w:top w:val="none" w:sz="0" w:space="0" w:color="auto"/>
                            <w:left w:val="none" w:sz="0" w:space="0" w:color="auto"/>
                            <w:bottom w:val="none" w:sz="0" w:space="0" w:color="auto"/>
                            <w:right w:val="none" w:sz="0" w:space="0" w:color="auto"/>
                          </w:divBdr>
                          <w:divsChild>
                            <w:div w:id="280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939225">
      <w:bodyDiv w:val="1"/>
      <w:marLeft w:val="0"/>
      <w:marRight w:val="0"/>
      <w:marTop w:val="0"/>
      <w:marBottom w:val="0"/>
      <w:divBdr>
        <w:top w:val="none" w:sz="0" w:space="0" w:color="auto"/>
        <w:left w:val="none" w:sz="0" w:space="0" w:color="auto"/>
        <w:bottom w:val="none" w:sz="0" w:space="0" w:color="auto"/>
        <w:right w:val="none" w:sz="0" w:space="0" w:color="auto"/>
      </w:divBdr>
    </w:div>
    <w:div w:id="973490733">
      <w:bodyDiv w:val="1"/>
      <w:marLeft w:val="0"/>
      <w:marRight w:val="0"/>
      <w:marTop w:val="0"/>
      <w:marBottom w:val="0"/>
      <w:divBdr>
        <w:top w:val="none" w:sz="0" w:space="0" w:color="auto"/>
        <w:left w:val="none" w:sz="0" w:space="0" w:color="auto"/>
        <w:bottom w:val="none" w:sz="0" w:space="0" w:color="auto"/>
        <w:right w:val="none" w:sz="0" w:space="0" w:color="auto"/>
      </w:divBdr>
      <w:divsChild>
        <w:div w:id="2000839191">
          <w:marLeft w:val="0"/>
          <w:marRight w:val="0"/>
          <w:marTop w:val="0"/>
          <w:marBottom w:val="0"/>
          <w:divBdr>
            <w:top w:val="none" w:sz="0" w:space="0" w:color="auto"/>
            <w:left w:val="none" w:sz="0" w:space="0" w:color="auto"/>
            <w:bottom w:val="none" w:sz="0" w:space="0" w:color="auto"/>
            <w:right w:val="none" w:sz="0" w:space="0" w:color="auto"/>
          </w:divBdr>
          <w:divsChild>
            <w:div w:id="1569194574">
              <w:marLeft w:val="0"/>
              <w:marRight w:val="0"/>
              <w:marTop w:val="0"/>
              <w:marBottom w:val="0"/>
              <w:divBdr>
                <w:top w:val="none" w:sz="0" w:space="0" w:color="auto"/>
                <w:left w:val="none" w:sz="0" w:space="0" w:color="auto"/>
                <w:bottom w:val="none" w:sz="0" w:space="0" w:color="auto"/>
                <w:right w:val="none" w:sz="0" w:space="0" w:color="auto"/>
              </w:divBdr>
              <w:divsChild>
                <w:div w:id="314261007">
                  <w:marLeft w:val="0"/>
                  <w:marRight w:val="0"/>
                  <w:marTop w:val="0"/>
                  <w:marBottom w:val="0"/>
                  <w:divBdr>
                    <w:top w:val="none" w:sz="0" w:space="0" w:color="auto"/>
                    <w:left w:val="none" w:sz="0" w:space="0" w:color="auto"/>
                    <w:bottom w:val="none" w:sz="0" w:space="0" w:color="auto"/>
                    <w:right w:val="none" w:sz="0" w:space="0" w:color="auto"/>
                  </w:divBdr>
                  <w:divsChild>
                    <w:div w:id="1153177489">
                      <w:marLeft w:val="0"/>
                      <w:marRight w:val="0"/>
                      <w:marTop w:val="0"/>
                      <w:marBottom w:val="0"/>
                      <w:divBdr>
                        <w:top w:val="none" w:sz="0" w:space="0" w:color="auto"/>
                        <w:left w:val="none" w:sz="0" w:space="0" w:color="auto"/>
                        <w:bottom w:val="none" w:sz="0" w:space="0" w:color="auto"/>
                        <w:right w:val="none" w:sz="0" w:space="0" w:color="auto"/>
                      </w:divBdr>
                      <w:divsChild>
                        <w:div w:id="1094129434">
                          <w:marLeft w:val="0"/>
                          <w:marRight w:val="0"/>
                          <w:marTop w:val="0"/>
                          <w:marBottom w:val="0"/>
                          <w:divBdr>
                            <w:top w:val="none" w:sz="0" w:space="0" w:color="auto"/>
                            <w:left w:val="none" w:sz="0" w:space="0" w:color="auto"/>
                            <w:bottom w:val="none" w:sz="0" w:space="0" w:color="auto"/>
                            <w:right w:val="none" w:sz="0" w:space="0" w:color="auto"/>
                          </w:divBdr>
                          <w:divsChild>
                            <w:div w:id="10514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36044">
      <w:bodyDiv w:val="1"/>
      <w:marLeft w:val="0"/>
      <w:marRight w:val="0"/>
      <w:marTop w:val="0"/>
      <w:marBottom w:val="0"/>
      <w:divBdr>
        <w:top w:val="none" w:sz="0" w:space="0" w:color="auto"/>
        <w:left w:val="none" w:sz="0" w:space="0" w:color="auto"/>
        <w:bottom w:val="none" w:sz="0" w:space="0" w:color="auto"/>
        <w:right w:val="none" w:sz="0" w:space="0" w:color="auto"/>
      </w:divBdr>
    </w:div>
    <w:div w:id="20529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jet.net/archives/V8/i5/IRJET-V8I533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6726/IRJMETS52234" TargetMode="External"/><Relationship Id="rId5" Type="http://schemas.openxmlformats.org/officeDocument/2006/relationships/hyperlink" Target="https://doi.org/10.1088/1757-899X/1107/1/01209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Makkena</dc:creator>
  <cp:keywords/>
  <dc:description/>
  <cp:lastModifiedBy>Srinivas Makkena</cp:lastModifiedBy>
  <cp:revision>8</cp:revision>
  <dcterms:created xsi:type="dcterms:W3CDTF">2024-10-09T01:08:00Z</dcterms:created>
  <dcterms:modified xsi:type="dcterms:W3CDTF">2024-10-10T04:37:00Z</dcterms:modified>
</cp:coreProperties>
</file>