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B301" w14:textId="0587CB37" w:rsidR="007A5596" w:rsidRPr="00473CFE" w:rsidRDefault="00F2417F" w:rsidP="00E509AE">
      <w:pPr>
        <w:spacing w:after="30"/>
        <w:jc w:val="center"/>
        <w:rPr>
          <w:sz w:val="28"/>
          <w:szCs w:val="28"/>
        </w:rPr>
      </w:pPr>
      <w:r w:rsidRPr="00473CFE">
        <w:rPr>
          <w:rFonts w:eastAsia="Calibri"/>
          <w:b/>
          <w:bCs/>
          <w:sz w:val="28"/>
          <w:szCs w:val="28"/>
        </w:rPr>
        <w:t>Srinivasa Nikhil Mallempati</w:t>
      </w:r>
    </w:p>
    <w:p w14:paraId="1FFCB302" w14:textId="6E060965" w:rsidR="007A5596" w:rsidRPr="00473CFE" w:rsidRDefault="00000000" w:rsidP="00E509AE">
      <w:pPr>
        <w:spacing w:after="30"/>
        <w:jc w:val="center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Full Stack Developer</w:t>
      </w:r>
    </w:p>
    <w:p w14:paraId="1FFCB303" w14:textId="501ED17E" w:rsidR="007A5596" w:rsidRPr="00473CFE" w:rsidRDefault="007442AE" w:rsidP="002B09F3">
      <w:pPr>
        <w:spacing w:after="60"/>
        <w:jc w:val="center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+1 (</w:t>
      </w:r>
      <w:r w:rsidR="00C65B42">
        <w:rPr>
          <w:rFonts w:eastAsia="Calibri"/>
          <w:sz w:val="22"/>
          <w:szCs w:val="22"/>
        </w:rPr>
        <w:t>435</w:t>
      </w:r>
      <w:r w:rsidRPr="00473CFE">
        <w:rPr>
          <w:rFonts w:eastAsia="Calibri"/>
          <w:sz w:val="22"/>
          <w:szCs w:val="22"/>
        </w:rPr>
        <w:t xml:space="preserve">) </w:t>
      </w:r>
      <w:r w:rsidR="00C65B42">
        <w:rPr>
          <w:rFonts w:eastAsia="Calibri"/>
          <w:sz w:val="22"/>
          <w:szCs w:val="22"/>
        </w:rPr>
        <w:t>633</w:t>
      </w:r>
      <w:r w:rsidRPr="00473CFE">
        <w:rPr>
          <w:rFonts w:eastAsia="Calibri"/>
          <w:sz w:val="22"/>
          <w:szCs w:val="22"/>
        </w:rPr>
        <w:t>-</w:t>
      </w:r>
      <w:r w:rsidR="00C65B42">
        <w:rPr>
          <w:rFonts w:eastAsia="Calibri"/>
          <w:sz w:val="22"/>
          <w:szCs w:val="22"/>
        </w:rPr>
        <w:t>6135</w:t>
      </w:r>
      <w:r w:rsidRPr="00473CFE">
        <w:rPr>
          <w:rFonts w:eastAsia="Calibri"/>
          <w:sz w:val="22"/>
          <w:szCs w:val="22"/>
        </w:rPr>
        <w:t xml:space="preserve"> | </w:t>
      </w:r>
      <w:hyperlink r:id="rId5" w:history="1">
        <w:r w:rsidR="007036E2" w:rsidRPr="007D3BAD">
          <w:rPr>
            <w:rStyle w:val="Hyperlink"/>
          </w:rPr>
          <w:t>msrinivasanikhil23@gmail.com</w:t>
        </w:r>
      </w:hyperlink>
      <w:r w:rsidRPr="00473CFE">
        <w:t xml:space="preserve"> </w:t>
      </w:r>
      <w:r w:rsidRPr="00473CFE">
        <w:rPr>
          <w:rFonts w:eastAsia="Calibri"/>
          <w:sz w:val="22"/>
          <w:szCs w:val="22"/>
        </w:rPr>
        <w:t xml:space="preserve">| </w:t>
      </w:r>
      <w:hyperlink r:id="rId6" w:history="1">
        <w:r w:rsidR="00BB38BC" w:rsidRPr="00B4511C">
          <w:rPr>
            <w:rStyle w:val="Hyperlink"/>
            <w:rFonts w:eastAsia="Calibri"/>
            <w:sz w:val="22"/>
            <w:szCs w:val="22"/>
          </w:rPr>
          <w:t>https://www.linkedin.com/in/srinivasa-nikhil-mallempati</w:t>
        </w:r>
      </w:hyperlink>
    </w:p>
    <w:p w14:paraId="1FFCB304" w14:textId="77777777" w:rsidR="007A5596" w:rsidRPr="005A4539" w:rsidRDefault="00000000" w:rsidP="00685B95">
      <w:pPr>
        <w:spacing w:before="120" w:after="30"/>
        <w:jc w:val="both"/>
        <w:rPr>
          <w:sz w:val="22"/>
          <w:szCs w:val="22"/>
          <w:u w:val="single"/>
        </w:rPr>
      </w:pPr>
      <w:r w:rsidRPr="005A4539">
        <w:rPr>
          <w:rFonts w:eastAsia="Calibri"/>
          <w:b/>
          <w:bCs/>
          <w:sz w:val="22"/>
          <w:szCs w:val="22"/>
          <w:u w:val="single"/>
        </w:rPr>
        <w:t>PROFESSIONAL SUMMARY</w:t>
      </w:r>
    </w:p>
    <w:p w14:paraId="1FFCB305" w14:textId="275D1AE1" w:rsidR="007A5596" w:rsidRPr="00473CFE" w:rsidRDefault="00D81B5B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 xml:space="preserve">Full Stack .NET Consultant with </w:t>
      </w:r>
      <w:r w:rsidR="00BB08FD">
        <w:rPr>
          <w:rFonts w:eastAsia="Calibri"/>
          <w:sz w:val="22"/>
          <w:szCs w:val="22"/>
        </w:rPr>
        <w:t>6</w:t>
      </w:r>
      <w:r w:rsidRPr="00473CFE">
        <w:rPr>
          <w:rFonts w:eastAsia="Calibri"/>
          <w:sz w:val="22"/>
          <w:szCs w:val="22"/>
        </w:rPr>
        <w:t>+ years of experience building and delivering enterprise-scale ASP.NET and C# web applications for government, financial services, and enterprise technology clients, with a steady record of on-time, high-quality delivery in Agile engagement teams.</w:t>
      </w:r>
    </w:p>
    <w:p w14:paraId="1FFCB306" w14:textId="296326A6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 xml:space="preserve">Strong back-end engineer specializing in C#, ASP.NET Core, and Web API development, with </w:t>
      </w:r>
      <w:r w:rsidR="00A620B4">
        <w:rPr>
          <w:rFonts w:eastAsia="Calibri"/>
          <w:sz w:val="22"/>
          <w:szCs w:val="22"/>
        </w:rPr>
        <w:t>8</w:t>
      </w:r>
      <w:r w:rsidRPr="00473CFE">
        <w:rPr>
          <w:rFonts w:eastAsia="Calibri"/>
          <w:sz w:val="22"/>
          <w:szCs w:val="22"/>
        </w:rPr>
        <w:t>+ years designing and building production-grade RESTful APIs and microservices secured with OAuth 2.0, JWT, and RBAC.</w:t>
      </w:r>
    </w:p>
    <w:p w14:paraId="1FFCB307" w14:textId="21395331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Hands-on with MS SQL Server data layers, writing and tuning stored procedures, functions, views, and complex T-SQL queries, and improving database performance through execution plan analysis and index optimization.</w:t>
      </w:r>
    </w:p>
    <w:p w14:paraId="1FFCB308" w14:textId="24DC02BB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Experienced front-end developer working with Angular 8+ and React.js, turning UX requirements into responsive, accessible interfaces using clean HTML5 and CSS3, in close collaboration with designers and business analysts.</w:t>
      </w:r>
    </w:p>
    <w:p w14:paraId="1FFCB309" w14:textId="480E8E85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Microsoft-certified in Azure (AZ-900, AI-102) with practical experience integrating Azure cloud services, Azure DevOps CI/CD pipelines, and IIS deployments to support client digital transformation from design through production.</w:t>
      </w:r>
    </w:p>
    <w:p w14:paraId="1FFCB30A" w14:textId="6E835C99" w:rsidR="007A5596" w:rsidRPr="00473CFE" w:rsidRDefault="008E433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>
        <w:rPr>
          <w:rFonts w:eastAsia="Calibri"/>
          <w:sz w:val="22"/>
          <w:szCs w:val="22"/>
        </w:rPr>
        <w:t>Good</w:t>
      </w:r>
      <w:r w:rsidRPr="00473CFE">
        <w:rPr>
          <w:rFonts w:eastAsia="Calibri"/>
          <w:sz w:val="22"/>
          <w:szCs w:val="22"/>
        </w:rPr>
        <w:t xml:space="preserve"> communicator and team player who troubleshoots production issues calmly, partners with project managers, QA, and senior stakeholders, and handles multiple project deliverables across distributed teams.</w:t>
      </w:r>
    </w:p>
    <w:p w14:paraId="1FFCB30B" w14:textId="77777777" w:rsidR="007A5596" w:rsidRPr="005A4539" w:rsidRDefault="00000000" w:rsidP="00685B95">
      <w:pPr>
        <w:spacing w:before="120" w:after="30"/>
        <w:jc w:val="both"/>
        <w:rPr>
          <w:sz w:val="22"/>
          <w:szCs w:val="22"/>
          <w:u w:val="single"/>
        </w:rPr>
      </w:pPr>
      <w:r w:rsidRPr="005A4539">
        <w:rPr>
          <w:rFonts w:eastAsia="Calibri"/>
          <w:b/>
          <w:bCs/>
          <w:sz w:val="22"/>
          <w:szCs w:val="22"/>
          <w:u w:val="single"/>
        </w:rPr>
        <w:t>TECHNICAL SKILLS</w:t>
      </w:r>
    </w:p>
    <w:p w14:paraId="2A000001" w14:textId="2A000001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Languages: </w:t>
      </w:r>
      <w:r w:rsidRPr="00473CFE">
        <w:rPr>
          <w:rFonts w:eastAsia="Calibri"/>
          <w:sz w:val="22"/>
          <w:szCs w:val="22"/>
        </w:rPr>
        <w:t>C#, T-SQL, JavaScript, TypeScript, Python, Java, PowerShell, HTML5, CSS3</w:t>
      </w:r>
    </w:p>
    <w:p w14:paraId="2A000002" w14:textId="2A000002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Back-End: </w:t>
      </w:r>
      <w:r w:rsidRPr="00473CFE">
        <w:rPr>
          <w:rFonts w:eastAsia="Calibri"/>
          <w:sz w:val="22"/>
          <w:szCs w:val="22"/>
        </w:rPr>
        <w:t>ASP.NET Core, ASP.NET MVC, .NET Framework 4.5+, Web API, RESTful Services, Entity Framework Core, Dapper, ADO.NET, WCF, WPF, WinForms, Microservices</w:t>
      </w:r>
    </w:p>
    <w:p w14:paraId="2A000003" w14:textId="2A000003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Front-End: </w:t>
      </w:r>
      <w:r w:rsidRPr="00473CFE">
        <w:rPr>
          <w:rFonts w:eastAsia="Calibri"/>
          <w:sz w:val="22"/>
          <w:szCs w:val="22"/>
        </w:rPr>
        <w:t>Angular 8+, AngularJS, React.js, Bootstrap, Tailwind CSS, jQuery, Leaflet.js</w:t>
      </w:r>
    </w:p>
    <w:p w14:paraId="2A000004" w14:textId="2A000004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Database: </w:t>
      </w:r>
      <w:r w:rsidRPr="00473CFE">
        <w:rPr>
          <w:rFonts w:eastAsia="Calibri"/>
          <w:sz w:val="22"/>
          <w:szCs w:val="22"/>
        </w:rPr>
        <w:t>MS SQL Server (Stored Procedures, Functions, Views, Triggers, Complex Queries, Indexing, Performance Tuning, Schema Design), PostgreSQL, MySQL, Oracle SQL, MongoDB, Cosmos DB</w:t>
      </w:r>
    </w:p>
    <w:p w14:paraId="2A000005" w14:textId="2A000005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Cloud &amp; DevOps: </w:t>
      </w:r>
      <w:r w:rsidRPr="00473CFE">
        <w:rPr>
          <w:rFonts w:eastAsia="Calibri"/>
          <w:sz w:val="22"/>
          <w:szCs w:val="22"/>
        </w:rPr>
        <w:t>Microsoft Azure (App Service, Functions, AI Services, Storage, Virtual Machines), Azure DevOps, CI/CD Pipelines, GitHub Actions, Jenkins, Docker, IIS</w:t>
      </w:r>
    </w:p>
    <w:p w14:paraId="2A000006" w14:textId="2A000006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Security: </w:t>
      </w:r>
      <w:r w:rsidRPr="00473CFE">
        <w:rPr>
          <w:rFonts w:eastAsia="Calibri"/>
          <w:sz w:val="22"/>
          <w:szCs w:val="22"/>
        </w:rPr>
        <w:t>OAuth 2.0, JWT, Identity Server, OKTA, Azure AD, RBAC, ASP.NET Identity, PCI-DSS</w:t>
      </w:r>
    </w:p>
    <w:p w14:paraId="2A000007" w14:textId="2A000007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AI / ML: </w:t>
      </w:r>
      <w:r w:rsidRPr="00473CFE">
        <w:rPr>
          <w:rFonts w:eastAsia="Calibri"/>
          <w:sz w:val="22"/>
          <w:szCs w:val="22"/>
        </w:rPr>
        <w:t>Generative AI, Azure AI Services, Azure OpenAI, Cognitive Services, Microsoft Foundry, RAG Pipelines, Computer Vision, GitHub Copilot, Claude Code, Prompt Engineering</w:t>
      </w:r>
    </w:p>
    <w:p w14:paraId="2A000008" w14:textId="2A000008" w:rsidR="007A5596" w:rsidRPr="00473CFE" w:rsidRDefault="007A5596" w:rsidP="00685B95">
      <w:pPr>
        <w:spacing w:before="20" w:after="20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Tools &amp; Methods: </w:t>
      </w:r>
      <w:r w:rsidRPr="00473CFE">
        <w:rPr>
          <w:rFonts w:eastAsia="Calibri"/>
          <w:sz w:val="22"/>
          <w:szCs w:val="22"/>
        </w:rPr>
        <w:t>Visual Studio, VS Code, Git, JIRA, Agile/Scrum, IIS, Telerik, SSRS, RabbitMQ, PowerShell</w:t>
      </w:r>
    </w:p>
    <w:p w14:paraId="5847CD12" w14:textId="77777777" w:rsidR="000F533E" w:rsidRPr="005A4539" w:rsidRDefault="000F533E" w:rsidP="000F533E">
      <w:pPr>
        <w:spacing w:before="120" w:after="30"/>
        <w:jc w:val="both"/>
        <w:rPr>
          <w:sz w:val="22"/>
          <w:szCs w:val="22"/>
          <w:u w:val="single"/>
        </w:rPr>
      </w:pPr>
      <w:r w:rsidRPr="005A4539">
        <w:rPr>
          <w:rFonts w:eastAsia="Calibri"/>
          <w:b/>
          <w:bCs/>
          <w:sz w:val="22"/>
          <w:szCs w:val="22"/>
          <w:u w:val="single"/>
        </w:rPr>
        <w:t>EDUCATION</w:t>
      </w:r>
    </w:p>
    <w:p w14:paraId="5592FE8F" w14:textId="3F0B2D46" w:rsidR="000F533E" w:rsidRPr="00473CFE" w:rsidRDefault="000F533E" w:rsidP="000F533E">
      <w:pPr>
        <w:tabs>
          <w:tab w:val="right" w:pos="10368"/>
        </w:tabs>
        <w:spacing w:before="80" w:after="10"/>
        <w:jc w:val="both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 xml:space="preserve">M.S. in </w:t>
      </w:r>
      <w:r w:rsidR="004F3E8A">
        <w:rPr>
          <w:rFonts w:eastAsia="Calibri"/>
          <w:b/>
          <w:bCs/>
          <w:sz w:val="22"/>
          <w:szCs w:val="22"/>
        </w:rPr>
        <w:t>Information Systems &amp; Cybersecurity</w:t>
      </w:r>
      <w:r w:rsidRPr="00473CFE">
        <w:rPr>
          <w:rFonts w:eastAsia="Calibri"/>
          <w:sz w:val="22"/>
          <w:szCs w:val="22"/>
        </w:rPr>
        <w:tab/>
        <w:t>Aug 2024 – May 2026</w:t>
      </w:r>
    </w:p>
    <w:p w14:paraId="033C97AF" w14:textId="6075477D" w:rsidR="000F533E" w:rsidRPr="00473CFE" w:rsidRDefault="000F533E" w:rsidP="000F533E">
      <w:pPr>
        <w:spacing w:after="30"/>
        <w:jc w:val="both"/>
        <w:rPr>
          <w:rFonts w:eastAsia="Calibri"/>
          <w:sz w:val="22"/>
          <w:szCs w:val="22"/>
        </w:rPr>
      </w:pPr>
      <w:r w:rsidRPr="00473CFE">
        <w:rPr>
          <w:rFonts w:eastAsia="Calibri"/>
          <w:sz w:val="22"/>
          <w:szCs w:val="22"/>
        </w:rPr>
        <w:t>Saint Leo University, Tampa Bay, FL</w:t>
      </w:r>
    </w:p>
    <w:p w14:paraId="1FFCB324" w14:textId="639ECD30" w:rsidR="007A5596" w:rsidRPr="005A4539" w:rsidRDefault="00000000" w:rsidP="00685B95">
      <w:pPr>
        <w:spacing w:before="120" w:after="30"/>
        <w:jc w:val="both"/>
        <w:rPr>
          <w:sz w:val="22"/>
          <w:szCs w:val="22"/>
          <w:u w:val="single"/>
        </w:rPr>
      </w:pPr>
      <w:r w:rsidRPr="005A4539">
        <w:rPr>
          <w:rFonts w:eastAsia="Calibri"/>
          <w:b/>
          <w:bCs/>
          <w:sz w:val="22"/>
          <w:szCs w:val="22"/>
          <w:u w:val="single"/>
        </w:rPr>
        <w:t>PROFESSIONAL EXPERIENCE</w:t>
      </w:r>
    </w:p>
    <w:p w14:paraId="10BB4E14" w14:textId="1AC12426" w:rsidR="007246B5" w:rsidRPr="00473CFE" w:rsidRDefault="007246B5" w:rsidP="007246B5">
      <w:pPr>
        <w:tabs>
          <w:tab w:val="right" w:pos="9360"/>
        </w:tabs>
        <w:spacing w:before="140" w:after="20"/>
        <w:rPr>
          <w:b/>
          <w:bCs/>
          <w:sz w:val="22"/>
          <w:szCs w:val="22"/>
        </w:rPr>
      </w:pPr>
      <w:r w:rsidRPr="00473CFE">
        <w:rPr>
          <w:b/>
          <w:bCs/>
          <w:sz w:val="22"/>
          <w:szCs w:val="22"/>
        </w:rPr>
        <w:t xml:space="preserve">Graduate Assistant                                                                                                                    </w:t>
      </w:r>
      <w:r w:rsidRPr="00473CFE">
        <w:rPr>
          <w:sz w:val="22"/>
          <w:szCs w:val="22"/>
        </w:rPr>
        <w:t>May 2025 – May 2026</w:t>
      </w:r>
      <w:r w:rsidRPr="00473CFE">
        <w:rPr>
          <w:b/>
          <w:bCs/>
          <w:sz w:val="22"/>
          <w:szCs w:val="22"/>
        </w:rPr>
        <w:t xml:space="preserve">                                                      Saint Leo University, Tampa Bay, FL</w:t>
      </w:r>
    </w:p>
    <w:p w14:paraId="0A550CDC" w14:textId="77777777" w:rsidR="007246B5" w:rsidRPr="00473CFE" w:rsidRDefault="007246B5" w:rsidP="00D12160">
      <w:pPr>
        <w:pStyle w:val="ListParagraph"/>
        <w:numPr>
          <w:ilvl w:val="0"/>
          <w:numId w:val="7"/>
        </w:numPr>
        <w:tabs>
          <w:tab w:val="right" w:pos="9360"/>
        </w:tabs>
        <w:spacing w:after="20"/>
        <w:rPr>
          <w:sz w:val="22"/>
          <w:szCs w:val="22"/>
        </w:rPr>
      </w:pPr>
      <w:r w:rsidRPr="00473CFE">
        <w:rPr>
          <w:sz w:val="22"/>
          <w:szCs w:val="22"/>
        </w:rPr>
        <w:t>Supported the Computer Information Systems department on .NET development initiatives, contributed to internal academic web applications built on ASP.NET Core, C#, and SQL Server.</w:t>
      </w:r>
    </w:p>
    <w:p w14:paraId="54181374" w14:textId="02B7AAAD" w:rsidR="00CC30D7" w:rsidRPr="00473CFE" w:rsidRDefault="007246B5" w:rsidP="00473CFE">
      <w:pPr>
        <w:pStyle w:val="ListParagraph"/>
        <w:numPr>
          <w:ilvl w:val="0"/>
          <w:numId w:val="7"/>
        </w:numPr>
        <w:tabs>
          <w:tab w:val="right" w:pos="9360"/>
        </w:tabs>
        <w:spacing w:after="20"/>
        <w:rPr>
          <w:sz w:val="22"/>
          <w:szCs w:val="22"/>
        </w:rPr>
      </w:pPr>
      <w:r w:rsidRPr="00473CFE">
        <w:rPr>
          <w:sz w:val="22"/>
          <w:szCs w:val="22"/>
        </w:rPr>
        <w:t>Assisted faculty with developing and maintaining .NET tools, University Internal Web Applications and provided peer technical support to graduate students on C#, SQL Server, and REST API coursework.</w:t>
      </w:r>
    </w:p>
    <w:p w14:paraId="4EAF9CA3" w14:textId="0D38B8D9" w:rsidR="00AB322C" w:rsidRPr="00473CFE" w:rsidRDefault="00AB322C" w:rsidP="00685B95">
      <w:pPr>
        <w:tabs>
          <w:tab w:val="right" w:pos="10368"/>
        </w:tabs>
        <w:spacing w:before="100" w:after="20"/>
        <w:jc w:val="both"/>
        <w:rPr>
          <w:rFonts w:eastAsia="Calibri"/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Full Stack .NET Developer</w:t>
      </w:r>
      <w:r w:rsidRPr="00473CFE">
        <w:rPr>
          <w:rFonts w:eastAsia="Calibri"/>
          <w:b/>
          <w:bCs/>
          <w:sz w:val="22"/>
          <w:szCs w:val="22"/>
        </w:rPr>
        <w:tab/>
      </w:r>
      <w:r w:rsidRPr="00473CFE">
        <w:rPr>
          <w:rFonts w:eastAsia="Calibri"/>
          <w:sz w:val="22"/>
          <w:szCs w:val="22"/>
        </w:rPr>
        <w:t>Mar 2023 – Aug 2024</w:t>
      </w:r>
    </w:p>
    <w:p w14:paraId="5CE4C517" w14:textId="5CFCCA86" w:rsidR="00884A75" w:rsidRPr="00473CFE" w:rsidRDefault="0099040F" w:rsidP="00D12160">
      <w:pPr>
        <w:tabs>
          <w:tab w:val="right" w:pos="10368"/>
        </w:tabs>
        <w:spacing w:after="20"/>
        <w:jc w:val="both"/>
        <w:rPr>
          <w:rFonts w:eastAsia="Calibri"/>
          <w:b/>
          <w:bCs/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Tata Consultancy Services (APT Online Limited) – Hyderabad, India</w:t>
      </w:r>
    </w:p>
    <w:p w14:paraId="12830AA9" w14:textId="77777777" w:rsidR="009D05AE" w:rsidRPr="00473CFE" w:rsidRDefault="009D05AE" w:rsidP="009D05AE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Built and maintained full stack features for a government Social Security Pensions platform using C#, ASP.NET Core, and Angular supporting 6M+ annual transactions at 99.9% uptime across Agile sprints with cross-functional team members.</w:t>
      </w:r>
    </w:p>
    <w:p w14:paraId="483CBAA1" w14:textId="77777777" w:rsidR="009D05AE" w:rsidRPr="00473CFE" w:rsidRDefault="009D05AE" w:rsidP="009D05AE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Designed and exposed RESTful Web APIs and microservices consumed by React.js dashboards serving 10+ government agency stakeholders; secured all endpoints with Identity Server, OAuth 2.0, and JWT authentication to meet government compliance requirements.</w:t>
      </w:r>
    </w:p>
    <w:p w14:paraId="5CD08608" w14:textId="488FA655" w:rsidR="009D05AE" w:rsidRPr="00473CFE" w:rsidRDefault="009D05AE" w:rsidP="009D05AE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lastRenderedPageBreak/>
        <w:t xml:space="preserve">Architected a SQL Server database with </w:t>
      </w:r>
      <w:r w:rsidR="00767501">
        <w:rPr>
          <w:rFonts w:eastAsia="Calibri"/>
          <w:sz w:val="22"/>
          <w:szCs w:val="22"/>
        </w:rPr>
        <w:t>100</w:t>
      </w:r>
      <w:r w:rsidRPr="00473CFE">
        <w:rPr>
          <w:rFonts w:eastAsia="Calibri"/>
          <w:sz w:val="22"/>
          <w:szCs w:val="22"/>
        </w:rPr>
        <w:t>+ tables using Dapper; wrote optimized stored procedures, functions, triggers, and indexed views and tuned complex T-SQL queries that improved critical query performance by 20% under production load.</w:t>
      </w:r>
    </w:p>
    <w:p w14:paraId="46B2CF0D" w14:textId="77777777" w:rsidR="009D05AE" w:rsidRPr="00473CFE" w:rsidRDefault="009D05AE" w:rsidP="009D05AE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Automated caseworker notification workflows using .NET background services and RabbitMQ, reducing manual effort by 15%, delivered Telerik Reporting dashboards for operational visibility across leadership teams.</w:t>
      </w:r>
    </w:p>
    <w:p w14:paraId="1FFCB32C" w14:textId="19DFACAC" w:rsidR="007A5596" w:rsidRPr="00473CFE" w:rsidRDefault="007E5E48" w:rsidP="00685B95">
      <w:pPr>
        <w:tabs>
          <w:tab w:val="right" w:pos="10368"/>
        </w:tabs>
        <w:spacing w:before="100" w:after="20"/>
        <w:jc w:val="both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Full Stack Software Engineer</w:t>
      </w:r>
      <w:r w:rsidRPr="00473CFE">
        <w:rPr>
          <w:rFonts w:eastAsia="Calibri"/>
          <w:sz w:val="22"/>
          <w:szCs w:val="22"/>
        </w:rPr>
        <w:tab/>
        <w:t>Sep 2021 – Feb 2023</w:t>
      </w:r>
    </w:p>
    <w:p w14:paraId="1FFCB32D" w14:textId="02870DD6" w:rsidR="007A5596" w:rsidRPr="00473CFE" w:rsidRDefault="00C570D4" w:rsidP="00685B95">
      <w:pPr>
        <w:spacing w:after="20"/>
        <w:jc w:val="both"/>
        <w:rPr>
          <w:sz w:val="22"/>
          <w:szCs w:val="22"/>
        </w:rPr>
      </w:pPr>
      <w:r w:rsidRPr="00473CFE">
        <w:rPr>
          <w:b/>
          <w:bCs/>
          <w:sz w:val="22"/>
          <w:szCs w:val="22"/>
        </w:rPr>
        <w:t xml:space="preserve">eBiz Solutions LLC </w:t>
      </w:r>
      <w:r w:rsidRPr="00473CFE">
        <w:rPr>
          <w:rFonts w:eastAsia="Calibri"/>
          <w:b/>
          <w:bCs/>
          <w:sz w:val="22"/>
          <w:szCs w:val="22"/>
        </w:rPr>
        <w:t>– Hyderabad, India</w:t>
      </w:r>
    </w:p>
    <w:p w14:paraId="1FFCB32E" w14:textId="684A491B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Delivered Angular 8 and ASP.NET Core full stack features for Sky Cop Inc’s US client’s real-time License Plate Recognition platform with AG-Grid data rendering, and decomposed a monolithic API into 6 independent microservices, cutting deployment risk by 30% across teams.</w:t>
      </w:r>
    </w:p>
    <w:p w14:paraId="4DE3EE4E" w14:textId="39CEEEB7" w:rsidR="00A850E5" w:rsidRPr="00473CFE" w:rsidRDefault="00A850E5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sz w:val="22"/>
          <w:szCs w:val="22"/>
        </w:rPr>
        <w:t>Integrated OpenStreetMap with Leaflet.js into the LPR monitoring dashboard to enable real-time vehicle tracking which renders live GPS coordinates as interactive map markers with dynamic overlays, giving operators instant visual situational awareness of vehicle locations directly from the dashboard.</w:t>
      </w:r>
    </w:p>
    <w:p w14:paraId="1FFCB32F" w14:textId="6D102189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Optimized SQL Server stored procedures, functions, and complex T-SQL queries against tables holding 1M+ records, achieving a 30% reduction in query response time through execution plan analysis and targeted index tuning.</w:t>
      </w:r>
    </w:p>
    <w:p w14:paraId="1FFCB330" w14:textId="0ACDF104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 xml:space="preserve">Implemented OKTA OAuth 2.0 and RBAC authentication for </w:t>
      </w:r>
      <w:r w:rsidR="00767501">
        <w:rPr>
          <w:rFonts w:eastAsia="Calibri"/>
          <w:sz w:val="22"/>
          <w:szCs w:val="22"/>
        </w:rPr>
        <w:t>50</w:t>
      </w:r>
      <w:r w:rsidRPr="00473CFE">
        <w:rPr>
          <w:rFonts w:eastAsia="Calibri"/>
          <w:sz w:val="22"/>
          <w:szCs w:val="22"/>
        </w:rPr>
        <w:t xml:space="preserve">+ users; led payment vendor API integration that reduced transaction processing errors by </w:t>
      </w:r>
      <w:r w:rsidR="00767501">
        <w:rPr>
          <w:rFonts w:eastAsia="Calibri"/>
          <w:sz w:val="22"/>
          <w:szCs w:val="22"/>
        </w:rPr>
        <w:t>25</w:t>
      </w:r>
      <w:r w:rsidRPr="00473CFE">
        <w:rPr>
          <w:rFonts w:eastAsia="Calibri"/>
          <w:sz w:val="22"/>
          <w:szCs w:val="22"/>
        </w:rPr>
        <w:t>% and ensured post-cutover stability.</w:t>
      </w:r>
    </w:p>
    <w:p w14:paraId="1FFCB331" w14:textId="77777777" w:rsidR="007A5596" w:rsidRPr="00473CFE" w:rsidRDefault="00000000" w:rsidP="00685B9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Enforced Git branching standards and .NET coding best practices through structured code reviews and troubleshooting, and supported IIS deployment activities with zero-disruption production releases.</w:t>
      </w:r>
    </w:p>
    <w:p w14:paraId="57D58261" w14:textId="15840124" w:rsidR="003C2935" w:rsidRPr="00473CFE" w:rsidRDefault="003C2935" w:rsidP="003C2935">
      <w:pPr>
        <w:tabs>
          <w:tab w:val="right" w:pos="10368"/>
        </w:tabs>
        <w:spacing w:before="100" w:after="20"/>
        <w:jc w:val="both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.NET Developer</w:t>
      </w:r>
      <w:r w:rsidRPr="00473CFE">
        <w:rPr>
          <w:rFonts w:eastAsia="Calibri"/>
          <w:sz w:val="22"/>
          <w:szCs w:val="22"/>
        </w:rPr>
        <w:tab/>
        <w:t>Nov 2019 – Aug 2021</w:t>
      </w:r>
    </w:p>
    <w:p w14:paraId="34F79A28" w14:textId="4C218D62" w:rsidR="003C2935" w:rsidRPr="00473CFE" w:rsidRDefault="003C5D45" w:rsidP="003C2935">
      <w:pPr>
        <w:spacing w:after="20"/>
        <w:jc w:val="both"/>
        <w:rPr>
          <w:b/>
          <w:bCs/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Fint Solutions Private Limited – Hyderabad, India</w:t>
      </w:r>
    </w:p>
    <w:p w14:paraId="19E1BEFC" w14:textId="581DA9E4" w:rsidR="003C2935" w:rsidRPr="00473CFE" w:rsidRDefault="003C2935" w:rsidP="003C293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Built and maintained East West Bank Client’s Core Application features using C#, .Net Framework, ASP.NET MVC supporting 1M+ annual transactions at 99% uptime across Agile sprints with cross-functional team members.</w:t>
      </w:r>
    </w:p>
    <w:p w14:paraId="046883D8" w14:textId="110A9D44" w:rsidR="003C2935" w:rsidRPr="00473CFE" w:rsidRDefault="003C2935" w:rsidP="003C293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Designed and exposed RESTful Web APIs and microservices consumed by ASP.NET Razor dashboards serving 10+ banking applications; secured all endpoints with Identity Server, OAuth 2.0, and JWT authentication to meet banking and regulatory compliance requirements.</w:t>
      </w:r>
    </w:p>
    <w:p w14:paraId="3896B515" w14:textId="21813C5D" w:rsidR="003C2935" w:rsidRPr="00473CFE" w:rsidRDefault="00811824" w:rsidP="003C293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Developed a SQL Server database with 60+ tables using Entity Framework; wrote optimized stored procedures, functions, views, and complex queries that improved critical query performance by 20% under production load.</w:t>
      </w:r>
    </w:p>
    <w:p w14:paraId="08ADC8A4" w14:textId="77777777" w:rsidR="003C2935" w:rsidRPr="00473CFE" w:rsidRDefault="003C2935" w:rsidP="003C293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Automated batch notification and transaction-processing workflows using .NET background services and RabbitMQ, reducing manual effort by 15%, and delivered Telerik reporting dashboards for operational visibility across leadership teams.</w:t>
      </w:r>
    </w:p>
    <w:p w14:paraId="0DF6DF2C" w14:textId="77777777" w:rsidR="003C2935" w:rsidRPr="00473CFE" w:rsidRDefault="003C2935" w:rsidP="003C2935">
      <w:pPr>
        <w:pStyle w:val="ListParagraph"/>
        <w:numPr>
          <w:ilvl w:val="0"/>
          <w:numId w:val="2"/>
        </w:numPr>
        <w:spacing w:before="20" w:after="20"/>
        <w:jc w:val="both"/>
        <w:rPr>
          <w:sz w:val="22"/>
          <w:szCs w:val="22"/>
        </w:rPr>
      </w:pPr>
      <w:r w:rsidRPr="00473CFE">
        <w:rPr>
          <w:rFonts w:eastAsia="Calibri"/>
          <w:sz w:val="22"/>
          <w:szCs w:val="22"/>
        </w:rPr>
        <w:t>Supported Jenkins CI/CD pipelines, managed IIS-hosted API configs, and cut API failure rates by 10% through proactive debugging and structured post-deployment support.</w:t>
      </w:r>
    </w:p>
    <w:p w14:paraId="094E7C20" w14:textId="1F1BEB67" w:rsidR="00FB0DEA" w:rsidRPr="00473CFE" w:rsidRDefault="00FB0DEA" w:rsidP="00FB0DEA">
      <w:pPr>
        <w:tabs>
          <w:tab w:val="right" w:pos="10368"/>
        </w:tabs>
        <w:spacing w:before="100" w:after="20"/>
        <w:jc w:val="both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Junior Software Engineer</w:t>
      </w:r>
      <w:r w:rsidRPr="00473CFE">
        <w:rPr>
          <w:rFonts w:eastAsia="Calibri"/>
          <w:sz w:val="22"/>
          <w:szCs w:val="22"/>
        </w:rPr>
        <w:tab/>
        <w:t xml:space="preserve">Feb 2017 – </w:t>
      </w:r>
      <w:r w:rsidR="00BB08FD">
        <w:rPr>
          <w:rFonts w:eastAsia="Calibri"/>
          <w:sz w:val="22"/>
          <w:szCs w:val="22"/>
        </w:rPr>
        <w:t>Feb</w:t>
      </w:r>
      <w:r w:rsidRPr="00473CFE">
        <w:rPr>
          <w:rFonts w:eastAsia="Calibri"/>
          <w:sz w:val="22"/>
          <w:szCs w:val="22"/>
        </w:rPr>
        <w:t xml:space="preserve"> 201</w:t>
      </w:r>
      <w:r w:rsidR="00BB08FD">
        <w:rPr>
          <w:rFonts w:eastAsia="Calibri"/>
          <w:sz w:val="22"/>
          <w:szCs w:val="22"/>
        </w:rPr>
        <w:t>8</w:t>
      </w:r>
    </w:p>
    <w:p w14:paraId="6D932F2A" w14:textId="46EB2F7D" w:rsidR="00B66818" w:rsidRPr="00473CFE" w:rsidRDefault="008F7B95" w:rsidP="00B66818">
      <w:pPr>
        <w:spacing w:after="20"/>
        <w:rPr>
          <w:rFonts w:eastAsia="Calibri"/>
          <w:b/>
          <w:bCs/>
          <w:sz w:val="22"/>
          <w:szCs w:val="22"/>
        </w:rPr>
      </w:pPr>
      <w:r w:rsidRPr="00473CFE">
        <w:rPr>
          <w:b/>
          <w:bCs/>
          <w:sz w:val="22"/>
          <w:szCs w:val="22"/>
        </w:rPr>
        <w:t xml:space="preserve">Bharat Dynamics Limited </w:t>
      </w:r>
      <w:r w:rsidRPr="00473CFE">
        <w:rPr>
          <w:rFonts w:eastAsia="Calibri"/>
          <w:b/>
          <w:bCs/>
          <w:sz w:val="22"/>
          <w:szCs w:val="22"/>
        </w:rPr>
        <w:t>– Hyderabad, India</w:t>
      </w:r>
    </w:p>
    <w:p w14:paraId="77839B3F" w14:textId="7D6C45E9" w:rsidR="00F16479" w:rsidRPr="00473CFE" w:rsidRDefault="005E62EF" w:rsidP="00C10BA0">
      <w:pPr>
        <w:pStyle w:val="NormalWeb"/>
        <w:numPr>
          <w:ilvl w:val="0"/>
          <w:numId w:val="2"/>
        </w:numPr>
        <w:spacing w:before="0" w:beforeAutospacing="0"/>
        <w:jc w:val="both"/>
        <w:rPr>
          <w:sz w:val="22"/>
          <w:szCs w:val="22"/>
        </w:rPr>
      </w:pPr>
      <w:r w:rsidRPr="00473CFE">
        <w:rPr>
          <w:sz w:val="22"/>
          <w:szCs w:val="22"/>
        </w:rPr>
        <w:t>Developed reliable back-end services and RESTful APIs using .NET Framework and ASP.NET Web API, supporting core operational data pipelines and improving overall data processing throughput by 30%.</w:t>
      </w:r>
    </w:p>
    <w:p w14:paraId="0528463F" w14:textId="43B4252F" w:rsidR="00B66818" w:rsidRPr="00473CFE" w:rsidRDefault="007252AC" w:rsidP="007252AC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473CFE">
        <w:rPr>
          <w:sz w:val="22"/>
          <w:szCs w:val="22"/>
        </w:rPr>
        <w:t>Analyzed and optimized complex Oracle SQL and SQL Server stored procedures for operational dashboards, reducing average query execution time by 25% through targeted index and schema improvements</w:t>
      </w:r>
    </w:p>
    <w:p w14:paraId="77056DA8" w14:textId="77777777" w:rsidR="00CC30D7" w:rsidRPr="005A4539" w:rsidRDefault="00CC30D7" w:rsidP="00CC30D7">
      <w:pPr>
        <w:spacing w:before="120" w:after="30"/>
        <w:jc w:val="both"/>
        <w:rPr>
          <w:sz w:val="22"/>
          <w:szCs w:val="22"/>
          <w:u w:val="single"/>
        </w:rPr>
      </w:pPr>
      <w:r w:rsidRPr="005A4539">
        <w:rPr>
          <w:rFonts w:eastAsia="Calibri"/>
          <w:b/>
          <w:bCs/>
          <w:sz w:val="22"/>
          <w:szCs w:val="22"/>
          <w:u w:val="single"/>
        </w:rPr>
        <w:t>CERTIFICATIONS</w:t>
      </w:r>
    </w:p>
    <w:p w14:paraId="264CBDD8" w14:textId="77777777" w:rsidR="00CC30D7" w:rsidRPr="00473CFE" w:rsidRDefault="00CC30D7" w:rsidP="00CC30D7">
      <w:pPr>
        <w:pStyle w:val="ListParagraph"/>
        <w:numPr>
          <w:ilvl w:val="0"/>
          <w:numId w:val="2"/>
        </w:numPr>
        <w:spacing w:before="60" w:after="20"/>
        <w:jc w:val="both"/>
        <w:rPr>
          <w:rFonts w:eastAsia="Calibri"/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Microsoft Certified: Azure AI Engineer Associate (AI-102)</w:t>
      </w:r>
    </w:p>
    <w:p w14:paraId="691BCC07" w14:textId="77777777" w:rsidR="00CC30D7" w:rsidRPr="00473CFE" w:rsidRDefault="00CC30D7" w:rsidP="00CC30D7">
      <w:pPr>
        <w:pStyle w:val="ListParagraph"/>
        <w:numPr>
          <w:ilvl w:val="0"/>
          <w:numId w:val="2"/>
        </w:numPr>
        <w:spacing w:before="60" w:after="20"/>
        <w:jc w:val="both"/>
        <w:rPr>
          <w:sz w:val="22"/>
          <w:szCs w:val="22"/>
        </w:rPr>
      </w:pPr>
      <w:r w:rsidRPr="00473CFE">
        <w:rPr>
          <w:rFonts w:eastAsia="Calibri"/>
          <w:b/>
          <w:bCs/>
          <w:sz w:val="22"/>
          <w:szCs w:val="22"/>
        </w:rPr>
        <w:t>Microsoft Certified: Azure Fundamentals (AZ-900)</w:t>
      </w:r>
    </w:p>
    <w:p w14:paraId="6E420D4E" w14:textId="77777777" w:rsidR="00CC30D7" w:rsidRPr="00473CFE" w:rsidRDefault="00CC30D7" w:rsidP="00CC30D7">
      <w:pPr>
        <w:pStyle w:val="NormalWeb"/>
        <w:jc w:val="both"/>
        <w:rPr>
          <w:sz w:val="22"/>
          <w:szCs w:val="22"/>
        </w:rPr>
      </w:pPr>
    </w:p>
    <w:sectPr w:rsidR="00CC30D7" w:rsidRPr="00473CFE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D43"/>
    <w:multiLevelType w:val="hybridMultilevel"/>
    <w:tmpl w:val="E08266D2"/>
    <w:lvl w:ilvl="0" w:tplc="0D2A56BC">
      <w:start w:val="1"/>
      <w:numFmt w:val="bullet"/>
      <w:lvlText w:val="•"/>
      <w:lvlJc w:val="left"/>
      <w:pPr>
        <w:ind w:left="360" w:hanging="220"/>
      </w:pPr>
    </w:lvl>
    <w:lvl w:ilvl="1" w:tplc="BFC455AE">
      <w:numFmt w:val="decimal"/>
      <w:lvlText w:val=""/>
      <w:lvlJc w:val="left"/>
    </w:lvl>
    <w:lvl w:ilvl="2" w:tplc="6EAC341A">
      <w:numFmt w:val="decimal"/>
      <w:lvlText w:val=""/>
      <w:lvlJc w:val="left"/>
    </w:lvl>
    <w:lvl w:ilvl="3" w:tplc="33B645C8">
      <w:numFmt w:val="decimal"/>
      <w:lvlText w:val=""/>
      <w:lvlJc w:val="left"/>
    </w:lvl>
    <w:lvl w:ilvl="4" w:tplc="5E0A1B24">
      <w:numFmt w:val="decimal"/>
      <w:lvlText w:val=""/>
      <w:lvlJc w:val="left"/>
    </w:lvl>
    <w:lvl w:ilvl="5" w:tplc="A2122690">
      <w:numFmt w:val="decimal"/>
      <w:lvlText w:val=""/>
      <w:lvlJc w:val="left"/>
    </w:lvl>
    <w:lvl w:ilvl="6" w:tplc="D9320034">
      <w:numFmt w:val="decimal"/>
      <w:lvlText w:val=""/>
      <w:lvlJc w:val="left"/>
    </w:lvl>
    <w:lvl w:ilvl="7" w:tplc="4C7CB2E6">
      <w:numFmt w:val="decimal"/>
      <w:lvlText w:val=""/>
      <w:lvlJc w:val="left"/>
    </w:lvl>
    <w:lvl w:ilvl="8" w:tplc="AD44BBE4">
      <w:numFmt w:val="decimal"/>
      <w:lvlText w:val=""/>
      <w:lvlJc w:val="left"/>
    </w:lvl>
  </w:abstractNum>
  <w:abstractNum w:abstractNumId="1" w15:restartNumberingAfterBreak="0">
    <w:nsid w:val="0F4C072D"/>
    <w:multiLevelType w:val="hybridMultilevel"/>
    <w:tmpl w:val="13B091D2"/>
    <w:lvl w:ilvl="0" w:tplc="0D2A56BC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047A88"/>
    <w:multiLevelType w:val="hybridMultilevel"/>
    <w:tmpl w:val="360A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015803"/>
    <w:multiLevelType w:val="hybridMultilevel"/>
    <w:tmpl w:val="547478DC"/>
    <w:lvl w:ilvl="0" w:tplc="0D2A56BC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B160C"/>
    <w:multiLevelType w:val="hybridMultilevel"/>
    <w:tmpl w:val="88D24A86"/>
    <w:lvl w:ilvl="0" w:tplc="8B8289B6">
      <w:start w:val="1"/>
      <w:numFmt w:val="bullet"/>
      <w:lvlText w:val="●"/>
      <w:lvlJc w:val="left"/>
      <w:pPr>
        <w:ind w:left="720" w:hanging="360"/>
      </w:pPr>
    </w:lvl>
    <w:lvl w:ilvl="1" w:tplc="7D5A73D6">
      <w:start w:val="1"/>
      <w:numFmt w:val="bullet"/>
      <w:lvlText w:val="○"/>
      <w:lvlJc w:val="left"/>
      <w:pPr>
        <w:ind w:left="1440" w:hanging="360"/>
      </w:pPr>
    </w:lvl>
    <w:lvl w:ilvl="2" w:tplc="70609022">
      <w:start w:val="1"/>
      <w:numFmt w:val="bullet"/>
      <w:lvlText w:val="■"/>
      <w:lvlJc w:val="left"/>
      <w:pPr>
        <w:ind w:left="2160" w:hanging="360"/>
      </w:pPr>
    </w:lvl>
    <w:lvl w:ilvl="3" w:tplc="EFE27A28">
      <w:start w:val="1"/>
      <w:numFmt w:val="bullet"/>
      <w:lvlText w:val="●"/>
      <w:lvlJc w:val="left"/>
      <w:pPr>
        <w:ind w:left="2880" w:hanging="360"/>
      </w:pPr>
    </w:lvl>
    <w:lvl w:ilvl="4" w:tplc="F0B61FAC">
      <w:start w:val="1"/>
      <w:numFmt w:val="bullet"/>
      <w:lvlText w:val="○"/>
      <w:lvlJc w:val="left"/>
      <w:pPr>
        <w:ind w:left="3600" w:hanging="360"/>
      </w:pPr>
    </w:lvl>
    <w:lvl w:ilvl="5" w:tplc="4F0612EC">
      <w:start w:val="1"/>
      <w:numFmt w:val="bullet"/>
      <w:lvlText w:val="■"/>
      <w:lvlJc w:val="left"/>
      <w:pPr>
        <w:ind w:left="4320" w:hanging="360"/>
      </w:pPr>
    </w:lvl>
    <w:lvl w:ilvl="6" w:tplc="6C6C0542">
      <w:start w:val="1"/>
      <w:numFmt w:val="bullet"/>
      <w:lvlText w:val="●"/>
      <w:lvlJc w:val="left"/>
      <w:pPr>
        <w:ind w:left="5040" w:hanging="360"/>
      </w:pPr>
    </w:lvl>
    <w:lvl w:ilvl="7" w:tplc="2A9C0528">
      <w:start w:val="1"/>
      <w:numFmt w:val="bullet"/>
      <w:lvlText w:val="●"/>
      <w:lvlJc w:val="left"/>
      <w:pPr>
        <w:ind w:left="5760" w:hanging="360"/>
      </w:pPr>
    </w:lvl>
    <w:lvl w:ilvl="8" w:tplc="449440B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D477B1"/>
    <w:multiLevelType w:val="hybridMultilevel"/>
    <w:tmpl w:val="39607D04"/>
    <w:lvl w:ilvl="0" w:tplc="76E6F25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530055">
    <w:abstractNumId w:val="4"/>
    <w:lvlOverride w:ilvl="0">
      <w:startOverride w:val="1"/>
    </w:lvlOverride>
  </w:num>
  <w:num w:numId="2" w16cid:durableId="1170102225">
    <w:abstractNumId w:val="0"/>
    <w:lvlOverride w:ilvl="0">
      <w:startOverride w:val="1"/>
    </w:lvlOverride>
  </w:num>
  <w:num w:numId="3" w16cid:durableId="807359986">
    <w:abstractNumId w:val="5"/>
  </w:num>
  <w:num w:numId="4" w16cid:durableId="229079068">
    <w:abstractNumId w:val="0"/>
  </w:num>
  <w:num w:numId="5" w16cid:durableId="722485767">
    <w:abstractNumId w:val="3"/>
  </w:num>
  <w:num w:numId="6" w16cid:durableId="1470904066">
    <w:abstractNumId w:val="1"/>
  </w:num>
  <w:num w:numId="7" w16cid:durableId="106851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596"/>
    <w:rsid w:val="000104F0"/>
    <w:rsid w:val="0001597E"/>
    <w:rsid w:val="0004268E"/>
    <w:rsid w:val="000451C1"/>
    <w:rsid w:val="0005611F"/>
    <w:rsid w:val="0005628F"/>
    <w:rsid w:val="000704EF"/>
    <w:rsid w:val="0007191A"/>
    <w:rsid w:val="00094018"/>
    <w:rsid w:val="0009612F"/>
    <w:rsid w:val="000C1465"/>
    <w:rsid w:val="000C61D8"/>
    <w:rsid w:val="000D5762"/>
    <w:rsid w:val="000F2800"/>
    <w:rsid w:val="000F3563"/>
    <w:rsid w:val="000F533E"/>
    <w:rsid w:val="000F5C89"/>
    <w:rsid w:val="001132E4"/>
    <w:rsid w:val="00143217"/>
    <w:rsid w:val="00151EC2"/>
    <w:rsid w:val="00162546"/>
    <w:rsid w:val="00171231"/>
    <w:rsid w:val="00177246"/>
    <w:rsid w:val="001A0DD4"/>
    <w:rsid w:val="001A0F7F"/>
    <w:rsid w:val="001A597D"/>
    <w:rsid w:val="001D1053"/>
    <w:rsid w:val="001E2877"/>
    <w:rsid w:val="001E302C"/>
    <w:rsid w:val="00200E19"/>
    <w:rsid w:val="00203219"/>
    <w:rsid w:val="002106B3"/>
    <w:rsid w:val="00212178"/>
    <w:rsid w:val="00226DD2"/>
    <w:rsid w:val="00244A30"/>
    <w:rsid w:val="00252ED4"/>
    <w:rsid w:val="002560C4"/>
    <w:rsid w:val="00257BD3"/>
    <w:rsid w:val="00260AE9"/>
    <w:rsid w:val="00277E4D"/>
    <w:rsid w:val="0029218C"/>
    <w:rsid w:val="0029646F"/>
    <w:rsid w:val="002A5207"/>
    <w:rsid w:val="002A5941"/>
    <w:rsid w:val="002B09F3"/>
    <w:rsid w:val="002C048A"/>
    <w:rsid w:val="002C2B3E"/>
    <w:rsid w:val="002E2BF1"/>
    <w:rsid w:val="003149B0"/>
    <w:rsid w:val="003209E2"/>
    <w:rsid w:val="003263A9"/>
    <w:rsid w:val="003562BB"/>
    <w:rsid w:val="00366DFB"/>
    <w:rsid w:val="003850A6"/>
    <w:rsid w:val="0039684F"/>
    <w:rsid w:val="00396912"/>
    <w:rsid w:val="003A68A9"/>
    <w:rsid w:val="003B65E4"/>
    <w:rsid w:val="003C2935"/>
    <w:rsid w:val="003C5D45"/>
    <w:rsid w:val="003D23FD"/>
    <w:rsid w:val="003D4D55"/>
    <w:rsid w:val="003F6D5C"/>
    <w:rsid w:val="004307EC"/>
    <w:rsid w:val="00431D38"/>
    <w:rsid w:val="004372C9"/>
    <w:rsid w:val="00440C98"/>
    <w:rsid w:val="00452342"/>
    <w:rsid w:val="00473CFE"/>
    <w:rsid w:val="004A3369"/>
    <w:rsid w:val="004B023A"/>
    <w:rsid w:val="004B5F64"/>
    <w:rsid w:val="004F2465"/>
    <w:rsid w:val="004F3E8A"/>
    <w:rsid w:val="004F4BEA"/>
    <w:rsid w:val="00501C1E"/>
    <w:rsid w:val="00504DF9"/>
    <w:rsid w:val="00522613"/>
    <w:rsid w:val="00527023"/>
    <w:rsid w:val="005307D9"/>
    <w:rsid w:val="005324C7"/>
    <w:rsid w:val="005329C6"/>
    <w:rsid w:val="00532DE8"/>
    <w:rsid w:val="0054663E"/>
    <w:rsid w:val="00552C0D"/>
    <w:rsid w:val="00564C6B"/>
    <w:rsid w:val="00572549"/>
    <w:rsid w:val="00575410"/>
    <w:rsid w:val="00594A7C"/>
    <w:rsid w:val="005A4539"/>
    <w:rsid w:val="005B38C1"/>
    <w:rsid w:val="005B5454"/>
    <w:rsid w:val="005B7F32"/>
    <w:rsid w:val="005C06D4"/>
    <w:rsid w:val="005C0BE8"/>
    <w:rsid w:val="005C1433"/>
    <w:rsid w:val="005D0C01"/>
    <w:rsid w:val="005D12A4"/>
    <w:rsid w:val="005E1711"/>
    <w:rsid w:val="005E62EF"/>
    <w:rsid w:val="005F1327"/>
    <w:rsid w:val="00610732"/>
    <w:rsid w:val="0061219D"/>
    <w:rsid w:val="006340BD"/>
    <w:rsid w:val="006433B7"/>
    <w:rsid w:val="0065423E"/>
    <w:rsid w:val="006579B6"/>
    <w:rsid w:val="00664A53"/>
    <w:rsid w:val="00667F6D"/>
    <w:rsid w:val="0067357B"/>
    <w:rsid w:val="0067618B"/>
    <w:rsid w:val="0067622F"/>
    <w:rsid w:val="00685B95"/>
    <w:rsid w:val="00696DEF"/>
    <w:rsid w:val="006B18DE"/>
    <w:rsid w:val="006B216A"/>
    <w:rsid w:val="006B7B76"/>
    <w:rsid w:val="006C1170"/>
    <w:rsid w:val="006C4398"/>
    <w:rsid w:val="006D14BF"/>
    <w:rsid w:val="006D42C2"/>
    <w:rsid w:val="006E14DE"/>
    <w:rsid w:val="006E358B"/>
    <w:rsid w:val="006F7AD3"/>
    <w:rsid w:val="007036E2"/>
    <w:rsid w:val="007161A8"/>
    <w:rsid w:val="007246B5"/>
    <w:rsid w:val="007252AC"/>
    <w:rsid w:val="007442AE"/>
    <w:rsid w:val="00756CB5"/>
    <w:rsid w:val="0076553B"/>
    <w:rsid w:val="00767501"/>
    <w:rsid w:val="007754F1"/>
    <w:rsid w:val="00793A46"/>
    <w:rsid w:val="007A09B5"/>
    <w:rsid w:val="007A437C"/>
    <w:rsid w:val="007A4A8E"/>
    <w:rsid w:val="007A5596"/>
    <w:rsid w:val="007C7D2D"/>
    <w:rsid w:val="007E5E48"/>
    <w:rsid w:val="007F614E"/>
    <w:rsid w:val="007F6A75"/>
    <w:rsid w:val="00807133"/>
    <w:rsid w:val="00811824"/>
    <w:rsid w:val="0081382E"/>
    <w:rsid w:val="00815218"/>
    <w:rsid w:val="0081536B"/>
    <w:rsid w:val="0082161D"/>
    <w:rsid w:val="008326A2"/>
    <w:rsid w:val="00837341"/>
    <w:rsid w:val="00860FC4"/>
    <w:rsid w:val="008660D6"/>
    <w:rsid w:val="0087781A"/>
    <w:rsid w:val="00884A75"/>
    <w:rsid w:val="00895D1E"/>
    <w:rsid w:val="00896C01"/>
    <w:rsid w:val="00897715"/>
    <w:rsid w:val="008A136F"/>
    <w:rsid w:val="008B69C4"/>
    <w:rsid w:val="008C7BF2"/>
    <w:rsid w:val="008D2279"/>
    <w:rsid w:val="008D4B28"/>
    <w:rsid w:val="008E12E7"/>
    <w:rsid w:val="008E4330"/>
    <w:rsid w:val="008F7B95"/>
    <w:rsid w:val="009209D8"/>
    <w:rsid w:val="009230FF"/>
    <w:rsid w:val="00935D6A"/>
    <w:rsid w:val="00942D43"/>
    <w:rsid w:val="00945946"/>
    <w:rsid w:val="009479BA"/>
    <w:rsid w:val="00960845"/>
    <w:rsid w:val="0099040F"/>
    <w:rsid w:val="009B02E9"/>
    <w:rsid w:val="009C5592"/>
    <w:rsid w:val="009D05AE"/>
    <w:rsid w:val="009D2424"/>
    <w:rsid w:val="009D5003"/>
    <w:rsid w:val="009D56D3"/>
    <w:rsid w:val="009D6D53"/>
    <w:rsid w:val="009E3ECC"/>
    <w:rsid w:val="00A2158E"/>
    <w:rsid w:val="00A3284F"/>
    <w:rsid w:val="00A33714"/>
    <w:rsid w:val="00A33E05"/>
    <w:rsid w:val="00A34401"/>
    <w:rsid w:val="00A36E74"/>
    <w:rsid w:val="00A47EF0"/>
    <w:rsid w:val="00A536CB"/>
    <w:rsid w:val="00A53BED"/>
    <w:rsid w:val="00A55919"/>
    <w:rsid w:val="00A620B4"/>
    <w:rsid w:val="00A850E5"/>
    <w:rsid w:val="00AB322C"/>
    <w:rsid w:val="00AE7A50"/>
    <w:rsid w:val="00B04B05"/>
    <w:rsid w:val="00B1462B"/>
    <w:rsid w:val="00B14EE6"/>
    <w:rsid w:val="00B37134"/>
    <w:rsid w:val="00B47295"/>
    <w:rsid w:val="00B50614"/>
    <w:rsid w:val="00B53730"/>
    <w:rsid w:val="00B53757"/>
    <w:rsid w:val="00B605F5"/>
    <w:rsid w:val="00B66818"/>
    <w:rsid w:val="00B7796F"/>
    <w:rsid w:val="00BB08FD"/>
    <w:rsid w:val="00BB38BC"/>
    <w:rsid w:val="00BC6582"/>
    <w:rsid w:val="00BC7D3B"/>
    <w:rsid w:val="00BE02CC"/>
    <w:rsid w:val="00BE0BCB"/>
    <w:rsid w:val="00BE65CF"/>
    <w:rsid w:val="00C0749F"/>
    <w:rsid w:val="00C10BA0"/>
    <w:rsid w:val="00C172F2"/>
    <w:rsid w:val="00C43EFE"/>
    <w:rsid w:val="00C570D4"/>
    <w:rsid w:val="00C577A7"/>
    <w:rsid w:val="00C617B4"/>
    <w:rsid w:val="00C65B42"/>
    <w:rsid w:val="00C70A7A"/>
    <w:rsid w:val="00C77BC8"/>
    <w:rsid w:val="00C87E5A"/>
    <w:rsid w:val="00C918E1"/>
    <w:rsid w:val="00CC009F"/>
    <w:rsid w:val="00CC30D7"/>
    <w:rsid w:val="00CC3E66"/>
    <w:rsid w:val="00CE209A"/>
    <w:rsid w:val="00CE7159"/>
    <w:rsid w:val="00CF6E00"/>
    <w:rsid w:val="00D12160"/>
    <w:rsid w:val="00D16B36"/>
    <w:rsid w:val="00D44AB7"/>
    <w:rsid w:val="00D6304F"/>
    <w:rsid w:val="00D81B5B"/>
    <w:rsid w:val="00D9678A"/>
    <w:rsid w:val="00DB1EA8"/>
    <w:rsid w:val="00DB5989"/>
    <w:rsid w:val="00DB720C"/>
    <w:rsid w:val="00DD0886"/>
    <w:rsid w:val="00DE0706"/>
    <w:rsid w:val="00DF17EF"/>
    <w:rsid w:val="00DF6559"/>
    <w:rsid w:val="00E10327"/>
    <w:rsid w:val="00E23731"/>
    <w:rsid w:val="00E24347"/>
    <w:rsid w:val="00E24E96"/>
    <w:rsid w:val="00E27849"/>
    <w:rsid w:val="00E27BE8"/>
    <w:rsid w:val="00E36A0C"/>
    <w:rsid w:val="00E47481"/>
    <w:rsid w:val="00E509AE"/>
    <w:rsid w:val="00E56AF8"/>
    <w:rsid w:val="00E66FBD"/>
    <w:rsid w:val="00E73E0A"/>
    <w:rsid w:val="00E80604"/>
    <w:rsid w:val="00EA4918"/>
    <w:rsid w:val="00EA7327"/>
    <w:rsid w:val="00EB7BFA"/>
    <w:rsid w:val="00EC01DE"/>
    <w:rsid w:val="00ED4D23"/>
    <w:rsid w:val="00EE293F"/>
    <w:rsid w:val="00EE2CDD"/>
    <w:rsid w:val="00EE7A79"/>
    <w:rsid w:val="00F133FE"/>
    <w:rsid w:val="00F16479"/>
    <w:rsid w:val="00F170A8"/>
    <w:rsid w:val="00F2417F"/>
    <w:rsid w:val="00F30EF8"/>
    <w:rsid w:val="00F3478C"/>
    <w:rsid w:val="00F71E07"/>
    <w:rsid w:val="00F72107"/>
    <w:rsid w:val="00F80E7E"/>
    <w:rsid w:val="00F96F18"/>
    <w:rsid w:val="00FA2F89"/>
    <w:rsid w:val="00FA401C"/>
    <w:rsid w:val="00FA5B55"/>
    <w:rsid w:val="00FA7D7E"/>
    <w:rsid w:val="00FB0DEA"/>
    <w:rsid w:val="00FB1515"/>
    <w:rsid w:val="00FB4A6A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B301"/>
  <w15:docId w15:val="{C96740C8-C786-47B4-B3E8-AFF206F5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81B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E62EF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00E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nivasa-nikhil-mallempati" TargetMode="External"/><Relationship Id="rId5" Type="http://schemas.openxmlformats.org/officeDocument/2006/relationships/hyperlink" Target="mailto:msrinivasanikhil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nikhil</dc:creator>
  <cp:lastModifiedBy>srinivas nikhil</cp:lastModifiedBy>
  <cp:revision>755</cp:revision>
  <dcterms:created xsi:type="dcterms:W3CDTF">2026-05-03T23:00:00Z</dcterms:created>
  <dcterms:modified xsi:type="dcterms:W3CDTF">2026-06-11T06:12:00Z</dcterms:modified>
</cp:coreProperties>
</file>