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D0" w:rsidRDefault="00BE21CE">
      <w:r>
        <w:rPr>
          <w:noProof/>
        </w:rPr>
        <w:drawing>
          <wp:inline distT="0" distB="0" distL="0" distR="0" wp14:anchorId="6F7ADFEE" wp14:editId="72B52AF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1B" w:rsidRDefault="003D041B"/>
    <w:p w:rsidR="003D041B" w:rsidRDefault="003D041B"/>
    <w:p w:rsidR="00FB17FE" w:rsidRPr="00FB17FE" w:rsidRDefault="00FB17FE" w:rsidP="00FB17FE">
      <w:r w:rsidRPr="00FB17FE">
        <w:t>System India</w:t>
      </w:r>
    </w:p>
    <w:p w:rsidR="00FB17FE" w:rsidRPr="00FB17FE" w:rsidRDefault="00FB17FE" w:rsidP="00FB17FE">
      <w:r w:rsidRPr="00FB17FE">
        <w:t>An ISO 9001:2008 Certified Company</w:t>
      </w:r>
      <w:r w:rsidRPr="00FB17FE">
        <w:br/>
        <w:t>Time:10.00 to 5.00 pm</w:t>
      </w:r>
      <w:r w:rsidRPr="00FB17FE">
        <w:br/>
      </w:r>
      <w:proofErr w:type="gramStart"/>
      <w:r w:rsidRPr="00FB17FE">
        <w:t>Address :</w:t>
      </w:r>
      <w:proofErr w:type="gramEnd"/>
      <w:r w:rsidRPr="00FB17FE">
        <w:t>-</w:t>
      </w:r>
      <w:r w:rsidRPr="00FB17FE">
        <w:br/>
        <w:t>System India </w:t>
      </w:r>
      <w:r w:rsidRPr="00FB17FE">
        <w:br/>
        <w:t xml:space="preserve">No. 107, </w:t>
      </w:r>
      <w:proofErr w:type="spellStart"/>
      <w:r w:rsidRPr="00FB17FE">
        <w:t>Glassic</w:t>
      </w:r>
      <w:proofErr w:type="spellEnd"/>
      <w:r w:rsidRPr="00FB17FE">
        <w:t xml:space="preserve"> Business </w:t>
      </w:r>
      <w:proofErr w:type="spellStart"/>
      <w:r w:rsidRPr="00FB17FE">
        <w:t>Center</w:t>
      </w:r>
      <w:proofErr w:type="spellEnd"/>
      <w:r w:rsidRPr="00FB17FE">
        <w:br/>
        <w:t xml:space="preserve">14/1 M.G road, Anil </w:t>
      </w:r>
      <w:proofErr w:type="spellStart"/>
      <w:r w:rsidRPr="00FB17FE">
        <w:t>kumbale</w:t>
      </w:r>
      <w:proofErr w:type="spellEnd"/>
      <w:r w:rsidRPr="00FB17FE">
        <w:t xml:space="preserve"> circle</w:t>
      </w:r>
      <w:r w:rsidRPr="00FB17FE">
        <w:br/>
      </w:r>
      <w:proofErr w:type="spellStart"/>
      <w:r w:rsidRPr="00FB17FE">
        <w:t>opp</w:t>
      </w:r>
      <w:proofErr w:type="spellEnd"/>
      <w:r w:rsidRPr="00FB17FE">
        <w:t xml:space="preserve"> to Corporation bank above Arya </w:t>
      </w:r>
      <w:proofErr w:type="spellStart"/>
      <w:r w:rsidRPr="00FB17FE">
        <w:t>bhavan</w:t>
      </w:r>
      <w:proofErr w:type="spellEnd"/>
      <w:r w:rsidRPr="00FB17FE">
        <w:t xml:space="preserve"> sweet</w:t>
      </w:r>
      <w:r w:rsidRPr="00FB17FE">
        <w:br/>
      </w:r>
      <w:proofErr w:type="spellStart"/>
      <w:r w:rsidRPr="00FB17FE">
        <w:t>Banglore</w:t>
      </w:r>
      <w:proofErr w:type="spellEnd"/>
      <w:r w:rsidRPr="00FB17FE">
        <w:t> </w:t>
      </w:r>
      <w:r w:rsidRPr="00FB17FE">
        <w:br/>
      </w:r>
      <w:r w:rsidRPr="00FB17FE">
        <w:rPr>
          <w:b/>
          <w:bCs/>
        </w:rPr>
        <w:t>HR</w:t>
      </w:r>
      <w:r w:rsidRPr="00FB17FE">
        <w:br/>
        <w:t>S</w:t>
      </w:r>
      <w:r w:rsidRPr="00FB17FE">
        <w:rPr>
          <w:b/>
          <w:bCs/>
        </w:rPr>
        <w:t>hr</w:t>
      </w:r>
      <w:r w:rsidRPr="00FB17FE">
        <w:t>ikant</w:t>
      </w:r>
      <w:r w:rsidRPr="00FB17FE">
        <w:br/>
        <w:t>09886459177</w:t>
      </w:r>
      <w:r w:rsidRPr="00FB17FE">
        <w:br/>
        <w:t>080 65650017</w:t>
      </w:r>
    </w:p>
    <w:p w:rsidR="003D041B" w:rsidRDefault="003D041B"/>
    <w:p w:rsidR="00FB17FE" w:rsidRDefault="00FB17FE"/>
    <w:p w:rsidR="00FB17FE" w:rsidRDefault="00FB17FE" w:rsidP="00FB17FE">
      <w:pPr>
        <w:spacing w:before="225" w:after="0" w:line="270" w:lineRule="atLeast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B17FE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Email Us At - </w:t>
      </w:r>
      <w:hyperlink r:id="rId5" w:history="1">
        <w:r w:rsidRPr="002F3F4D">
          <w:rPr>
            <w:rStyle w:val="Hyperlink"/>
            <w:rFonts w:ascii="Arial" w:eastAsia="Times New Roman" w:hAnsi="Arial" w:cs="Arial"/>
            <w:sz w:val="20"/>
            <w:szCs w:val="20"/>
            <w:lang w:eastAsia="en-IN"/>
          </w:rPr>
          <w:t>Career@marutisolutionsltd.com</w:t>
        </w:r>
      </w:hyperlink>
      <w:r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  - HR Executive</w:t>
      </w:r>
    </w:p>
    <w:p w:rsidR="0075209C" w:rsidRDefault="0075209C" w:rsidP="00FB17FE">
      <w:pPr>
        <w:spacing w:before="225" w:after="0" w:line="270" w:lineRule="atLeast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</w:p>
    <w:p w:rsidR="0075209C" w:rsidRDefault="0075209C" w:rsidP="0075209C">
      <w:pPr>
        <w:spacing w:line="27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Venue: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SixSigma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Soft solutions Pvt Ltd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br/>
        <w:t xml:space="preserve">No. 42,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Sama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Towers, First Floor, Church </w:t>
      </w:r>
      <w:proofErr w:type="spellStart"/>
      <w:proofErr w:type="gramStart"/>
      <w:r>
        <w:rPr>
          <w:rFonts w:ascii="Arial" w:hAnsi="Arial" w:cs="Arial"/>
          <w:color w:val="666666"/>
          <w:sz w:val="20"/>
          <w:szCs w:val="20"/>
        </w:rPr>
        <w:t>Street,Bangalore</w:t>
      </w:r>
      <w:proofErr w:type="spellEnd"/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- 560 001.</w:t>
      </w:r>
      <w:r>
        <w:rPr>
          <w:rFonts w:ascii="Arial" w:hAnsi="Arial" w:cs="Arial"/>
          <w:color w:val="666666"/>
          <w:sz w:val="20"/>
          <w:szCs w:val="20"/>
        </w:rPr>
        <w:br/>
        <w:t xml:space="preserve">Landmark: near to Anil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kumble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circle</w:t>
      </w:r>
      <w:r>
        <w:rPr>
          <w:rFonts w:ascii="Arial" w:hAnsi="Arial" w:cs="Arial"/>
          <w:color w:val="666666"/>
          <w:sz w:val="20"/>
          <w:szCs w:val="20"/>
        </w:rPr>
        <w:br/>
        <w:t>Contact person-Ms.Udhaya-9884834539</w:t>
      </w:r>
    </w:p>
    <w:p w:rsidR="0075209C" w:rsidRDefault="0075209C" w:rsidP="0075209C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proofErr w:type="spellStart"/>
      <w:proofErr w:type="gramStart"/>
      <w:r>
        <w:rPr>
          <w:rStyle w:val="Emphasis"/>
          <w:rFonts w:ascii="Arial" w:hAnsi="Arial" w:cs="Arial"/>
          <w:i w:val="0"/>
          <w:iCs w:val="0"/>
          <w:color w:val="999999"/>
          <w:sz w:val="17"/>
          <w:szCs w:val="17"/>
        </w:rPr>
        <w:lastRenderedPageBreak/>
        <w:t>Salary:</w:t>
      </w:r>
      <w:r>
        <w:rPr>
          <w:rFonts w:ascii="Arial" w:hAnsi="Arial" w:cs="Arial"/>
          <w:color w:val="666666"/>
          <w:sz w:val="18"/>
          <w:szCs w:val="18"/>
        </w:rPr>
        <w:t>INR</w:t>
      </w:r>
      <w:proofErr w:type="spellEnd"/>
      <w:proofErr w:type="gramEnd"/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1,50,000 - 1,75,000 P.A.</w:t>
      </w:r>
    </w:p>
    <w:p w:rsidR="0075209C" w:rsidRDefault="0075209C" w:rsidP="0075209C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Style w:val="Emphasis"/>
          <w:rFonts w:ascii="Arial" w:hAnsi="Arial" w:cs="Arial"/>
          <w:i w:val="0"/>
          <w:iCs w:val="0"/>
          <w:color w:val="999999"/>
          <w:sz w:val="17"/>
          <w:szCs w:val="17"/>
        </w:rPr>
        <w:t>Industry:</w:t>
      </w:r>
      <w:hyperlink r:id="rId6" w:tgtFrame="_blank" w:tooltip="Recruitment Jobs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Recruitment</w:t>
        </w:r>
        <w:proofErr w:type="spellEnd"/>
      </w:hyperlink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/</w:t>
      </w:r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hyperlink r:id="rId7" w:tgtFrame="_blank" w:tooltip="Staffing Jobs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Staffing</w:t>
        </w:r>
      </w:hyperlink>
    </w:p>
    <w:p w:rsidR="0075209C" w:rsidRDefault="0075209C" w:rsidP="0075209C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Emphasis"/>
          <w:rFonts w:ascii="Arial" w:hAnsi="Arial" w:cs="Arial"/>
          <w:i w:val="0"/>
          <w:iCs w:val="0"/>
          <w:color w:val="999999"/>
          <w:sz w:val="17"/>
          <w:szCs w:val="17"/>
        </w:rPr>
        <w:t xml:space="preserve">Functional </w:t>
      </w:r>
      <w:proofErr w:type="spellStart"/>
      <w:r>
        <w:rPr>
          <w:rStyle w:val="Emphasis"/>
          <w:rFonts w:ascii="Arial" w:hAnsi="Arial" w:cs="Arial"/>
          <w:i w:val="0"/>
          <w:iCs w:val="0"/>
          <w:color w:val="999999"/>
          <w:sz w:val="17"/>
          <w:szCs w:val="17"/>
        </w:rPr>
        <w:t>Area:</w:t>
      </w:r>
      <w:hyperlink r:id="rId8" w:tgtFrame="_blank" w:tooltip="HR Jobs" w:history="1">
        <w:r>
          <w:rPr>
            <w:rStyle w:val="Hyperlink"/>
            <w:rFonts w:ascii="Arial" w:hAnsi="Arial" w:cs="Arial"/>
            <w:b/>
            <w:bCs/>
            <w:color w:val="666666"/>
            <w:sz w:val="18"/>
            <w:szCs w:val="18"/>
          </w:rPr>
          <w:t>HR</w:t>
        </w:r>
        <w:proofErr w:type="spellEnd"/>
        <w:r>
          <w:rPr>
            <w:rStyle w:val="apple-converted-space"/>
            <w:rFonts w:ascii="Arial" w:hAnsi="Arial" w:cs="Arial"/>
            <w:color w:val="666666"/>
            <w:sz w:val="18"/>
            <w:szCs w:val="18"/>
          </w:rPr>
          <w:t> </w:t>
        </w:r>
      </w:hyperlink>
      <w:r>
        <w:rPr>
          <w:rFonts w:ascii="Arial" w:hAnsi="Arial" w:cs="Arial"/>
          <w:color w:val="666666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hyperlink r:id="rId9" w:tgtFrame="_blank" w:tooltip=" Recruitment Jobs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Recruitment</w:t>
        </w:r>
        <w:r>
          <w:rPr>
            <w:rStyle w:val="apple-converted-space"/>
            <w:rFonts w:ascii="Arial" w:hAnsi="Arial" w:cs="Arial"/>
            <w:color w:val="666666"/>
            <w:sz w:val="18"/>
            <w:szCs w:val="18"/>
          </w:rPr>
          <w:t> </w:t>
        </w:r>
      </w:hyperlink>
      <w:r>
        <w:rPr>
          <w:rFonts w:ascii="Arial" w:hAnsi="Arial" w:cs="Arial"/>
          <w:color w:val="666666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hyperlink r:id="rId10" w:tgtFrame="_blank" w:tooltip=" Administration Jobs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Administration</w:t>
        </w:r>
        <w:r>
          <w:rPr>
            <w:rStyle w:val="apple-converted-space"/>
            <w:rFonts w:ascii="Arial" w:hAnsi="Arial" w:cs="Arial"/>
            <w:color w:val="666666"/>
            <w:sz w:val="18"/>
            <w:szCs w:val="18"/>
          </w:rPr>
          <w:t> </w:t>
        </w:r>
      </w:hyperlink>
      <w:r>
        <w:rPr>
          <w:rFonts w:ascii="Arial" w:hAnsi="Arial" w:cs="Arial"/>
          <w:color w:val="666666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hyperlink r:id="rId11" w:tgtFrame="_blank" w:tooltip=" IR Jobs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IR</w:t>
        </w:r>
      </w:hyperlink>
    </w:p>
    <w:p w:rsidR="0075209C" w:rsidRDefault="0075209C" w:rsidP="0075209C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Emphasis"/>
          <w:rFonts w:ascii="Arial" w:hAnsi="Arial" w:cs="Arial"/>
          <w:i w:val="0"/>
          <w:iCs w:val="0"/>
          <w:color w:val="999999"/>
          <w:sz w:val="17"/>
          <w:szCs w:val="17"/>
        </w:rPr>
        <w:t xml:space="preserve">Role </w:t>
      </w:r>
      <w:proofErr w:type="spellStart"/>
      <w:r>
        <w:rPr>
          <w:rStyle w:val="Emphasis"/>
          <w:rFonts w:ascii="Arial" w:hAnsi="Arial" w:cs="Arial"/>
          <w:i w:val="0"/>
          <w:iCs w:val="0"/>
          <w:color w:val="999999"/>
          <w:sz w:val="17"/>
          <w:szCs w:val="17"/>
        </w:rPr>
        <w:t>Category:</w:t>
      </w:r>
      <w:r>
        <w:rPr>
          <w:rFonts w:ascii="Arial" w:hAnsi="Arial" w:cs="Arial"/>
          <w:b/>
          <w:bCs/>
          <w:color w:val="666666"/>
          <w:sz w:val="18"/>
          <w:szCs w:val="18"/>
        </w:rPr>
        <w:t>HR</w:t>
      </w:r>
      <w:proofErr w:type="spellEnd"/>
      <w:r>
        <w:rPr>
          <w:rFonts w:ascii="Arial" w:hAnsi="Arial" w:cs="Arial"/>
          <w:color w:val="666666"/>
          <w:sz w:val="18"/>
          <w:szCs w:val="18"/>
        </w:rPr>
        <w:t>/ Recruitment / IR</w:t>
      </w:r>
    </w:p>
    <w:p w:rsidR="0075209C" w:rsidRDefault="0075209C" w:rsidP="0075209C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proofErr w:type="spellStart"/>
      <w:proofErr w:type="gramStart"/>
      <w:r>
        <w:rPr>
          <w:rStyle w:val="Emphasis"/>
          <w:rFonts w:ascii="Arial" w:hAnsi="Arial" w:cs="Arial"/>
          <w:i w:val="0"/>
          <w:iCs w:val="0"/>
          <w:color w:val="999999"/>
          <w:sz w:val="17"/>
          <w:szCs w:val="17"/>
        </w:rPr>
        <w:t>Role:</w:t>
      </w:r>
      <w:r>
        <w:rPr>
          <w:rFonts w:ascii="Arial" w:hAnsi="Arial" w:cs="Arial"/>
          <w:color w:val="666666"/>
          <w:sz w:val="18"/>
          <w:szCs w:val="18"/>
        </w:rPr>
        <w:t>Recruitment</w:t>
      </w:r>
      <w:proofErr w:type="spellEnd"/>
      <w:proofErr w:type="gramEnd"/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b/>
          <w:bCs/>
          <w:color w:val="666666"/>
          <w:sz w:val="18"/>
          <w:szCs w:val="18"/>
        </w:rPr>
        <w:t>Executive</w:t>
      </w:r>
    </w:p>
    <w:p w:rsidR="0075209C" w:rsidRPr="00FB17FE" w:rsidRDefault="0075209C" w:rsidP="00FB17FE">
      <w:pPr>
        <w:spacing w:before="225" w:after="0" w:line="270" w:lineRule="atLeast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bookmarkStart w:id="0" w:name="_GoBack"/>
      <w:bookmarkEnd w:id="0"/>
    </w:p>
    <w:sectPr w:rsidR="0075209C" w:rsidRPr="00FB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CE"/>
    <w:rsid w:val="003D041B"/>
    <w:rsid w:val="0075209C"/>
    <w:rsid w:val="00B675D0"/>
    <w:rsid w:val="00BE21CE"/>
    <w:rsid w:val="00FB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9D22"/>
  <w15:chartTrackingRefBased/>
  <w15:docId w15:val="{36A4BB94-E195-49AA-BFE8-8B5ADFC7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7F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B17FE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75209C"/>
  </w:style>
  <w:style w:type="paragraph" w:styleId="NormalWeb">
    <w:name w:val="Normal (Web)"/>
    <w:basedOn w:val="Normal"/>
    <w:uiPriority w:val="99"/>
    <w:semiHidden/>
    <w:unhideWhenUsed/>
    <w:rsid w:val="0075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520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6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hr-job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aukri.com/staffing-job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ukri.com/recruitment-jobs" TargetMode="External"/><Relationship Id="rId11" Type="http://schemas.openxmlformats.org/officeDocument/2006/relationships/hyperlink" Target="https://www.naukri.com/ir-jobs" TargetMode="External"/><Relationship Id="rId5" Type="http://schemas.openxmlformats.org/officeDocument/2006/relationships/hyperlink" Target="mailto:Career@marutisolutionsltd.com" TargetMode="External"/><Relationship Id="rId10" Type="http://schemas.openxmlformats.org/officeDocument/2006/relationships/hyperlink" Target="https://www.naukri.com/administration-job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naukri.com/recruitment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svishal.bhat7@hotmail.com</dc:creator>
  <cp:keywords/>
  <dc:description/>
  <cp:lastModifiedBy>svishal.bhat7@hotmail.com</cp:lastModifiedBy>
  <cp:revision>1</cp:revision>
  <dcterms:created xsi:type="dcterms:W3CDTF">2017-06-09T10:50:00Z</dcterms:created>
  <dcterms:modified xsi:type="dcterms:W3CDTF">2017-06-09T11:58:00Z</dcterms:modified>
</cp:coreProperties>
</file>