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9C4803" w14:textId="506FCA77" w:rsidR="009558A5" w:rsidRPr="00BE3FCD" w:rsidRDefault="00BF68C1" w:rsidP="009558A5">
      <w:pPr>
        <w:spacing w:after="0"/>
        <w:jc w:val="both"/>
        <w:rPr>
          <w:rFonts w:ascii="Verdana" w:hAnsi="Verdana"/>
          <w:sz w:val="20"/>
        </w:rPr>
      </w:pPr>
      <w:r w:rsidRPr="00BE3FCD">
        <w:rPr>
          <w:rFonts w:ascii="Verdana" w:hAnsi="Verdana"/>
          <w:b/>
          <w:sz w:val="28"/>
          <w:szCs w:val="28"/>
        </w:rPr>
        <w:t>MOHD.SADDAM</w:t>
      </w:r>
      <w:r w:rsidR="004A5333" w:rsidRPr="00BE3FCD">
        <w:rPr>
          <w:rFonts w:ascii="Verdana" w:hAnsi="Verdana"/>
          <w:noProof/>
          <w:sz w:val="20"/>
          <w:lang w:bidi="ar-SA"/>
        </w:rPr>
        <w:t xml:space="preserve">       </w:t>
      </w:r>
      <w:r w:rsidRPr="00BE3FCD">
        <w:rPr>
          <w:rFonts w:ascii="Verdana" w:hAnsi="Verdana"/>
          <w:noProof/>
          <w:sz w:val="20"/>
          <w:lang w:bidi="ar-SA"/>
        </w:rPr>
        <w:tab/>
      </w:r>
      <w:r w:rsidRPr="00BE3FCD">
        <w:rPr>
          <w:rFonts w:ascii="Verdana" w:hAnsi="Verdana"/>
          <w:noProof/>
          <w:sz w:val="20"/>
          <w:lang w:bidi="ar-SA"/>
        </w:rPr>
        <w:tab/>
      </w:r>
      <w:r w:rsidRPr="00BE3FCD">
        <w:rPr>
          <w:rFonts w:ascii="Verdana" w:hAnsi="Verdana"/>
          <w:noProof/>
          <w:sz w:val="20"/>
          <w:lang w:bidi="ar-SA"/>
        </w:rPr>
        <w:tab/>
      </w:r>
      <w:r w:rsidRPr="00BE3FCD">
        <w:rPr>
          <w:rFonts w:ascii="Verdana" w:hAnsi="Verdana" w:cs="Times New Roman"/>
          <w:b/>
          <w:sz w:val="20"/>
        </w:rPr>
        <w:t>Email:</w:t>
      </w:r>
      <w:r w:rsidRPr="00BE3FCD">
        <w:rPr>
          <w:rFonts w:ascii="Verdana" w:hAnsi="Verdana"/>
          <w:sz w:val="20"/>
        </w:rPr>
        <w:tab/>
      </w:r>
      <w:hyperlink r:id="rId7" w:history="1">
        <w:r w:rsidR="00A3685B" w:rsidRPr="00DC2600">
          <w:rPr>
            <w:rStyle w:val="Hyperlink"/>
            <w:rFonts w:ascii="Verdana" w:hAnsi="Verdana"/>
            <w:sz w:val="20"/>
          </w:rPr>
          <w:t>abcdefgh@gmail.com</w:t>
        </w:r>
      </w:hyperlink>
    </w:p>
    <w:p w14:paraId="0F83687E" w14:textId="5FE93D27" w:rsidR="009558A5" w:rsidRPr="00BE3FCD" w:rsidRDefault="00BF68C1" w:rsidP="009558A5">
      <w:pPr>
        <w:spacing w:after="0"/>
        <w:jc w:val="both"/>
        <w:rPr>
          <w:rFonts w:ascii="Verdana" w:hAnsi="Verdana"/>
          <w:sz w:val="20"/>
        </w:rPr>
      </w:pPr>
      <w:r w:rsidRPr="00BE3FCD">
        <w:rPr>
          <w:rFonts w:ascii="Verdana" w:hAnsi="Verdana"/>
          <w:sz w:val="20"/>
        </w:rPr>
        <w:t xml:space="preserve">                                   </w:t>
      </w:r>
      <w:r w:rsidR="00BE3FCD">
        <w:rPr>
          <w:rFonts w:ascii="Verdana" w:hAnsi="Verdana"/>
          <w:sz w:val="20"/>
        </w:rPr>
        <w:t xml:space="preserve">                              </w:t>
      </w:r>
      <w:r w:rsidRPr="00BE3FCD">
        <w:rPr>
          <w:rFonts w:ascii="Verdana" w:hAnsi="Verdana"/>
          <w:sz w:val="20"/>
        </w:rPr>
        <w:t xml:space="preserve">  </w:t>
      </w:r>
      <w:r w:rsidRPr="00BE3FCD">
        <w:rPr>
          <w:rFonts w:ascii="Verdana" w:hAnsi="Verdana" w:cs="Times New Roman"/>
          <w:b/>
          <w:sz w:val="20"/>
        </w:rPr>
        <w:t xml:space="preserve">Mobile: </w:t>
      </w:r>
      <w:r w:rsidRPr="00BE3FCD">
        <w:rPr>
          <w:rFonts w:ascii="Verdana" w:hAnsi="Verdana" w:cs="Times New Roman"/>
          <w:sz w:val="20"/>
        </w:rPr>
        <w:t>+91-</w:t>
      </w:r>
      <w:r w:rsidR="00A3685B">
        <w:rPr>
          <w:rFonts w:ascii="Verdana" w:hAnsi="Verdana" w:cs="Times New Roman"/>
          <w:sz w:val="20"/>
        </w:rPr>
        <w:t>xxxxxxxxxxxx</w:t>
      </w:r>
      <w:r w:rsidRPr="00BE3FCD">
        <w:rPr>
          <w:rFonts w:ascii="Verdana" w:hAnsi="Verdana" w:cs="Times New Roman"/>
          <w:sz w:val="20"/>
        </w:rPr>
        <w:t xml:space="preserve">                                                                </w:t>
      </w:r>
    </w:p>
    <w:p w14:paraId="3F4C759A" w14:textId="77777777" w:rsidR="001C5F89" w:rsidRPr="00BE3FCD" w:rsidRDefault="00BF68C1" w:rsidP="009558A5">
      <w:pPr>
        <w:spacing w:after="0"/>
        <w:rPr>
          <w:rFonts w:ascii="Verdana" w:hAnsi="Verdana"/>
          <w:b/>
          <w:sz w:val="20"/>
        </w:rPr>
      </w:pPr>
      <w:r w:rsidRPr="00BE3FCD">
        <w:rPr>
          <w:rFonts w:ascii="Verdana" w:hAnsi="Verdana"/>
          <w:noProof/>
          <w:sz w:val="20"/>
          <w:lang w:bidi="ar-SA"/>
        </w:rPr>
        <w:t xml:space="preserve">                               </w:t>
      </w:r>
    </w:p>
    <w:p w14:paraId="734867E3" w14:textId="77777777" w:rsidR="001C5F89" w:rsidRPr="00BE3FCD" w:rsidRDefault="001C5F89" w:rsidP="001C5F89">
      <w:pPr>
        <w:spacing w:after="0" w:line="240" w:lineRule="auto"/>
        <w:rPr>
          <w:rFonts w:ascii="Verdana" w:eastAsia="Verdana" w:hAnsi="Verdana" w:cs="Verdana"/>
          <w:sz w:val="20"/>
          <w:u w:val="single"/>
        </w:rPr>
      </w:pPr>
    </w:p>
    <w:p w14:paraId="3BC67297" w14:textId="77777777" w:rsidR="001C5F89" w:rsidRPr="00BE3FCD" w:rsidRDefault="00BF68C1" w:rsidP="001C5F89">
      <w:pPr>
        <w:pBdr>
          <w:bottom w:val="single" w:sz="6" w:space="1" w:color="000000"/>
        </w:pBdr>
        <w:jc w:val="both"/>
        <w:rPr>
          <w:rFonts w:ascii="Verdana" w:hAnsi="Verdana"/>
          <w:sz w:val="20"/>
        </w:rPr>
      </w:pPr>
      <w:r w:rsidRPr="00BE3FCD">
        <w:rPr>
          <w:rFonts w:ascii="Verdana" w:hAnsi="Verdana"/>
          <w:b/>
          <w:color w:val="4F81BD"/>
          <w:sz w:val="20"/>
        </w:rPr>
        <w:t>Objective</w:t>
      </w:r>
    </w:p>
    <w:p w14:paraId="4726DFE6" w14:textId="77777777" w:rsidR="001C5F89" w:rsidRPr="00AE032D" w:rsidRDefault="00BF68C1" w:rsidP="001C5F89">
      <w:pPr>
        <w:numPr>
          <w:ilvl w:val="0"/>
          <w:numId w:val="2"/>
        </w:numPr>
        <w:spacing w:after="0" w:line="360" w:lineRule="auto"/>
        <w:ind w:left="714" w:hanging="357"/>
        <w:rPr>
          <w:rFonts w:ascii="Verdana" w:eastAsia="Verdana" w:hAnsi="Verdana" w:cs="Verdana"/>
          <w:sz w:val="20"/>
        </w:rPr>
      </w:pPr>
      <w:r w:rsidRPr="00AE032D">
        <w:rPr>
          <w:rFonts w:ascii="Verdana" w:eastAsia="Verdana" w:hAnsi="Verdana" w:cs="Verdana"/>
          <w:sz w:val="20"/>
        </w:rPr>
        <w:t xml:space="preserve">AWS </w:t>
      </w:r>
      <w:r w:rsidRPr="00AE032D">
        <w:rPr>
          <w:rFonts w:ascii="Verdana" w:eastAsia="Verdana" w:hAnsi="Verdana" w:cs="Verdana"/>
          <w:b/>
          <w:sz w:val="20"/>
        </w:rPr>
        <w:t>Certified</w:t>
      </w:r>
      <w:r w:rsidRPr="00AE032D">
        <w:rPr>
          <w:rFonts w:ascii="Verdana" w:eastAsia="Verdana" w:hAnsi="Verdana" w:cs="Verdana"/>
          <w:sz w:val="20"/>
        </w:rPr>
        <w:t xml:space="preserve"> Solution Architect -Associate, Skilled </w:t>
      </w:r>
      <w:r w:rsidRPr="00AE032D">
        <w:rPr>
          <w:rFonts w:ascii="Verdana" w:eastAsia="Verdana" w:hAnsi="Verdana" w:cs="Verdana"/>
          <w:b/>
          <w:sz w:val="20"/>
        </w:rPr>
        <w:t>DevOps</w:t>
      </w:r>
      <w:r w:rsidRPr="00AE032D">
        <w:rPr>
          <w:rFonts w:ascii="Verdana" w:eastAsia="Verdana" w:hAnsi="Verdana" w:cs="Verdana"/>
          <w:sz w:val="20"/>
        </w:rPr>
        <w:t xml:space="preserve"> engineer with hands-on experience in architecting/automa</w:t>
      </w:r>
      <w:r>
        <w:rPr>
          <w:rFonts w:ascii="Verdana" w:eastAsia="Verdana" w:hAnsi="Verdana" w:cs="Verdana"/>
          <w:sz w:val="20"/>
        </w:rPr>
        <w:t>ting and optimising deployment.</w:t>
      </w:r>
      <w:r w:rsidR="0014431B">
        <w:rPr>
          <w:rFonts w:ascii="Verdana" w:eastAsia="Verdana" w:hAnsi="Verdana" w:cs="Verdana"/>
          <w:sz w:val="20"/>
        </w:rPr>
        <w:t xml:space="preserve"> </w:t>
      </w:r>
      <w:r w:rsidRPr="00AE032D">
        <w:rPr>
          <w:rFonts w:ascii="Verdana" w:eastAsia="Verdana" w:hAnsi="Verdana" w:cs="Verdana"/>
          <w:sz w:val="20"/>
        </w:rPr>
        <w:t>Seeking a position to utilize my skills and abilities in the information technology industry that offers professional growth while being resourceful, innovative and fl</w:t>
      </w:r>
      <w:r w:rsidRPr="00AE032D">
        <w:rPr>
          <w:rFonts w:ascii="Verdana" w:eastAsia="Verdana" w:hAnsi="Verdana" w:cs="Verdana"/>
          <w:sz w:val="20"/>
        </w:rPr>
        <w:t>exible.</w:t>
      </w:r>
    </w:p>
    <w:p w14:paraId="39685A9D" w14:textId="77777777" w:rsidR="001C5F89" w:rsidRPr="00BE3FCD" w:rsidRDefault="001C5F89" w:rsidP="001C5F89">
      <w:pPr>
        <w:pStyle w:val="Default"/>
        <w:spacing w:line="276" w:lineRule="auto"/>
        <w:rPr>
          <w:rFonts w:ascii="Verdana" w:hAnsi="Verdana" w:hint="default"/>
          <w:sz w:val="20"/>
          <w:szCs w:val="20"/>
        </w:rPr>
      </w:pPr>
    </w:p>
    <w:p w14:paraId="73690DA0" w14:textId="77777777" w:rsidR="001C5F89" w:rsidRPr="00BE3FCD" w:rsidRDefault="00BF68C1" w:rsidP="001C5F89">
      <w:pPr>
        <w:pBdr>
          <w:bottom w:val="single" w:sz="6" w:space="1" w:color="000000"/>
        </w:pBdr>
        <w:jc w:val="both"/>
        <w:rPr>
          <w:rFonts w:ascii="Verdana" w:hAnsi="Verdana"/>
          <w:sz w:val="20"/>
        </w:rPr>
      </w:pPr>
      <w:r w:rsidRPr="00BE3FCD">
        <w:rPr>
          <w:rFonts w:ascii="Verdana" w:hAnsi="Verdana"/>
          <w:b/>
          <w:color w:val="4F81BD"/>
          <w:sz w:val="20"/>
        </w:rPr>
        <w:t>Professional Summary</w:t>
      </w:r>
    </w:p>
    <w:p w14:paraId="203CB61A" w14:textId="77777777" w:rsidR="001C5F89" w:rsidRPr="00BE3FCD" w:rsidRDefault="00BF68C1" w:rsidP="001C5F89">
      <w:pPr>
        <w:spacing w:after="0" w:line="240" w:lineRule="auto"/>
        <w:rPr>
          <w:rFonts w:ascii="Verdana" w:eastAsia="Verdana" w:hAnsi="Verdana" w:cs="Verdana"/>
          <w:b/>
          <w:sz w:val="20"/>
        </w:rPr>
      </w:pPr>
      <w:r w:rsidRPr="00BE3FCD">
        <w:rPr>
          <w:rFonts w:ascii="Verdana" w:eastAsia="Verdana" w:hAnsi="Verdana" w:cs="Verdana"/>
          <w:b/>
          <w:sz w:val="20"/>
        </w:rPr>
        <w:t xml:space="preserve"> </w:t>
      </w:r>
    </w:p>
    <w:p w14:paraId="5422CA67" w14:textId="77777777" w:rsidR="004E7388" w:rsidRDefault="00BF68C1" w:rsidP="004E7388">
      <w:pPr>
        <w:numPr>
          <w:ilvl w:val="0"/>
          <w:numId w:val="2"/>
        </w:numPr>
        <w:spacing w:after="0" w:line="360" w:lineRule="auto"/>
        <w:ind w:left="780"/>
        <w:rPr>
          <w:rFonts w:ascii="Verdana" w:eastAsia="Verdana" w:hAnsi="Verdana" w:cs="Verdana"/>
          <w:sz w:val="20"/>
        </w:rPr>
      </w:pPr>
      <w:r w:rsidRPr="00BE3FCD">
        <w:rPr>
          <w:rFonts w:ascii="Verdana" w:eastAsia="Verdana" w:hAnsi="Verdana" w:cs="Verdana"/>
          <w:sz w:val="20"/>
        </w:rPr>
        <w:t xml:space="preserve">Having </w:t>
      </w:r>
      <w:r w:rsidR="00E67287" w:rsidRPr="00BE3FCD">
        <w:rPr>
          <w:rFonts w:ascii="Verdana" w:eastAsia="Verdana" w:hAnsi="Verdana" w:cs="Verdana"/>
          <w:b/>
          <w:sz w:val="20"/>
        </w:rPr>
        <w:t>2</w:t>
      </w:r>
      <w:r w:rsidRPr="00BE3FCD">
        <w:rPr>
          <w:rFonts w:ascii="Verdana" w:eastAsia="Verdana" w:hAnsi="Verdana" w:cs="Verdana"/>
          <w:b/>
          <w:sz w:val="20"/>
        </w:rPr>
        <w:t xml:space="preserve"> years</w:t>
      </w:r>
      <w:r w:rsidRPr="00BE3FCD">
        <w:rPr>
          <w:rFonts w:ascii="Verdana" w:eastAsia="Verdana" w:hAnsi="Verdana" w:cs="Verdana"/>
          <w:sz w:val="20"/>
        </w:rPr>
        <w:t xml:space="preserve"> of experience in IT industry with major focus on Software Configuration and Build/Release Management as </w:t>
      </w:r>
      <w:r w:rsidRPr="00BE3FCD">
        <w:rPr>
          <w:rFonts w:ascii="Verdana" w:eastAsia="Verdana" w:hAnsi="Verdana" w:cs="Verdana"/>
          <w:b/>
          <w:sz w:val="20"/>
        </w:rPr>
        <w:t>DevOps</w:t>
      </w:r>
      <w:r w:rsidRPr="00BE3FCD">
        <w:rPr>
          <w:rFonts w:ascii="Verdana" w:eastAsia="Verdana" w:hAnsi="Verdana" w:cs="Verdana"/>
          <w:sz w:val="20"/>
        </w:rPr>
        <w:t xml:space="preserve"> Engineer.</w:t>
      </w:r>
      <w:r w:rsidR="00E67287" w:rsidRPr="00BE3FCD">
        <w:rPr>
          <w:rFonts w:ascii="Verdana" w:eastAsia="Verdana" w:hAnsi="Verdana" w:cs="Verdana"/>
          <w:sz w:val="20"/>
        </w:rPr>
        <w:t xml:space="preserve"> </w:t>
      </w:r>
      <w:r w:rsidR="00E67287" w:rsidRPr="00BE3FCD">
        <w:rPr>
          <w:rFonts w:ascii="Verdana" w:eastAsia="Verdana" w:hAnsi="Verdana" w:cs="Verdana"/>
          <w:color w:val="000000"/>
          <w:sz w:val="20"/>
        </w:rPr>
        <w:t>Involved in Agile Software Development Life Cycle.</w:t>
      </w:r>
      <w:r w:rsidR="00E67287" w:rsidRPr="00BE3FCD">
        <w:rPr>
          <w:rFonts w:ascii="Verdana" w:eastAsia="Verdana" w:hAnsi="Verdana" w:cs="Verdana"/>
          <w:sz w:val="20"/>
        </w:rPr>
        <w:t xml:space="preserve"> </w:t>
      </w:r>
    </w:p>
    <w:p w14:paraId="55BBABC8" w14:textId="77777777" w:rsidR="00E67287" w:rsidRPr="004E7388" w:rsidRDefault="00BF68C1" w:rsidP="004E7388">
      <w:pPr>
        <w:numPr>
          <w:ilvl w:val="0"/>
          <w:numId w:val="2"/>
        </w:numPr>
        <w:spacing w:after="0" w:line="360" w:lineRule="auto"/>
        <w:ind w:left="780"/>
        <w:rPr>
          <w:rFonts w:ascii="Verdana" w:eastAsia="Verdana" w:hAnsi="Verdana" w:cs="Verdana"/>
          <w:sz w:val="20"/>
        </w:rPr>
      </w:pPr>
      <w:r w:rsidRPr="004E7388">
        <w:rPr>
          <w:rFonts w:ascii="Verdana" w:eastAsia="Verdana" w:hAnsi="Verdana" w:cs="Verdana"/>
          <w:sz w:val="20"/>
        </w:rPr>
        <w:t xml:space="preserve">AWS </w:t>
      </w:r>
      <w:r w:rsidRPr="004E7388">
        <w:rPr>
          <w:rFonts w:ascii="Verdana" w:eastAsia="Verdana" w:hAnsi="Verdana" w:cs="Verdana"/>
          <w:b/>
          <w:sz w:val="20"/>
        </w:rPr>
        <w:t>Certified</w:t>
      </w:r>
      <w:r w:rsidRPr="004E7388">
        <w:rPr>
          <w:rFonts w:ascii="Verdana" w:eastAsia="Verdana" w:hAnsi="Verdana" w:cs="Verdana"/>
          <w:sz w:val="20"/>
        </w:rPr>
        <w:t xml:space="preserve"> Solution Architect –Associate</w:t>
      </w:r>
    </w:p>
    <w:p w14:paraId="1BB9F3BF" w14:textId="77777777" w:rsidR="00E67287" w:rsidRPr="00BE3FCD" w:rsidRDefault="00BF68C1" w:rsidP="00E67287">
      <w:pPr>
        <w:numPr>
          <w:ilvl w:val="0"/>
          <w:numId w:val="2"/>
        </w:numPr>
        <w:spacing w:after="0" w:line="360" w:lineRule="auto"/>
        <w:ind w:left="714" w:hanging="357"/>
        <w:rPr>
          <w:rFonts w:ascii="Verdana" w:eastAsia="Verdana" w:hAnsi="Verdana" w:cs="Verdana"/>
          <w:sz w:val="20"/>
        </w:rPr>
      </w:pPr>
      <w:r w:rsidRPr="00BE3FCD">
        <w:rPr>
          <w:rFonts w:ascii="Verdana" w:eastAsia="Verdana" w:hAnsi="Verdana" w:cs="Verdana"/>
          <w:sz w:val="20"/>
        </w:rPr>
        <w:t xml:space="preserve">Experience in developing and maintaining CI/CD process for </w:t>
      </w:r>
      <w:r w:rsidRPr="00BE3FCD">
        <w:rPr>
          <w:rFonts w:ascii="Verdana" w:eastAsia="Verdana" w:hAnsi="Verdana" w:cs="Verdana"/>
          <w:b/>
          <w:sz w:val="20"/>
        </w:rPr>
        <w:t>SaaS</w:t>
      </w:r>
      <w:r w:rsidRPr="00BE3FCD">
        <w:rPr>
          <w:rFonts w:ascii="Verdana" w:eastAsia="Verdana" w:hAnsi="Verdana" w:cs="Verdana"/>
          <w:sz w:val="20"/>
        </w:rPr>
        <w:t xml:space="preserve"> applications by accessing tools like </w:t>
      </w:r>
      <w:r w:rsidRPr="00BE3FCD">
        <w:rPr>
          <w:rFonts w:ascii="Verdana" w:eastAsia="Verdana" w:hAnsi="Verdana" w:cs="Verdana"/>
          <w:b/>
          <w:sz w:val="20"/>
        </w:rPr>
        <w:t>Maven</w:t>
      </w:r>
      <w:r w:rsidRPr="00BE3FCD">
        <w:rPr>
          <w:rFonts w:ascii="Verdana" w:eastAsia="Verdana" w:hAnsi="Verdana" w:cs="Verdana"/>
          <w:sz w:val="20"/>
        </w:rPr>
        <w:t xml:space="preserve">, </w:t>
      </w:r>
      <w:r w:rsidRPr="00BE3FCD">
        <w:rPr>
          <w:rFonts w:ascii="Verdana" w:eastAsia="Verdana" w:hAnsi="Verdana" w:cs="Verdana"/>
          <w:b/>
          <w:sz w:val="20"/>
        </w:rPr>
        <w:t>Jenkins</w:t>
      </w:r>
      <w:r w:rsidRPr="00BE3FCD">
        <w:rPr>
          <w:rFonts w:ascii="Verdana" w:eastAsia="Verdana" w:hAnsi="Verdana" w:cs="Verdana"/>
          <w:sz w:val="20"/>
        </w:rPr>
        <w:t>, etc.</w:t>
      </w:r>
    </w:p>
    <w:p w14:paraId="47C8A2EE" w14:textId="77777777" w:rsidR="00E67287" w:rsidRPr="00BE3FCD" w:rsidRDefault="00BF68C1" w:rsidP="00E67287">
      <w:pPr>
        <w:numPr>
          <w:ilvl w:val="0"/>
          <w:numId w:val="2"/>
        </w:numPr>
        <w:spacing w:after="0" w:line="360" w:lineRule="auto"/>
        <w:ind w:left="714" w:hanging="357"/>
        <w:rPr>
          <w:rFonts w:ascii="Verdana" w:eastAsia="Verdana" w:hAnsi="Verdana" w:cs="Verdana"/>
          <w:sz w:val="20"/>
        </w:rPr>
      </w:pPr>
      <w:r w:rsidRPr="00BE3FCD">
        <w:rPr>
          <w:rFonts w:ascii="Verdana" w:eastAsia="Verdana" w:hAnsi="Verdana" w:cs="Verdana"/>
          <w:sz w:val="20"/>
        </w:rPr>
        <w:t xml:space="preserve">Hands on experience in using configuration management tools like </w:t>
      </w:r>
      <w:r w:rsidRPr="00BE3FCD">
        <w:rPr>
          <w:rFonts w:ascii="Verdana" w:eastAsia="Verdana" w:hAnsi="Verdana" w:cs="Verdana"/>
          <w:b/>
          <w:sz w:val="20"/>
        </w:rPr>
        <w:t>Ansible</w:t>
      </w:r>
      <w:r w:rsidRPr="00BE3FCD">
        <w:rPr>
          <w:rFonts w:ascii="Verdana" w:eastAsia="Verdana" w:hAnsi="Verdana" w:cs="Verdana"/>
          <w:sz w:val="20"/>
        </w:rPr>
        <w:t xml:space="preserve"> etc.</w:t>
      </w:r>
    </w:p>
    <w:p w14:paraId="771F554E" w14:textId="77777777" w:rsidR="00E67287" w:rsidRPr="00BE3FCD" w:rsidRDefault="00BF68C1" w:rsidP="00E67287">
      <w:pPr>
        <w:numPr>
          <w:ilvl w:val="0"/>
          <w:numId w:val="2"/>
        </w:numPr>
        <w:spacing w:after="0" w:line="360" w:lineRule="auto"/>
        <w:ind w:left="714" w:hanging="357"/>
        <w:rPr>
          <w:rFonts w:ascii="Verdana" w:eastAsia="Verdana" w:hAnsi="Verdana" w:cs="Verdana"/>
          <w:sz w:val="20"/>
        </w:rPr>
      </w:pPr>
      <w:r w:rsidRPr="00BE3FCD">
        <w:rPr>
          <w:rFonts w:ascii="Verdana" w:eastAsia="Verdana" w:hAnsi="Verdana" w:cs="Verdana"/>
          <w:sz w:val="20"/>
        </w:rPr>
        <w:t>Good Experience in writin</w:t>
      </w:r>
      <w:r w:rsidRPr="00BE3FCD">
        <w:rPr>
          <w:rFonts w:ascii="Verdana" w:eastAsia="Verdana" w:hAnsi="Verdana" w:cs="Verdana"/>
          <w:sz w:val="20"/>
        </w:rPr>
        <w:t xml:space="preserve">g the </w:t>
      </w:r>
      <w:r w:rsidRPr="00BE3FCD">
        <w:rPr>
          <w:rFonts w:ascii="Verdana" w:eastAsia="Verdana" w:hAnsi="Verdana" w:cs="Verdana"/>
          <w:b/>
          <w:sz w:val="20"/>
        </w:rPr>
        <w:t>playbooks</w:t>
      </w:r>
      <w:r w:rsidRPr="00BE3FCD">
        <w:rPr>
          <w:rFonts w:ascii="Verdana" w:eastAsia="Verdana" w:hAnsi="Verdana" w:cs="Verdana"/>
          <w:sz w:val="20"/>
        </w:rPr>
        <w:t>.</w:t>
      </w:r>
    </w:p>
    <w:p w14:paraId="0818912B" w14:textId="77777777" w:rsidR="00E67287" w:rsidRPr="00BE3FCD" w:rsidRDefault="00BF68C1" w:rsidP="00E67287">
      <w:pPr>
        <w:numPr>
          <w:ilvl w:val="0"/>
          <w:numId w:val="2"/>
        </w:numPr>
        <w:spacing w:after="0" w:line="360" w:lineRule="auto"/>
        <w:ind w:left="714" w:hanging="357"/>
        <w:rPr>
          <w:rFonts w:ascii="Verdana" w:eastAsia="Verdana" w:hAnsi="Verdana" w:cs="Verdana"/>
          <w:sz w:val="20"/>
        </w:rPr>
      </w:pPr>
      <w:r w:rsidRPr="00BE3FCD">
        <w:rPr>
          <w:rFonts w:ascii="Verdana" w:eastAsia="Verdana" w:hAnsi="Verdana" w:cs="Verdana"/>
          <w:sz w:val="20"/>
        </w:rPr>
        <w:t>Hands on experience in writing the p</w:t>
      </w:r>
      <w:r w:rsidR="00466CA1" w:rsidRPr="00BE3FCD">
        <w:rPr>
          <w:rFonts w:ascii="Verdana" w:eastAsia="Verdana" w:hAnsi="Verdana" w:cs="Verdana"/>
          <w:sz w:val="20"/>
        </w:rPr>
        <w:t xml:space="preserve">lay for AWS requirements like </w:t>
      </w:r>
      <w:r w:rsidR="00466CA1" w:rsidRPr="00BE3FCD">
        <w:rPr>
          <w:rFonts w:ascii="Verdana" w:eastAsia="Verdana" w:hAnsi="Verdana" w:cs="Verdana"/>
          <w:b/>
          <w:sz w:val="20"/>
        </w:rPr>
        <w:t>EC</w:t>
      </w:r>
      <w:r w:rsidRPr="00BE3FCD">
        <w:rPr>
          <w:rFonts w:ascii="Verdana" w:eastAsia="Verdana" w:hAnsi="Verdana" w:cs="Verdana"/>
          <w:b/>
          <w:sz w:val="20"/>
        </w:rPr>
        <w:t>2</w:t>
      </w:r>
      <w:r w:rsidRPr="00BE3FCD">
        <w:rPr>
          <w:rFonts w:ascii="Verdana" w:eastAsia="Verdana" w:hAnsi="Verdana" w:cs="Verdana"/>
          <w:sz w:val="20"/>
        </w:rPr>
        <w:t xml:space="preserve"> instance and </w:t>
      </w:r>
      <w:r w:rsidRPr="00BE3FCD">
        <w:rPr>
          <w:rFonts w:ascii="Verdana" w:eastAsia="Verdana" w:hAnsi="Verdana" w:cs="Verdana"/>
          <w:b/>
          <w:sz w:val="20"/>
        </w:rPr>
        <w:t>VPC</w:t>
      </w:r>
      <w:r w:rsidRPr="00BE3FCD">
        <w:rPr>
          <w:rFonts w:ascii="Verdana" w:eastAsia="Verdana" w:hAnsi="Verdana" w:cs="Verdana"/>
          <w:sz w:val="20"/>
        </w:rPr>
        <w:t xml:space="preserve"> creation.</w:t>
      </w:r>
    </w:p>
    <w:p w14:paraId="3185CD9A" w14:textId="77777777" w:rsidR="00E67287" w:rsidRPr="00BE3FCD" w:rsidRDefault="00BF68C1" w:rsidP="00E67287">
      <w:pPr>
        <w:numPr>
          <w:ilvl w:val="0"/>
          <w:numId w:val="2"/>
        </w:numPr>
        <w:spacing w:after="0" w:line="360" w:lineRule="auto"/>
        <w:ind w:left="714" w:hanging="357"/>
        <w:rPr>
          <w:rFonts w:ascii="Verdana" w:eastAsia="Verdana" w:hAnsi="Verdana" w:cs="Verdana"/>
          <w:sz w:val="20"/>
        </w:rPr>
      </w:pPr>
      <w:r w:rsidRPr="00BE3FCD">
        <w:rPr>
          <w:rFonts w:ascii="Verdana" w:eastAsia="Verdana" w:hAnsi="Verdana" w:cs="Verdana"/>
          <w:sz w:val="20"/>
        </w:rPr>
        <w:t xml:space="preserve">Hands-on experience to build and handle VM’s, Containers utilizing tools like </w:t>
      </w:r>
      <w:r w:rsidRPr="00BE3FCD">
        <w:rPr>
          <w:rFonts w:ascii="Verdana" w:eastAsia="Verdana" w:hAnsi="Verdana" w:cs="Verdana"/>
          <w:b/>
          <w:sz w:val="20"/>
        </w:rPr>
        <w:t>Docker</w:t>
      </w:r>
    </w:p>
    <w:p w14:paraId="752D6283" w14:textId="77777777" w:rsidR="001C5F89" w:rsidRPr="00BE3FCD" w:rsidRDefault="00BF68C1" w:rsidP="00E67287">
      <w:pPr>
        <w:numPr>
          <w:ilvl w:val="0"/>
          <w:numId w:val="2"/>
        </w:numPr>
        <w:spacing w:after="0" w:line="360" w:lineRule="auto"/>
        <w:ind w:left="714" w:hanging="357"/>
        <w:jc w:val="both"/>
        <w:rPr>
          <w:rFonts w:ascii="Verdana" w:eastAsia="Verdana" w:hAnsi="Verdana" w:cs="Verdana"/>
          <w:sz w:val="20"/>
        </w:rPr>
      </w:pPr>
      <w:r w:rsidRPr="00BE3FCD">
        <w:rPr>
          <w:rFonts w:ascii="Verdana" w:eastAsia="Verdana" w:hAnsi="Verdana" w:cs="Verdana"/>
          <w:sz w:val="20"/>
        </w:rPr>
        <w:t xml:space="preserve">Build and publish your own custom images in </w:t>
      </w:r>
      <w:r w:rsidRPr="00BE3FCD">
        <w:rPr>
          <w:rFonts w:ascii="Verdana" w:eastAsia="Verdana" w:hAnsi="Verdana" w:cs="Verdana"/>
          <w:b/>
          <w:sz w:val="20"/>
        </w:rPr>
        <w:t>Docker</w:t>
      </w:r>
    </w:p>
    <w:p w14:paraId="69292610" w14:textId="77777777" w:rsidR="001C5F89" w:rsidRPr="00BE3FCD" w:rsidRDefault="00BF68C1" w:rsidP="001C5F89">
      <w:pPr>
        <w:numPr>
          <w:ilvl w:val="0"/>
          <w:numId w:val="2"/>
        </w:numPr>
        <w:spacing w:after="0" w:line="360" w:lineRule="auto"/>
        <w:ind w:left="714" w:hanging="357"/>
        <w:rPr>
          <w:rFonts w:ascii="Verdana" w:eastAsia="Verdana" w:hAnsi="Verdana" w:cs="Verdana"/>
          <w:sz w:val="20"/>
        </w:rPr>
      </w:pPr>
      <w:r w:rsidRPr="00BE3FCD">
        <w:rPr>
          <w:rFonts w:ascii="Verdana" w:eastAsia="Verdana" w:hAnsi="Verdana" w:cs="Verdana"/>
          <w:sz w:val="20"/>
        </w:rPr>
        <w:t xml:space="preserve">Experience in using </w:t>
      </w:r>
      <w:r w:rsidRPr="00BE3FCD">
        <w:rPr>
          <w:rFonts w:ascii="Verdana" w:eastAsia="Verdana" w:hAnsi="Verdana" w:cs="Verdana"/>
          <w:b/>
          <w:sz w:val="20"/>
        </w:rPr>
        <w:t>Maven</w:t>
      </w:r>
      <w:r w:rsidRPr="00BE3FCD">
        <w:rPr>
          <w:rFonts w:ascii="Verdana" w:eastAsia="Verdana" w:hAnsi="Verdana" w:cs="Verdana"/>
          <w:sz w:val="20"/>
        </w:rPr>
        <w:t xml:space="preserve"> and </w:t>
      </w:r>
      <w:r w:rsidRPr="00BE3FCD">
        <w:rPr>
          <w:rFonts w:ascii="Verdana" w:eastAsia="Verdana" w:hAnsi="Verdana" w:cs="Verdana"/>
          <w:b/>
          <w:sz w:val="20"/>
        </w:rPr>
        <w:t>ANT</w:t>
      </w:r>
      <w:r w:rsidRPr="00BE3FCD">
        <w:rPr>
          <w:rFonts w:ascii="Verdana" w:eastAsia="Verdana" w:hAnsi="Verdana" w:cs="Verdana"/>
          <w:sz w:val="20"/>
        </w:rPr>
        <w:t xml:space="preserve"> builder for building the project in Java.</w:t>
      </w:r>
    </w:p>
    <w:p w14:paraId="6AA611FF" w14:textId="77777777" w:rsidR="00466CA1" w:rsidRPr="00BE3FCD" w:rsidRDefault="00BF68C1" w:rsidP="00466CA1">
      <w:pPr>
        <w:numPr>
          <w:ilvl w:val="0"/>
          <w:numId w:val="2"/>
        </w:numPr>
        <w:spacing w:after="0" w:line="360" w:lineRule="auto"/>
        <w:ind w:left="714" w:hanging="357"/>
        <w:rPr>
          <w:rFonts w:ascii="Verdana" w:eastAsia="Verdana" w:hAnsi="Verdana" w:cs="Verdana"/>
          <w:sz w:val="20"/>
        </w:rPr>
      </w:pPr>
      <w:r w:rsidRPr="00BE3FCD">
        <w:rPr>
          <w:rFonts w:ascii="Verdana" w:eastAsia="Verdana" w:hAnsi="Verdana" w:cs="Verdana"/>
          <w:sz w:val="20"/>
        </w:rPr>
        <w:t xml:space="preserve">Experience in demonstrated understanding of source control management concepts such as </w:t>
      </w:r>
      <w:r w:rsidRPr="00BE3FCD">
        <w:rPr>
          <w:rFonts w:ascii="Verdana" w:eastAsia="Verdana" w:hAnsi="Verdana" w:cs="Verdana"/>
          <w:b/>
          <w:sz w:val="20"/>
        </w:rPr>
        <w:t>Branching</w:t>
      </w:r>
      <w:r w:rsidRPr="00BE3FCD">
        <w:rPr>
          <w:rFonts w:ascii="Verdana" w:eastAsia="Verdana" w:hAnsi="Verdana" w:cs="Verdana"/>
          <w:sz w:val="20"/>
        </w:rPr>
        <w:t xml:space="preserve">, </w:t>
      </w:r>
      <w:r w:rsidRPr="00BE3FCD">
        <w:rPr>
          <w:rFonts w:ascii="Verdana" w:eastAsia="Verdana" w:hAnsi="Verdana" w:cs="Verdana"/>
          <w:b/>
          <w:sz w:val="20"/>
        </w:rPr>
        <w:t>Merging</w:t>
      </w:r>
      <w:r w:rsidRPr="00BE3FCD">
        <w:rPr>
          <w:rFonts w:ascii="Verdana" w:eastAsia="Verdana" w:hAnsi="Verdana" w:cs="Verdana"/>
          <w:sz w:val="20"/>
        </w:rPr>
        <w:t xml:space="preserve">, </w:t>
      </w:r>
      <w:r w:rsidRPr="00BE3FCD">
        <w:rPr>
          <w:rFonts w:ascii="Verdana" w:eastAsia="Verdana" w:hAnsi="Verdana" w:cs="Verdana"/>
          <w:b/>
          <w:sz w:val="20"/>
        </w:rPr>
        <w:t>Labeling</w:t>
      </w:r>
      <w:r w:rsidRPr="00BE3FCD">
        <w:rPr>
          <w:rFonts w:ascii="Verdana" w:eastAsia="Verdana" w:hAnsi="Verdana" w:cs="Verdana"/>
          <w:sz w:val="20"/>
        </w:rPr>
        <w:t>/</w:t>
      </w:r>
      <w:r w:rsidRPr="00BE3FCD">
        <w:rPr>
          <w:rFonts w:ascii="Verdana" w:eastAsia="Verdana" w:hAnsi="Verdana" w:cs="Verdana"/>
          <w:b/>
          <w:sz w:val="20"/>
        </w:rPr>
        <w:t>Tagging</w:t>
      </w:r>
      <w:r w:rsidRPr="00BE3FCD">
        <w:rPr>
          <w:rFonts w:ascii="Verdana" w:eastAsia="Verdana" w:hAnsi="Verdana" w:cs="Verdana"/>
          <w:sz w:val="20"/>
        </w:rPr>
        <w:t xml:space="preserve"> and </w:t>
      </w:r>
      <w:r w:rsidRPr="00BE3FCD">
        <w:rPr>
          <w:rFonts w:ascii="Verdana" w:eastAsia="Verdana" w:hAnsi="Verdana" w:cs="Verdana"/>
          <w:b/>
          <w:sz w:val="20"/>
        </w:rPr>
        <w:t>Integration</w:t>
      </w:r>
      <w:r w:rsidRPr="00BE3FCD">
        <w:rPr>
          <w:rFonts w:ascii="Verdana" w:eastAsia="Verdana" w:hAnsi="Verdana" w:cs="Verdana"/>
          <w:sz w:val="20"/>
        </w:rPr>
        <w:t>.</w:t>
      </w:r>
    </w:p>
    <w:p w14:paraId="000D49D8" w14:textId="77777777" w:rsidR="00466CA1" w:rsidRPr="00BE3FCD" w:rsidRDefault="00BF68C1" w:rsidP="00466CA1">
      <w:pPr>
        <w:numPr>
          <w:ilvl w:val="0"/>
          <w:numId w:val="2"/>
        </w:numPr>
        <w:spacing w:after="0" w:line="360" w:lineRule="auto"/>
        <w:ind w:left="714" w:hanging="357"/>
        <w:rPr>
          <w:rFonts w:ascii="Verdana" w:eastAsia="Verdana" w:hAnsi="Verdana" w:cs="Verdana"/>
          <w:b/>
          <w:sz w:val="20"/>
        </w:rPr>
      </w:pPr>
      <w:r w:rsidRPr="00BE3FCD">
        <w:rPr>
          <w:rFonts w:ascii="Verdana" w:hAnsi="Verdana"/>
          <w:sz w:val="20"/>
        </w:rPr>
        <w:t xml:space="preserve">Good knowledge in AWS services i.e., </w:t>
      </w:r>
      <w:r w:rsidRPr="00BE3FCD">
        <w:rPr>
          <w:rFonts w:ascii="Verdana" w:hAnsi="Verdana"/>
          <w:b/>
          <w:sz w:val="20"/>
        </w:rPr>
        <w:t xml:space="preserve">IAM, </w:t>
      </w:r>
      <w:r w:rsidRPr="00BE3FCD">
        <w:rPr>
          <w:rFonts w:ascii="Verdana" w:eastAsia="Verdana" w:hAnsi="Verdana" w:cs="Verdana"/>
          <w:b/>
          <w:sz w:val="20"/>
        </w:rPr>
        <w:t xml:space="preserve">VPC, EC2, </w:t>
      </w:r>
      <w:r w:rsidRPr="00BE3FCD">
        <w:rPr>
          <w:rFonts w:ascii="Verdana" w:hAnsi="Verdana"/>
          <w:b/>
          <w:sz w:val="20"/>
        </w:rPr>
        <w:t>Auto-scaling, ELB, cloud watch, SNS, SQS, RDS, S3.</w:t>
      </w:r>
    </w:p>
    <w:p w14:paraId="18D68DA8" w14:textId="77777777" w:rsidR="001C5F89" w:rsidRPr="00BE3FCD" w:rsidRDefault="00BF68C1" w:rsidP="001C5F89">
      <w:pPr>
        <w:numPr>
          <w:ilvl w:val="0"/>
          <w:numId w:val="2"/>
        </w:numPr>
        <w:spacing w:after="0" w:line="360" w:lineRule="auto"/>
        <w:ind w:left="714" w:hanging="357"/>
        <w:rPr>
          <w:rFonts w:ascii="Verdana" w:eastAsia="Verdana" w:hAnsi="Verdana" w:cs="Verdana"/>
          <w:sz w:val="20"/>
        </w:rPr>
      </w:pPr>
      <w:r w:rsidRPr="00BE3FCD">
        <w:rPr>
          <w:rFonts w:ascii="Verdana" w:eastAsia="Verdana" w:hAnsi="Verdana" w:cs="Verdana"/>
          <w:sz w:val="20"/>
        </w:rPr>
        <w:t>Excellent co</w:t>
      </w:r>
      <w:r w:rsidRPr="00BE3FCD">
        <w:rPr>
          <w:rFonts w:ascii="Verdana" w:eastAsia="Verdana" w:hAnsi="Verdana" w:cs="Verdana"/>
          <w:sz w:val="20"/>
        </w:rPr>
        <w:t>mmunication skills, ability to work as a team or individually, ability to learn new technologies quickly.</w:t>
      </w:r>
    </w:p>
    <w:p w14:paraId="7A05239F" w14:textId="77777777" w:rsidR="00466CA1" w:rsidRPr="00BE3FCD" w:rsidRDefault="00BF68C1" w:rsidP="00466CA1">
      <w:pPr>
        <w:numPr>
          <w:ilvl w:val="0"/>
          <w:numId w:val="2"/>
        </w:numPr>
        <w:spacing w:after="0" w:line="360" w:lineRule="auto"/>
        <w:ind w:left="714" w:hanging="357"/>
        <w:rPr>
          <w:rFonts w:ascii="Verdana" w:eastAsia="Verdana" w:hAnsi="Verdana" w:cs="Verdana"/>
          <w:sz w:val="20"/>
        </w:rPr>
      </w:pPr>
      <w:r w:rsidRPr="00BE3FCD">
        <w:rPr>
          <w:rFonts w:ascii="Verdana" w:hAnsi="Verdana" w:cstheme="minorHAnsi"/>
          <w:sz w:val="20"/>
        </w:rPr>
        <w:t xml:space="preserve">Experience in using Bug tracking tool like </w:t>
      </w:r>
      <w:r w:rsidRPr="00BE3FCD">
        <w:rPr>
          <w:rFonts w:ascii="Verdana" w:hAnsi="Verdana" w:cstheme="minorHAnsi"/>
          <w:b/>
          <w:sz w:val="20"/>
        </w:rPr>
        <w:t>JIRA</w:t>
      </w:r>
      <w:r w:rsidRPr="00BE3FCD">
        <w:rPr>
          <w:rFonts w:ascii="Verdana" w:eastAsia="Verdana" w:hAnsi="Verdana" w:cs="Verdana"/>
          <w:sz w:val="20"/>
        </w:rPr>
        <w:t xml:space="preserve"> </w:t>
      </w:r>
    </w:p>
    <w:p w14:paraId="32347E19" w14:textId="77777777" w:rsidR="00466CA1" w:rsidRPr="00BE3FCD" w:rsidRDefault="00BF68C1" w:rsidP="00466CA1">
      <w:pPr>
        <w:numPr>
          <w:ilvl w:val="0"/>
          <w:numId w:val="2"/>
        </w:numPr>
        <w:spacing w:after="0" w:line="360" w:lineRule="auto"/>
        <w:ind w:left="714" w:hanging="357"/>
        <w:rPr>
          <w:rFonts w:ascii="Verdana" w:eastAsia="Verdana" w:hAnsi="Verdana" w:cs="Verdana"/>
          <w:sz w:val="20"/>
        </w:rPr>
      </w:pPr>
      <w:r w:rsidRPr="00BE3FCD">
        <w:rPr>
          <w:rFonts w:ascii="Verdana" w:eastAsia="Verdana" w:hAnsi="Verdana" w:cs="Verdana"/>
          <w:sz w:val="20"/>
        </w:rPr>
        <w:t>Good kn</w:t>
      </w:r>
      <w:r w:rsidRPr="00BE3FCD">
        <w:rPr>
          <w:rFonts w:ascii="Verdana" w:hAnsi="Verdana" w:cstheme="minorHAnsi"/>
          <w:color w:val="000000"/>
          <w:sz w:val="20"/>
        </w:rPr>
        <w:t xml:space="preserve">owledge of programming concept, </w:t>
      </w:r>
      <w:r w:rsidRPr="00BE3FCD">
        <w:rPr>
          <w:rFonts w:ascii="Verdana" w:hAnsi="Verdana" w:cstheme="minorHAnsi"/>
          <w:b/>
          <w:color w:val="000000"/>
          <w:sz w:val="20"/>
        </w:rPr>
        <w:t>OS</w:t>
      </w:r>
      <w:r w:rsidRPr="00BE3FCD">
        <w:rPr>
          <w:rFonts w:ascii="Verdana" w:hAnsi="Verdana" w:cstheme="minorHAnsi"/>
          <w:color w:val="000000"/>
          <w:sz w:val="20"/>
        </w:rPr>
        <w:t xml:space="preserve"> related issues, Server configuration and builds and release</w:t>
      </w:r>
      <w:r w:rsidRPr="00BE3FCD">
        <w:rPr>
          <w:rFonts w:ascii="Verdana" w:hAnsi="Verdana" w:cstheme="minorHAnsi"/>
          <w:color w:val="000000"/>
          <w:sz w:val="20"/>
        </w:rPr>
        <w:t xml:space="preserve"> process.</w:t>
      </w:r>
    </w:p>
    <w:p w14:paraId="22D645BF" w14:textId="77777777" w:rsidR="001C5F89" w:rsidRPr="00BE3FCD" w:rsidRDefault="001C5F89" w:rsidP="000F610B">
      <w:pPr>
        <w:spacing w:after="0" w:line="360" w:lineRule="auto"/>
        <w:rPr>
          <w:rFonts w:ascii="Verdana" w:eastAsia="Verdana" w:hAnsi="Verdana" w:cs="Verdana"/>
          <w:sz w:val="20"/>
        </w:rPr>
      </w:pPr>
    </w:p>
    <w:p w14:paraId="113E80DD" w14:textId="77777777" w:rsidR="00466CA1" w:rsidRPr="00BE3FCD" w:rsidRDefault="00BF68C1" w:rsidP="00466CA1">
      <w:pPr>
        <w:pBdr>
          <w:bottom w:val="single" w:sz="4" w:space="1" w:color="000000"/>
        </w:pBdr>
        <w:jc w:val="both"/>
        <w:rPr>
          <w:rFonts w:ascii="Verdana" w:hAnsi="Verdana"/>
          <w:sz w:val="20"/>
        </w:rPr>
      </w:pPr>
      <w:r w:rsidRPr="00BE3FCD">
        <w:rPr>
          <w:rFonts w:ascii="Verdana" w:hAnsi="Verdana"/>
          <w:b/>
          <w:color w:val="4F81BD"/>
          <w:sz w:val="20"/>
        </w:rPr>
        <w:lastRenderedPageBreak/>
        <w:t>Technical Skills</w:t>
      </w:r>
    </w:p>
    <w:tbl>
      <w:tblPr>
        <w:tblW w:w="4993" w:type="pct"/>
        <w:tblInd w:w="180" w:type="dxa"/>
        <w:tblCellMar>
          <w:left w:w="180" w:type="dxa"/>
          <w:right w:w="180" w:type="dxa"/>
        </w:tblCellMar>
        <w:tblLook w:val="04A0" w:firstRow="1" w:lastRow="0" w:firstColumn="1" w:lastColumn="0" w:noHBand="0" w:noVBand="1"/>
      </w:tblPr>
      <w:tblGrid>
        <w:gridCol w:w="3727"/>
        <w:gridCol w:w="5979"/>
      </w:tblGrid>
      <w:tr w:rsidR="005E1815" w14:paraId="11EE1564" w14:textId="77777777" w:rsidTr="0083655E">
        <w:trPr>
          <w:trHeight w:val="342"/>
        </w:trPr>
        <w:tc>
          <w:tcPr>
            <w:tcW w:w="1920" w:type="pct"/>
            <w:tcBorders>
              <w:top w:val="single" w:sz="8" w:space="0" w:color="C0C0C0"/>
              <w:left w:val="single" w:sz="8" w:space="0" w:color="C0C0C0"/>
              <w:bottom w:val="single" w:sz="8" w:space="0" w:color="C0C0C0"/>
              <w:right w:val="nil"/>
            </w:tcBorders>
            <w:shd w:val="pct5" w:color="000000" w:fill="FFFFFF"/>
            <w:vAlign w:val="center"/>
            <w:hideMark/>
          </w:tcPr>
          <w:p w14:paraId="25E254E9" w14:textId="77777777" w:rsidR="00466CA1" w:rsidRPr="00BE3FCD" w:rsidRDefault="00BF68C1" w:rsidP="0083655E">
            <w:pPr>
              <w:spacing w:line="360" w:lineRule="auto"/>
              <w:rPr>
                <w:rFonts w:ascii="Verdana" w:eastAsia="Times New Roman" w:hAnsi="Verdana" w:cstheme="minorHAnsi"/>
                <w:color w:val="000000"/>
                <w:sz w:val="20"/>
              </w:rPr>
            </w:pPr>
            <w:r w:rsidRPr="00BE3FCD">
              <w:rPr>
                <w:rFonts w:ascii="Verdana" w:hAnsi="Verdana" w:cstheme="minorHAnsi"/>
                <w:color w:val="000000"/>
                <w:sz w:val="20"/>
              </w:rPr>
              <w:t>Version Control system</w:t>
            </w:r>
          </w:p>
        </w:tc>
        <w:tc>
          <w:tcPr>
            <w:tcW w:w="3080" w:type="pct"/>
            <w:tcBorders>
              <w:top w:val="single" w:sz="8" w:space="0" w:color="C0C0C0"/>
              <w:left w:val="single" w:sz="8" w:space="0" w:color="C0C0C0"/>
              <w:bottom w:val="single" w:sz="8" w:space="0" w:color="C0C0C0"/>
              <w:right w:val="single" w:sz="8" w:space="0" w:color="C0C0C0"/>
            </w:tcBorders>
            <w:vAlign w:val="center"/>
            <w:hideMark/>
          </w:tcPr>
          <w:p w14:paraId="76E03214" w14:textId="77777777" w:rsidR="00466CA1" w:rsidRPr="00BE3FCD" w:rsidRDefault="00BF68C1" w:rsidP="0083655E">
            <w:pPr>
              <w:overflowPunct w:val="0"/>
              <w:adjustRightInd w:val="0"/>
              <w:spacing w:line="360" w:lineRule="auto"/>
              <w:rPr>
                <w:rFonts w:ascii="Verdana" w:eastAsia="Times New Roman" w:hAnsi="Verdana" w:cstheme="minorHAnsi"/>
                <w:b/>
                <w:color w:val="000000"/>
                <w:sz w:val="20"/>
                <w:lang w:eastAsia="ar-SA"/>
              </w:rPr>
            </w:pPr>
            <w:r w:rsidRPr="00BE3FCD">
              <w:rPr>
                <w:rFonts w:ascii="Verdana" w:hAnsi="Verdana" w:cstheme="minorHAnsi"/>
                <w:b/>
                <w:color w:val="000000"/>
                <w:sz w:val="20"/>
                <w:lang w:eastAsia="ar-SA"/>
              </w:rPr>
              <w:t xml:space="preserve"> GIT </w:t>
            </w:r>
          </w:p>
        </w:tc>
      </w:tr>
      <w:tr w:rsidR="005E1815" w14:paraId="08843EA6" w14:textId="77777777" w:rsidTr="0083655E">
        <w:trPr>
          <w:trHeight w:val="342"/>
        </w:trPr>
        <w:tc>
          <w:tcPr>
            <w:tcW w:w="1920" w:type="pct"/>
            <w:tcBorders>
              <w:top w:val="single" w:sz="8" w:space="0" w:color="C0C0C0"/>
              <w:left w:val="single" w:sz="8" w:space="0" w:color="C0C0C0"/>
              <w:bottom w:val="single" w:sz="8" w:space="0" w:color="C0C0C0"/>
              <w:right w:val="nil"/>
            </w:tcBorders>
            <w:shd w:val="pct5" w:color="000000" w:fill="FFFFFF"/>
            <w:vAlign w:val="center"/>
            <w:hideMark/>
          </w:tcPr>
          <w:p w14:paraId="75B754FF" w14:textId="77777777" w:rsidR="00466CA1" w:rsidRPr="00BE3FCD" w:rsidRDefault="00BF68C1" w:rsidP="0083655E">
            <w:pPr>
              <w:spacing w:line="360" w:lineRule="auto"/>
              <w:rPr>
                <w:rFonts w:ascii="Verdana" w:eastAsia="Times New Roman" w:hAnsi="Verdana" w:cstheme="minorHAnsi"/>
                <w:color w:val="000000"/>
                <w:sz w:val="20"/>
              </w:rPr>
            </w:pPr>
            <w:r w:rsidRPr="00BE3FCD">
              <w:rPr>
                <w:rFonts w:ascii="Verdana" w:hAnsi="Verdana" w:cstheme="minorHAnsi"/>
                <w:color w:val="000000"/>
                <w:sz w:val="20"/>
              </w:rPr>
              <w:t>Build tools</w:t>
            </w:r>
          </w:p>
        </w:tc>
        <w:tc>
          <w:tcPr>
            <w:tcW w:w="3080" w:type="pct"/>
            <w:tcBorders>
              <w:top w:val="single" w:sz="8" w:space="0" w:color="C0C0C0"/>
              <w:left w:val="single" w:sz="8" w:space="0" w:color="C0C0C0"/>
              <w:bottom w:val="single" w:sz="8" w:space="0" w:color="C0C0C0"/>
              <w:right w:val="single" w:sz="8" w:space="0" w:color="C0C0C0"/>
            </w:tcBorders>
            <w:vAlign w:val="center"/>
            <w:hideMark/>
          </w:tcPr>
          <w:p w14:paraId="1544B945" w14:textId="77777777" w:rsidR="00466CA1" w:rsidRPr="00BE3FCD" w:rsidRDefault="00BF68C1" w:rsidP="0083655E">
            <w:pPr>
              <w:overflowPunct w:val="0"/>
              <w:adjustRightInd w:val="0"/>
              <w:spacing w:line="360" w:lineRule="auto"/>
              <w:rPr>
                <w:rFonts w:ascii="Verdana" w:eastAsia="Times New Roman" w:hAnsi="Verdana" w:cstheme="minorHAnsi"/>
                <w:b/>
                <w:color w:val="000000"/>
                <w:sz w:val="20"/>
                <w:lang w:eastAsia="ar-SA"/>
              </w:rPr>
            </w:pPr>
            <w:r w:rsidRPr="00BE3FCD">
              <w:rPr>
                <w:rFonts w:ascii="Verdana" w:hAnsi="Verdana" w:cstheme="minorHAnsi"/>
                <w:b/>
                <w:color w:val="000000"/>
                <w:sz w:val="20"/>
                <w:lang w:eastAsia="ar-SA"/>
              </w:rPr>
              <w:t xml:space="preserve"> Maven, Ant</w:t>
            </w:r>
          </w:p>
        </w:tc>
      </w:tr>
      <w:tr w:rsidR="005E1815" w14:paraId="0E644EE3" w14:textId="77777777" w:rsidTr="0083655E">
        <w:trPr>
          <w:trHeight w:val="342"/>
        </w:trPr>
        <w:tc>
          <w:tcPr>
            <w:tcW w:w="1920" w:type="pct"/>
            <w:tcBorders>
              <w:top w:val="single" w:sz="8" w:space="0" w:color="C0C0C0"/>
              <w:left w:val="single" w:sz="8" w:space="0" w:color="C0C0C0"/>
              <w:bottom w:val="single" w:sz="8" w:space="0" w:color="C0C0C0"/>
              <w:right w:val="nil"/>
            </w:tcBorders>
            <w:shd w:val="pct5" w:color="000000" w:fill="FFFFFF"/>
            <w:hideMark/>
          </w:tcPr>
          <w:p w14:paraId="54640AB8" w14:textId="77777777" w:rsidR="00466CA1" w:rsidRPr="00BE3FCD" w:rsidRDefault="00BF68C1" w:rsidP="0083655E">
            <w:pPr>
              <w:pStyle w:val="Header"/>
              <w:spacing w:line="276" w:lineRule="auto"/>
              <w:jc w:val="both"/>
              <w:rPr>
                <w:rFonts w:ascii="Verdana" w:hAnsi="Verdana" w:cstheme="minorHAnsi"/>
                <w:spacing w:val="4"/>
                <w:sz w:val="20"/>
                <w:szCs w:val="20"/>
              </w:rPr>
            </w:pPr>
            <w:r w:rsidRPr="00BE3FCD">
              <w:rPr>
                <w:rFonts w:ascii="Verdana" w:hAnsi="Verdana" w:cstheme="minorHAnsi"/>
                <w:spacing w:val="4"/>
                <w:sz w:val="20"/>
                <w:szCs w:val="20"/>
              </w:rPr>
              <w:t>CI Tool</w:t>
            </w:r>
          </w:p>
        </w:tc>
        <w:tc>
          <w:tcPr>
            <w:tcW w:w="3080" w:type="pct"/>
            <w:tcBorders>
              <w:top w:val="single" w:sz="8" w:space="0" w:color="C0C0C0"/>
              <w:left w:val="single" w:sz="8" w:space="0" w:color="C0C0C0"/>
              <w:bottom w:val="single" w:sz="8" w:space="0" w:color="C0C0C0"/>
              <w:right w:val="single" w:sz="8" w:space="0" w:color="C0C0C0"/>
            </w:tcBorders>
            <w:hideMark/>
          </w:tcPr>
          <w:p w14:paraId="1CFC1953" w14:textId="77777777" w:rsidR="00466CA1" w:rsidRPr="00BE3FCD" w:rsidRDefault="00BF68C1" w:rsidP="0083655E">
            <w:pPr>
              <w:pStyle w:val="Header"/>
              <w:spacing w:line="276" w:lineRule="auto"/>
              <w:jc w:val="both"/>
              <w:rPr>
                <w:rFonts w:ascii="Verdana" w:hAnsi="Verdana" w:cstheme="minorHAnsi"/>
                <w:b/>
                <w:sz w:val="20"/>
                <w:szCs w:val="20"/>
              </w:rPr>
            </w:pPr>
            <w:r w:rsidRPr="00BE3FCD">
              <w:rPr>
                <w:rFonts w:ascii="Verdana" w:hAnsi="Verdana" w:cstheme="minorHAnsi"/>
                <w:b/>
                <w:sz w:val="20"/>
                <w:szCs w:val="20"/>
              </w:rPr>
              <w:t>Jenkins</w:t>
            </w:r>
          </w:p>
        </w:tc>
      </w:tr>
      <w:tr w:rsidR="005E1815" w14:paraId="769C2AF7" w14:textId="77777777" w:rsidTr="0083655E">
        <w:trPr>
          <w:trHeight w:val="342"/>
        </w:trPr>
        <w:tc>
          <w:tcPr>
            <w:tcW w:w="1920" w:type="pct"/>
            <w:tcBorders>
              <w:top w:val="single" w:sz="8" w:space="0" w:color="C0C0C0"/>
              <w:left w:val="single" w:sz="8" w:space="0" w:color="C0C0C0"/>
              <w:bottom w:val="single" w:sz="8" w:space="0" w:color="C0C0C0"/>
              <w:right w:val="nil"/>
            </w:tcBorders>
            <w:shd w:val="pct5" w:color="000000" w:fill="FFFFFF"/>
            <w:vAlign w:val="center"/>
            <w:hideMark/>
          </w:tcPr>
          <w:p w14:paraId="393303C0" w14:textId="77777777" w:rsidR="00466CA1" w:rsidRPr="00BE3FCD" w:rsidRDefault="00BF68C1" w:rsidP="0083655E">
            <w:pPr>
              <w:spacing w:line="360" w:lineRule="auto"/>
              <w:rPr>
                <w:rFonts w:ascii="Verdana" w:eastAsia="Times New Roman" w:hAnsi="Verdana" w:cstheme="minorHAnsi"/>
                <w:color w:val="000000"/>
                <w:sz w:val="20"/>
              </w:rPr>
            </w:pPr>
            <w:r w:rsidRPr="00BE3FCD">
              <w:rPr>
                <w:rFonts w:ascii="Verdana" w:hAnsi="Verdana" w:cstheme="minorHAnsi"/>
                <w:bCs/>
                <w:sz w:val="20"/>
              </w:rPr>
              <w:t>Containerization Tool</w:t>
            </w:r>
            <w:r w:rsidRPr="00BE3FCD">
              <w:rPr>
                <w:rFonts w:ascii="Verdana" w:hAnsi="Verdana" w:cstheme="minorHAnsi"/>
                <w:bCs/>
                <w:sz w:val="20"/>
              </w:rPr>
              <w:tab/>
            </w:r>
          </w:p>
        </w:tc>
        <w:tc>
          <w:tcPr>
            <w:tcW w:w="3080" w:type="pct"/>
            <w:tcBorders>
              <w:top w:val="single" w:sz="8" w:space="0" w:color="C0C0C0"/>
              <w:left w:val="single" w:sz="8" w:space="0" w:color="C0C0C0"/>
              <w:bottom w:val="single" w:sz="8" w:space="0" w:color="C0C0C0"/>
              <w:right w:val="single" w:sz="8" w:space="0" w:color="C0C0C0"/>
            </w:tcBorders>
            <w:vAlign w:val="center"/>
            <w:hideMark/>
          </w:tcPr>
          <w:p w14:paraId="7523B9CF" w14:textId="77777777" w:rsidR="00466CA1" w:rsidRPr="00BE3FCD" w:rsidRDefault="00BF68C1" w:rsidP="0083655E">
            <w:pPr>
              <w:overflowPunct w:val="0"/>
              <w:adjustRightInd w:val="0"/>
              <w:spacing w:line="360" w:lineRule="auto"/>
              <w:rPr>
                <w:rFonts w:ascii="Verdana" w:eastAsia="Times New Roman" w:hAnsi="Verdana" w:cstheme="minorHAnsi"/>
                <w:b/>
                <w:color w:val="000000"/>
                <w:sz w:val="20"/>
                <w:lang w:eastAsia="ar-SA"/>
              </w:rPr>
            </w:pPr>
            <w:r w:rsidRPr="00BE3FCD">
              <w:rPr>
                <w:rFonts w:ascii="Verdana" w:hAnsi="Verdana" w:cstheme="minorHAnsi"/>
                <w:b/>
                <w:color w:val="000000"/>
                <w:sz w:val="20"/>
                <w:lang w:eastAsia="ar-SA"/>
              </w:rPr>
              <w:t>Docker</w:t>
            </w:r>
          </w:p>
        </w:tc>
      </w:tr>
      <w:tr w:rsidR="005E1815" w14:paraId="72A0979A" w14:textId="77777777" w:rsidTr="0083655E">
        <w:trPr>
          <w:trHeight w:val="342"/>
        </w:trPr>
        <w:tc>
          <w:tcPr>
            <w:tcW w:w="1920" w:type="pct"/>
            <w:tcBorders>
              <w:top w:val="single" w:sz="8" w:space="0" w:color="C0C0C0"/>
              <w:left w:val="single" w:sz="8" w:space="0" w:color="C0C0C0"/>
              <w:bottom w:val="single" w:sz="8" w:space="0" w:color="C0C0C0"/>
              <w:right w:val="nil"/>
            </w:tcBorders>
            <w:shd w:val="pct5" w:color="000000" w:fill="FFFFFF"/>
            <w:vAlign w:val="center"/>
            <w:hideMark/>
          </w:tcPr>
          <w:p w14:paraId="60292DCE" w14:textId="77777777" w:rsidR="00466CA1" w:rsidRPr="00BE3FCD" w:rsidRDefault="00BF68C1" w:rsidP="0083655E">
            <w:pPr>
              <w:spacing w:line="360" w:lineRule="auto"/>
              <w:rPr>
                <w:rFonts w:ascii="Verdana" w:eastAsia="Times New Roman" w:hAnsi="Verdana" w:cstheme="minorHAnsi"/>
                <w:color w:val="000000"/>
                <w:sz w:val="20"/>
              </w:rPr>
            </w:pPr>
            <w:r w:rsidRPr="00BE3FCD">
              <w:rPr>
                <w:rFonts w:ascii="Verdana" w:hAnsi="Verdana" w:cstheme="minorHAnsi"/>
                <w:color w:val="000000"/>
                <w:sz w:val="20"/>
              </w:rPr>
              <w:t>Configuration Management</w:t>
            </w:r>
          </w:p>
        </w:tc>
        <w:tc>
          <w:tcPr>
            <w:tcW w:w="3080" w:type="pct"/>
            <w:tcBorders>
              <w:top w:val="single" w:sz="8" w:space="0" w:color="C0C0C0"/>
              <w:left w:val="single" w:sz="8" w:space="0" w:color="C0C0C0"/>
              <w:bottom w:val="single" w:sz="8" w:space="0" w:color="C0C0C0"/>
              <w:right w:val="single" w:sz="8" w:space="0" w:color="C0C0C0"/>
            </w:tcBorders>
            <w:vAlign w:val="center"/>
            <w:hideMark/>
          </w:tcPr>
          <w:p w14:paraId="26CF1D37" w14:textId="77777777" w:rsidR="00466CA1" w:rsidRPr="00BE3FCD" w:rsidRDefault="00BF68C1" w:rsidP="0083655E">
            <w:pPr>
              <w:overflowPunct w:val="0"/>
              <w:adjustRightInd w:val="0"/>
              <w:spacing w:line="360" w:lineRule="auto"/>
              <w:rPr>
                <w:rFonts w:ascii="Verdana" w:eastAsia="Times New Roman" w:hAnsi="Verdana" w:cstheme="minorHAnsi"/>
                <w:b/>
                <w:color w:val="000000"/>
                <w:sz w:val="20"/>
                <w:lang w:eastAsia="ar-SA"/>
              </w:rPr>
            </w:pPr>
            <w:r>
              <w:rPr>
                <w:rFonts w:ascii="Verdana" w:hAnsi="Verdana" w:cstheme="minorHAnsi"/>
                <w:b/>
                <w:color w:val="000000"/>
                <w:sz w:val="20"/>
                <w:lang w:eastAsia="ar-SA"/>
              </w:rPr>
              <w:t>Ansible</w:t>
            </w:r>
          </w:p>
        </w:tc>
      </w:tr>
      <w:tr w:rsidR="005E1815" w14:paraId="6062C6A1" w14:textId="77777777" w:rsidTr="0083655E">
        <w:trPr>
          <w:trHeight w:val="342"/>
        </w:trPr>
        <w:tc>
          <w:tcPr>
            <w:tcW w:w="1920" w:type="pct"/>
            <w:tcBorders>
              <w:top w:val="single" w:sz="8" w:space="0" w:color="C0C0C0"/>
              <w:left w:val="single" w:sz="8" w:space="0" w:color="C0C0C0"/>
              <w:bottom w:val="single" w:sz="8" w:space="0" w:color="C0C0C0"/>
              <w:right w:val="nil"/>
            </w:tcBorders>
            <w:shd w:val="pct5" w:color="000000" w:fill="FFFFFF"/>
            <w:vAlign w:val="center"/>
            <w:hideMark/>
          </w:tcPr>
          <w:p w14:paraId="15E4D9DF" w14:textId="77777777" w:rsidR="00466CA1" w:rsidRPr="00BE3FCD" w:rsidRDefault="00BF68C1" w:rsidP="0083655E">
            <w:pPr>
              <w:spacing w:line="360" w:lineRule="auto"/>
              <w:rPr>
                <w:rFonts w:ascii="Verdana" w:eastAsia="Times New Roman" w:hAnsi="Verdana" w:cstheme="minorHAnsi"/>
                <w:color w:val="000000"/>
                <w:sz w:val="20"/>
              </w:rPr>
            </w:pPr>
            <w:r w:rsidRPr="00BE3FCD">
              <w:rPr>
                <w:rFonts w:ascii="Verdana" w:hAnsi="Verdana" w:cstheme="minorHAnsi"/>
                <w:color w:val="000000"/>
                <w:sz w:val="20"/>
              </w:rPr>
              <w:t>Cloud Platform</w:t>
            </w:r>
          </w:p>
        </w:tc>
        <w:tc>
          <w:tcPr>
            <w:tcW w:w="3080" w:type="pct"/>
            <w:tcBorders>
              <w:top w:val="single" w:sz="8" w:space="0" w:color="C0C0C0"/>
              <w:left w:val="single" w:sz="8" w:space="0" w:color="C0C0C0"/>
              <w:bottom w:val="single" w:sz="8" w:space="0" w:color="C0C0C0"/>
              <w:right w:val="single" w:sz="8" w:space="0" w:color="C0C0C0"/>
            </w:tcBorders>
            <w:vAlign w:val="center"/>
            <w:hideMark/>
          </w:tcPr>
          <w:p w14:paraId="0786FB49" w14:textId="77777777" w:rsidR="00466CA1" w:rsidRPr="00BE3FCD" w:rsidRDefault="00BF68C1" w:rsidP="0083655E">
            <w:pPr>
              <w:overflowPunct w:val="0"/>
              <w:adjustRightInd w:val="0"/>
              <w:spacing w:line="360" w:lineRule="auto"/>
              <w:rPr>
                <w:rFonts w:ascii="Verdana" w:eastAsia="Times New Roman" w:hAnsi="Verdana" w:cstheme="minorHAnsi"/>
                <w:b/>
                <w:color w:val="000000"/>
                <w:sz w:val="20"/>
                <w:lang w:eastAsia="ar-SA"/>
              </w:rPr>
            </w:pPr>
            <w:r w:rsidRPr="00BE3FCD">
              <w:rPr>
                <w:rFonts w:ascii="Verdana" w:hAnsi="Verdana" w:cstheme="minorHAnsi"/>
                <w:b/>
                <w:color w:val="000000"/>
                <w:sz w:val="20"/>
                <w:lang w:eastAsia="ar-SA"/>
              </w:rPr>
              <w:t>Amazon Web Services</w:t>
            </w:r>
          </w:p>
        </w:tc>
      </w:tr>
      <w:tr w:rsidR="005E1815" w14:paraId="28EFE120" w14:textId="77777777" w:rsidTr="0083655E">
        <w:trPr>
          <w:trHeight w:val="342"/>
        </w:trPr>
        <w:tc>
          <w:tcPr>
            <w:tcW w:w="1920" w:type="pct"/>
            <w:tcBorders>
              <w:top w:val="single" w:sz="8" w:space="0" w:color="C0C0C0"/>
              <w:left w:val="single" w:sz="8" w:space="0" w:color="C0C0C0"/>
              <w:bottom w:val="single" w:sz="8" w:space="0" w:color="C0C0C0"/>
              <w:right w:val="nil"/>
            </w:tcBorders>
            <w:shd w:val="pct5" w:color="000000" w:fill="FFFFFF"/>
            <w:vAlign w:val="center"/>
            <w:hideMark/>
          </w:tcPr>
          <w:p w14:paraId="486B07A6" w14:textId="77777777" w:rsidR="00466CA1" w:rsidRPr="00BE3FCD" w:rsidRDefault="00BF68C1" w:rsidP="0083655E">
            <w:pPr>
              <w:spacing w:line="360" w:lineRule="auto"/>
              <w:rPr>
                <w:rFonts w:ascii="Verdana" w:eastAsia="Times New Roman" w:hAnsi="Verdana" w:cstheme="minorHAnsi"/>
                <w:color w:val="000000"/>
                <w:sz w:val="20"/>
              </w:rPr>
            </w:pPr>
            <w:r w:rsidRPr="00BE3FCD">
              <w:rPr>
                <w:rFonts w:ascii="Verdana" w:hAnsi="Verdana" w:cstheme="minorHAnsi"/>
                <w:color w:val="000000"/>
                <w:sz w:val="20"/>
              </w:rPr>
              <w:t>Scripting languages</w:t>
            </w:r>
          </w:p>
        </w:tc>
        <w:tc>
          <w:tcPr>
            <w:tcW w:w="3080" w:type="pct"/>
            <w:tcBorders>
              <w:top w:val="single" w:sz="8" w:space="0" w:color="C0C0C0"/>
              <w:left w:val="single" w:sz="8" w:space="0" w:color="C0C0C0"/>
              <w:bottom w:val="single" w:sz="8" w:space="0" w:color="C0C0C0"/>
              <w:right w:val="single" w:sz="8" w:space="0" w:color="C0C0C0"/>
            </w:tcBorders>
            <w:vAlign w:val="center"/>
            <w:hideMark/>
          </w:tcPr>
          <w:p w14:paraId="4D113A21" w14:textId="77777777" w:rsidR="00466CA1" w:rsidRPr="00BE3FCD" w:rsidRDefault="00BF68C1" w:rsidP="0083655E">
            <w:pPr>
              <w:overflowPunct w:val="0"/>
              <w:adjustRightInd w:val="0"/>
              <w:spacing w:line="360" w:lineRule="auto"/>
              <w:rPr>
                <w:rFonts w:ascii="Verdana" w:eastAsia="Times New Roman" w:hAnsi="Verdana" w:cstheme="minorHAnsi"/>
                <w:b/>
                <w:color w:val="000000"/>
                <w:sz w:val="20"/>
                <w:lang w:eastAsia="ar-SA"/>
              </w:rPr>
            </w:pPr>
            <w:r w:rsidRPr="00BE3FCD">
              <w:rPr>
                <w:rFonts w:ascii="Verdana" w:hAnsi="Verdana" w:cstheme="minorHAnsi"/>
                <w:b/>
                <w:color w:val="000000"/>
                <w:sz w:val="20"/>
                <w:lang w:eastAsia="ar-SA"/>
              </w:rPr>
              <w:t xml:space="preserve"> Shell scripting</w:t>
            </w:r>
          </w:p>
        </w:tc>
      </w:tr>
      <w:tr w:rsidR="005E1815" w14:paraId="5F03F9A9" w14:textId="77777777" w:rsidTr="0083655E">
        <w:trPr>
          <w:trHeight w:val="342"/>
        </w:trPr>
        <w:tc>
          <w:tcPr>
            <w:tcW w:w="1920" w:type="pct"/>
            <w:tcBorders>
              <w:top w:val="single" w:sz="8" w:space="0" w:color="C0C0C0"/>
              <w:left w:val="single" w:sz="8" w:space="0" w:color="C0C0C0"/>
              <w:bottom w:val="single" w:sz="8" w:space="0" w:color="C0C0C0"/>
              <w:right w:val="nil"/>
            </w:tcBorders>
            <w:shd w:val="pct5" w:color="000000" w:fill="FFFFFF"/>
            <w:vAlign w:val="center"/>
            <w:hideMark/>
          </w:tcPr>
          <w:p w14:paraId="159C5A00" w14:textId="77777777" w:rsidR="00466CA1" w:rsidRPr="00BE3FCD" w:rsidRDefault="00BF68C1" w:rsidP="0083655E">
            <w:pPr>
              <w:spacing w:line="360" w:lineRule="auto"/>
              <w:rPr>
                <w:rFonts w:ascii="Verdana" w:eastAsia="Times New Roman" w:hAnsi="Verdana" w:cstheme="minorHAnsi"/>
                <w:color w:val="000000"/>
                <w:sz w:val="20"/>
              </w:rPr>
            </w:pPr>
            <w:r w:rsidRPr="00BE3FCD">
              <w:rPr>
                <w:rFonts w:ascii="Verdana" w:hAnsi="Verdana" w:cstheme="minorHAnsi"/>
                <w:color w:val="000000"/>
                <w:sz w:val="20"/>
              </w:rPr>
              <w:t>Application server</w:t>
            </w:r>
          </w:p>
        </w:tc>
        <w:tc>
          <w:tcPr>
            <w:tcW w:w="3080" w:type="pct"/>
            <w:tcBorders>
              <w:top w:val="single" w:sz="8" w:space="0" w:color="C0C0C0"/>
              <w:left w:val="single" w:sz="8" w:space="0" w:color="C0C0C0"/>
              <w:bottom w:val="single" w:sz="8" w:space="0" w:color="C0C0C0"/>
              <w:right w:val="single" w:sz="8" w:space="0" w:color="C0C0C0"/>
            </w:tcBorders>
            <w:vAlign w:val="center"/>
            <w:hideMark/>
          </w:tcPr>
          <w:p w14:paraId="2A356F85" w14:textId="77777777" w:rsidR="00466CA1" w:rsidRPr="00BE3FCD" w:rsidRDefault="00BF68C1" w:rsidP="0083655E">
            <w:pPr>
              <w:overflowPunct w:val="0"/>
              <w:adjustRightInd w:val="0"/>
              <w:spacing w:line="360" w:lineRule="auto"/>
              <w:rPr>
                <w:rFonts w:ascii="Verdana" w:eastAsia="Times New Roman" w:hAnsi="Verdana" w:cstheme="minorHAnsi"/>
                <w:b/>
                <w:color w:val="000000"/>
                <w:sz w:val="20"/>
                <w:lang w:eastAsia="ar-SA"/>
              </w:rPr>
            </w:pPr>
            <w:r w:rsidRPr="00BE3FCD">
              <w:rPr>
                <w:rFonts w:ascii="Verdana" w:hAnsi="Verdana" w:cstheme="minorHAnsi"/>
                <w:b/>
                <w:color w:val="000000"/>
                <w:sz w:val="20"/>
                <w:lang w:eastAsia="ar-SA"/>
              </w:rPr>
              <w:t>Apache tomcat server</w:t>
            </w:r>
          </w:p>
        </w:tc>
      </w:tr>
      <w:tr w:rsidR="005E1815" w14:paraId="6630F8BE" w14:textId="77777777" w:rsidTr="0083655E">
        <w:trPr>
          <w:trHeight w:val="342"/>
        </w:trPr>
        <w:tc>
          <w:tcPr>
            <w:tcW w:w="1920" w:type="pct"/>
            <w:tcBorders>
              <w:top w:val="single" w:sz="8" w:space="0" w:color="C0C0C0"/>
              <w:left w:val="single" w:sz="8" w:space="0" w:color="C0C0C0"/>
              <w:bottom w:val="single" w:sz="8" w:space="0" w:color="C0C0C0"/>
              <w:right w:val="nil"/>
            </w:tcBorders>
            <w:shd w:val="pct5" w:color="000000" w:fill="FFFFFF"/>
            <w:vAlign w:val="center"/>
            <w:hideMark/>
          </w:tcPr>
          <w:p w14:paraId="368DB903" w14:textId="77777777" w:rsidR="00466CA1" w:rsidRPr="00BE3FCD" w:rsidRDefault="00BF68C1" w:rsidP="0083655E">
            <w:pPr>
              <w:spacing w:line="360" w:lineRule="auto"/>
              <w:rPr>
                <w:rFonts w:ascii="Verdana" w:eastAsia="Times New Roman" w:hAnsi="Verdana" w:cstheme="minorHAnsi"/>
                <w:color w:val="000000"/>
                <w:sz w:val="20"/>
              </w:rPr>
            </w:pPr>
            <w:r w:rsidRPr="00BE3FCD">
              <w:rPr>
                <w:rFonts w:ascii="Verdana" w:hAnsi="Verdana" w:cstheme="minorHAnsi"/>
                <w:color w:val="000000"/>
                <w:sz w:val="20"/>
              </w:rPr>
              <w:t>Operating system</w:t>
            </w:r>
          </w:p>
        </w:tc>
        <w:tc>
          <w:tcPr>
            <w:tcW w:w="3080" w:type="pct"/>
            <w:tcBorders>
              <w:top w:val="single" w:sz="8" w:space="0" w:color="C0C0C0"/>
              <w:left w:val="single" w:sz="8" w:space="0" w:color="C0C0C0"/>
              <w:bottom w:val="single" w:sz="8" w:space="0" w:color="C0C0C0"/>
              <w:right w:val="single" w:sz="8" w:space="0" w:color="C0C0C0"/>
            </w:tcBorders>
            <w:vAlign w:val="center"/>
            <w:hideMark/>
          </w:tcPr>
          <w:p w14:paraId="75FF8227" w14:textId="77777777" w:rsidR="00466CA1" w:rsidRPr="00BE3FCD" w:rsidRDefault="00BF68C1" w:rsidP="0083655E">
            <w:pPr>
              <w:overflowPunct w:val="0"/>
              <w:adjustRightInd w:val="0"/>
              <w:spacing w:line="360" w:lineRule="auto"/>
              <w:rPr>
                <w:rFonts w:ascii="Verdana" w:eastAsia="Times New Roman" w:hAnsi="Verdana" w:cstheme="minorHAnsi"/>
                <w:b/>
                <w:color w:val="000000"/>
                <w:sz w:val="20"/>
                <w:lang w:eastAsia="ar-SA"/>
              </w:rPr>
            </w:pPr>
            <w:r w:rsidRPr="00BE3FCD">
              <w:rPr>
                <w:rFonts w:ascii="Verdana" w:hAnsi="Verdana" w:cstheme="minorHAnsi"/>
                <w:b/>
                <w:color w:val="000000"/>
                <w:sz w:val="20"/>
                <w:lang w:eastAsia="ar-SA"/>
              </w:rPr>
              <w:t>Windows,  Red Hat , Linux</w:t>
            </w:r>
          </w:p>
        </w:tc>
      </w:tr>
    </w:tbl>
    <w:p w14:paraId="7FC3847C" w14:textId="77777777" w:rsidR="00466CA1" w:rsidRPr="00BE3FCD" w:rsidRDefault="00466CA1" w:rsidP="001C5F89">
      <w:pPr>
        <w:pBdr>
          <w:bottom w:val="single" w:sz="6" w:space="1" w:color="000000"/>
        </w:pBdr>
        <w:jc w:val="both"/>
        <w:rPr>
          <w:rFonts w:ascii="Verdana" w:hAnsi="Verdana"/>
          <w:b/>
          <w:color w:val="4F81BD"/>
          <w:sz w:val="20"/>
        </w:rPr>
      </w:pPr>
    </w:p>
    <w:p w14:paraId="0ABE85BB" w14:textId="77777777" w:rsidR="001C5F89" w:rsidRPr="00BE3FCD" w:rsidRDefault="00BF68C1" w:rsidP="001C5F89">
      <w:pPr>
        <w:pBdr>
          <w:bottom w:val="single" w:sz="6" w:space="1" w:color="000000"/>
        </w:pBdr>
        <w:jc w:val="both"/>
        <w:rPr>
          <w:rFonts w:ascii="Verdana" w:hAnsi="Verdana"/>
          <w:sz w:val="20"/>
        </w:rPr>
      </w:pPr>
      <w:r w:rsidRPr="00BE3FCD">
        <w:rPr>
          <w:rFonts w:ascii="Verdana" w:hAnsi="Verdana"/>
          <w:b/>
          <w:color w:val="4F81BD"/>
          <w:sz w:val="20"/>
        </w:rPr>
        <w:t>IT Experience</w:t>
      </w:r>
    </w:p>
    <w:p w14:paraId="4A1D1400" w14:textId="77777777" w:rsidR="001C5F89" w:rsidRPr="00BE3FCD" w:rsidRDefault="00BF68C1" w:rsidP="001C5F89">
      <w:pPr>
        <w:pStyle w:val="Default"/>
        <w:rPr>
          <w:rFonts w:ascii="Verdana" w:eastAsia="Verdana" w:hAnsi="Verdana" w:cs="Verdana" w:hint="default"/>
          <w:sz w:val="20"/>
          <w:szCs w:val="20"/>
        </w:rPr>
      </w:pPr>
      <w:r w:rsidRPr="00BE3FCD">
        <w:rPr>
          <w:rFonts w:ascii="Verdana" w:hAnsi="Verdana" w:hint="default"/>
          <w:sz w:val="20"/>
          <w:szCs w:val="20"/>
        </w:rPr>
        <w:t xml:space="preserve">  </w:t>
      </w:r>
    </w:p>
    <w:p w14:paraId="58951F43" w14:textId="77777777" w:rsidR="001C5F89" w:rsidRPr="00BE3FCD" w:rsidRDefault="00BF68C1" w:rsidP="001C5F89">
      <w:pPr>
        <w:numPr>
          <w:ilvl w:val="0"/>
          <w:numId w:val="2"/>
        </w:numPr>
        <w:spacing w:after="0" w:line="360" w:lineRule="auto"/>
        <w:ind w:left="720" w:hanging="357"/>
        <w:jc w:val="both"/>
        <w:rPr>
          <w:rFonts w:ascii="Verdana" w:eastAsia="Verdana" w:hAnsi="Verdana" w:cs="Verdana"/>
          <w:color w:val="000000"/>
          <w:sz w:val="20"/>
        </w:rPr>
      </w:pPr>
      <w:r w:rsidRPr="00BE3FCD">
        <w:rPr>
          <w:rFonts w:ascii="Verdana" w:eastAsia="Verdana" w:hAnsi="Verdana" w:cs="Verdana"/>
          <w:sz w:val="20"/>
        </w:rPr>
        <w:t xml:space="preserve">Working as a </w:t>
      </w:r>
      <w:r w:rsidRPr="00BE3FCD">
        <w:rPr>
          <w:rFonts w:ascii="Verdana" w:eastAsia="Verdana" w:hAnsi="Verdana" w:cs="Verdana"/>
          <w:b/>
          <w:sz w:val="20"/>
        </w:rPr>
        <w:t>DevOps</w:t>
      </w:r>
      <w:r w:rsidRPr="00BE3FCD">
        <w:rPr>
          <w:rFonts w:ascii="Verdana" w:eastAsia="Verdana" w:hAnsi="Verdana" w:cs="Verdana"/>
          <w:sz w:val="20"/>
        </w:rPr>
        <w:t xml:space="preserve"> Engineer</w:t>
      </w:r>
      <w:r w:rsidR="00466CA1" w:rsidRPr="00BE3FCD">
        <w:rPr>
          <w:rFonts w:ascii="Verdana" w:eastAsia="Verdana" w:hAnsi="Verdana" w:cs="Verdana"/>
          <w:sz w:val="20"/>
        </w:rPr>
        <w:t>, Bangalore</w:t>
      </w:r>
      <w:r w:rsidRPr="00BE3FCD">
        <w:rPr>
          <w:rFonts w:ascii="Verdana" w:eastAsia="Verdana" w:hAnsi="Verdana" w:cs="Verdana"/>
          <w:sz w:val="20"/>
        </w:rPr>
        <w:t xml:space="preserve"> at </w:t>
      </w:r>
      <w:r w:rsidRPr="00BE3FCD">
        <w:rPr>
          <w:rFonts w:ascii="Verdana" w:eastAsia="Verdana" w:hAnsi="Verdana" w:cs="Verdana"/>
          <w:b/>
          <w:sz w:val="20"/>
        </w:rPr>
        <w:t>Capgemini</w:t>
      </w:r>
      <w:r w:rsidRPr="00BE3FCD">
        <w:rPr>
          <w:rFonts w:ascii="Verdana" w:eastAsia="Verdana" w:hAnsi="Verdana" w:cs="Verdana"/>
          <w:sz w:val="20"/>
        </w:rPr>
        <w:t xml:space="preserve"> from September 2017 to t</w:t>
      </w:r>
      <w:r w:rsidRPr="00BE3FCD">
        <w:rPr>
          <w:rFonts w:ascii="Verdana" w:eastAsia="Verdana" w:hAnsi="Verdana" w:cs="Verdana"/>
          <w:color w:val="000000"/>
          <w:sz w:val="20"/>
        </w:rPr>
        <w:t>ill date.</w:t>
      </w:r>
    </w:p>
    <w:p w14:paraId="6BDD3051" w14:textId="77777777" w:rsidR="001C5F89" w:rsidRPr="00BE3FCD" w:rsidRDefault="00BF68C1" w:rsidP="001C5F89">
      <w:pPr>
        <w:pBdr>
          <w:bottom w:val="single" w:sz="6" w:space="1" w:color="000000"/>
        </w:pBdr>
        <w:jc w:val="both"/>
        <w:rPr>
          <w:rFonts w:ascii="Verdana" w:hAnsi="Verdana"/>
          <w:sz w:val="20"/>
        </w:rPr>
      </w:pPr>
      <w:r w:rsidRPr="00BE3FCD">
        <w:rPr>
          <w:rFonts w:ascii="Verdana" w:hAnsi="Verdana"/>
          <w:b/>
          <w:color w:val="4F81BD"/>
          <w:sz w:val="20"/>
        </w:rPr>
        <w:t>Education</w:t>
      </w:r>
    </w:p>
    <w:p w14:paraId="1F93919B" w14:textId="77777777" w:rsidR="001C5F89" w:rsidRPr="00BE3FCD" w:rsidRDefault="00BF68C1" w:rsidP="001C5F89">
      <w:pPr>
        <w:numPr>
          <w:ilvl w:val="0"/>
          <w:numId w:val="2"/>
        </w:numPr>
        <w:spacing w:after="0" w:line="360" w:lineRule="auto"/>
        <w:ind w:left="714" w:hanging="357"/>
        <w:rPr>
          <w:rFonts w:ascii="Verdana" w:eastAsia="Verdana" w:hAnsi="Verdana" w:cs="Verdana"/>
          <w:sz w:val="20"/>
        </w:rPr>
      </w:pPr>
      <w:r w:rsidRPr="00BE3FCD">
        <w:rPr>
          <w:rFonts w:ascii="Verdana" w:eastAsia="Verdana" w:hAnsi="Verdana" w:cs="Verdana"/>
          <w:sz w:val="20"/>
        </w:rPr>
        <w:t xml:space="preserve">Bachelor of Technology (B.Tech) in </w:t>
      </w:r>
      <w:r w:rsidRPr="00BE3FCD">
        <w:rPr>
          <w:rFonts w:ascii="Verdana" w:eastAsia="Verdana" w:hAnsi="Verdana" w:cs="Verdana"/>
          <w:sz w:val="20"/>
        </w:rPr>
        <w:t>Electronics and Electrical Engineering (EEE) from Lovely Professional University (LPU, Punjab) in the year of 2017</w:t>
      </w:r>
    </w:p>
    <w:p w14:paraId="7B45BCA6" w14:textId="77777777" w:rsidR="001C5F89" w:rsidRPr="00BE3FCD" w:rsidRDefault="00BF68C1" w:rsidP="001C5F89">
      <w:pPr>
        <w:numPr>
          <w:ilvl w:val="0"/>
          <w:numId w:val="2"/>
        </w:numPr>
        <w:spacing w:after="0" w:line="360" w:lineRule="auto"/>
        <w:ind w:left="714" w:hanging="357"/>
        <w:rPr>
          <w:rFonts w:ascii="Verdana" w:eastAsia="Verdana" w:hAnsi="Verdana" w:cs="Verdana"/>
          <w:sz w:val="20"/>
        </w:rPr>
      </w:pPr>
      <w:r w:rsidRPr="00BE3FCD">
        <w:rPr>
          <w:rFonts w:ascii="Verdana" w:eastAsia="Verdana" w:hAnsi="Verdana" w:cs="Verdana"/>
          <w:sz w:val="20"/>
        </w:rPr>
        <w:t>Intermediate (Class XII) from Sri C.V Junior College, Warangal from Board of Intermediate Education in the year of 2013.</w:t>
      </w:r>
    </w:p>
    <w:p w14:paraId="3D63283D" w14:textId="77777777" w:rsidR="001C5F89" w:rsidRPr="00BE3FCD" w:rsidRDefault="00BF68C1" w:rsidP="001C5F89">
      <w:pPr>
        <w:numPr>
          <w:ilvl w:val="0"/>
          <w:numId w:val="2"/>
        </w:numPr>
        <w:spacing w:after="0" w:line="360" w:lineRule="auto"/>
        <w:ind w:left="714" w:hanging="357"/>
        <w:rPr>
          <w:rFonts w:ascii="Verdana" w:eastAsia="Verdana" w:hAnsi="Verdana" w:cs="Verdana"/>
          <w:sz w:val="20"/>
        </w:rPr>
      </w:pPr>
      <w:r w:rsidRPr="00BE3FCD">
        <w:rPr>
          <w:rFonts w:ascii="Verdana" w:eastAsia="Verdana" w:hAnsi="Verdana" w:cs="Verdana"/>
          <w:sz w:val="20"/>
        </w:rPr>
        <w:t>Class X from Vaagdevi High School, Warangal from Board of Secondary Education in the year of 2011.</w:t>
      </w:r>
    </w:p>
    <w:p w14:paraId="200B706C" w14:textId="77777777" w:rsidR="00293DF5" w:rsidRDefault="00293DF5" w:rsidP="001C5F89">
      <w:pPr>
        <w:pBdr>
          <w:bottom w:val="single" w:sz="6" w:space="1" w:color="000000"/>
        </w:pBdr>
        <w:jc w:val="both"/>
        <w:rPr>
          <w:rFonts w:ascii="Verdana" w:hAnsi="Verdana"/>
          <w:b/>
          <w:color w:val="4F81BD"/>
          <w:sz w:val="20"/>
        </w:rPr>
      </w:pPr>
    </w:p>
    <w:p w14:paraId="71E4A4EA" w14:textId="77777777" w:rsidR="001C5F89" w:rsidRPr="00BE3FCD" w:rsidRDefault="00BF68C1" w:rsidP="001C5F89">
      <w:pPr>
        <w:pBdr>
          <w:bottom w:val="single" w:sz="6" w:space="1" w:color="000000"/>
        </w:pBdr>
        <w:jc w:val="both"/>
        <w:rPr>
          <w:rFonts w:ascii="Verdana" w:hAnsi="Verdana"/>
          <w:sz w:val="20"/>
        </w:rPr>
      </w:pPr>
      <w:r w:rsidRPr="00BE3FCD">
        <w:rPr>
          <w:rFonts w:ascii="Verdana" w:hAnsi="Verdana"/>
          <w:b/>
          <w:color w:val="4F81BD"/>
          <w:sz w:val="20"/>
        </w:rPr>
        <w:t>Projects</w:t>
      </w:r>
    </w:p>
    <w:p w14:paraId="6B97A25C" w14:textId="77777777" w:rsidR="001C5F89" w:rsidRPr="00BE3FCD" w:rsidRDefault="00BF68C1" w:rsidP="001C5F89">
      <w:pPr>
        <w:spacing w:after="0" w:line="360" w:lineRule="auto"/>
        <w:rPr>
          <w:rFonts w:ascii="Verdana" w:eastAsia="Verdana" w:hAnsi="Verdana" w:cs="Verdana"/>
          <w:b/>
          <w:sz w:val="20"/>
        </w:rPr>
      </w:pPr>
      <w:r w:rsidRPr="00BE3FCD">
        <w:rPr>
          <w:rFonts w:ascii="Verdana" w:eastAsia="Verdana" w:hAnsi="Verdana" w:cs="Verdana"/>
          <w:b/>
          <w:sz w:val="20"/>
        </w:rPr>
        <w:t>Client</w:t>
      </w:r>
      <w:r w:rsidRPr="00BE3FCD">
        <w:rPr>
          <w:rFonts w:ascii="Verdana" w:eastAsia="Verdana" w:hAnsi="Verdana" w:cs="Verdana"/>
          <w:b/>
          <w:sz w:val="20"/>
        </w:rPr>
        <w:tab/>
        <w:t xml:space="preserve">              </w:t>
      </w:r>
      <w:r w:rsidR="00D43CA7" w:rsidRPr="00BE3FCD">
        <w:rPr>
          <w:rFonts w:ascii="Verdana" w:eastAsia="Verdana" w:hAnsi="Verdana" w:cs="Verdana"/>
          <w:b/>
          <w:sz w:val="20"/>
        </w:rPr>
        <w:t xml:space="preserve"> </w:t>
      </w:r>
      <w:r w:rsidRPr="00BE3FCD">
        <w:rPr>
          <w:rFonts w:ascii="Verdana" w:eastAsia="Verdana" w:hAnsi="Verdana" w:cs="Verdana"/>
          <w:b/>
          <w:sz w:val="20"/>
        </w:rPr>
        <w:t xml:space="preserve">   : </w:t>
      </w:r>
      <w:r w:rsidR="00D43CA7" w:rsidRPr="00BE3FCD">
        <w:rPr>
          <w:rFonts w:ascii="Verdana" w:hAnsi="Verdana" w:cs="Arial"/>
          <w:b/>
          <w:bCs/>
          <w:iCs/>
          <w:color w:val="000000"/>
          <w:sz w:val="20"/>
          <w:shd w:val="clear" w:color="auto" w:fill="FFFFFF"/>
        </w:rPr>
        <w:t xml:space="preserve">FAIRSTONE FINANCIAL </w:t>
      </w:r>
      <w:r w:rsidR="00D43CA7" w:rsidRPr="00BE3FCD">
        <w:rPr>
          <w:rFonts w:ascii="Verdana" w:hAnsi="Verdana" w:cs="Arial"/>
          <w:b/>
          <w:color w:val="000000"/>
          <w:sz w:val="20"/>
          <w:shd w:val="clear" w:color="auto" w:fill="FFFFFF"/>
        </w:rPr>
        <w:t>Inc</w:t>
      </w:r>
      <w:r w:rsidR="00B46488" w:rsidRPr="00BE3FCD">
        <w:rPr>
          <w:rFonts w:ascii="Verdana" w:hAnsi="Verdana" w:cs="Arial"/>
          <w:b/>
          <w:color w:val="000000"/>
          <w:sz w:val="20"/>
          <w:shd w:val="clear" w:color="auto" w:fill="FFFFFF"/>
        </w:rPr>
        <w:t>(CITI Bank Canada)</w:t>
      </w:r>
    </w:p>
    <w:p w14:paraId="333C9F48" w14:textId="77777777" w:rsidR="001C5F89" w:rsidRPr="00BE3FCD" w:rsidRDefault="00BF68C1" w:rsidP="001C5F89">
      <w:pPr>
        <w:spacing w:after="0" w:line="360" w:lineRule="auto"/>
        <w:rPr>
          <w:rFonts w:ascii="Verdana" w:eastAsia="Verdana" w:hAnsi="Verdana" w:cs="Verdana"/>
          <w:b/>
          <w:sz w:val="20"/>
        </w:rPr>
      </w:pPr>
      <w:r w:rsidRPr="00BE3FCD">
        <w:rPr>
          <w:rFonts w:ascii="Verdana" w:eastAsia="Verdana" w:hAnsi="Verdana" w:cs="Verdana"/>
          <w:b/>
          <w:sz w:val="20"/>
        </w:rPr>
        <w:t xml:space="preserve">Environment       : </w:t>
      </w:r>
      <w:r w:rsidR="00D43CA7" w:rsidRPr="00BE3FCD">
        <w:rPr>
          <w:rFonts w:ascii="Verdana" w:eastAsia="Verdana" w:hAnsi="Verdana" w:cs="Verdana"/>
          <w:b/>
          <w:sz w:val="20"/>
        </w:rPr>
        <w:t>GIT</w:t>
      </w:r>
      <w:r w:rsidRPr="00BE3FCD">
        <w:rPr>
          <w:rFonts w:ascii="Verdana" w:eastAsia="Verdana" w:hAnsi="Verdana" w:cs="Verdana"/>
          <w:b/>
          <w:sz w:val="20"/>
        </w:rPr>
        <w:t>,</w:t>
      </w:r>
      <w:r w:rsidR="00D43CA7" w:rsidRPr="00BE3FCD">
        <w:rPr>
          <w:rFonts w:ascii="Verdana" w:eastAsia="Verdana" w:hAnsi="Verdana" w:cs="Verdana"/>
          <w:b/>
          <w:sz w:val="20"/>
        </w:rPr>
        <w:t xml:space="preserve"> </w:t>
      </w:r>
      <w:r w:rsidRPr="00BE3FCD">
        <w:rPr>
          <w:rFonts w:ascii="Verdana" w:eastAsia="Verdana" w:hAnsi="Verdana" w:cs="Verdana"/>
          <w:b/>
          <w:sz w:val="20"/>
        </w:rPr>
        <w:t>Maven,</w:t>
      </w:r>
      <w:r w:rsidR="00D43CA7" w:rsidRPr="00BE3FCD">
        <w:rPr>
          <w:rFonts w:ascii="Verdana" w:eastAsia="Verdana" w:hAnsi="Verdana" w:cs="Verdana"/>
          <w:b/>
          <w:sz w:val="20"/>
        </w:rPr>
        <w:t xml:space="preserve"> Ansible, Jenkins</w:t>
      </w:r>
      <w:r w:rsidRPr="00BE3FCD">
        <w:rPr>
          <w:rFonts w:ascii="Verdana" w:eastAsia="Verdana" w:hAnsi="Verdana" w:cs="Verdana"/>
          <w:b/>
          <w:sz w:val="20"/>
        </w:rPr>
        <w:t>,</w:t>
      </w:r>
      <w:r w:rsidR="00D43CA7" w:rsidRPr="00BE3FCD">
        <w:rPr>
          <w:rFonts w:ascii="Verdana" w:eastAsia="Verdana" w:hAnsi="Verdana" w:cs="Verdana"/>
          <w:b/>
          <w:sz w:val="20"/>
        </w:rPr>
        <w:t xml:space="preserve"> Linux</w:t>
      </w:r>
      <w:r w:rsidRPr="00BE3FCD">
        <w:rPr>
          <w:rFonts w:ascii="Verdana" w:eastAsia="Verdana" w:hAnsi="Verdana" w:cs="Verdana"/>
          <w:b/>
          <w:sz w:val="20"/>
        </w:rPr>
        <w:t>,</w:t>
      </w:r>
      <w:r w:rsidR="00D43CA7" w:rsidRPr="00BE3FCD">
        <w:rPr>
          <w:rFonts w:ascii="Verdana" w:eastAsia="Verdana" w:hAnsi="Verdana" w:cs="Verdana"/>
          <w:b/>
          <w:sz w:val="20"/>
        </w:rPr>
        <w:t xml:space="preserve"> </w:t>
      </w:r>
      <w:r w:rsidR="001B590C">
        <w:rPr>
          <w:rFonts w:ascii="Verdana" w:eastAsia="Verdana" w:hAnsi="Verdana" w:cs="Verdana"/>
          <w:b/>
          <w:sz w:val="20"/>
        </w:rPr>
        <w:t>shell Scripting, Cloud Watch</w:t>
      </w:r>
    </w:p>
    <w:p w14:paraId="37B74A60" w14:textId="77777777" w:rsidR="00BE3FCD" w:rsidRDefault="00BF68C1" w:rsidP="001C5F89">
      <w:pPr>
        <w:spacing w:after="0" w:line="360" w:lineRule="auto"/>
        <w:rPr>
          <w:rFonts w:ascii="Verdana" w:eastAsia="Verdana" w:hAnsi="Verdana" w:cs="Verdana"/>
          <w:b/>
          <w:sz w:val="20"/>
        </w:rPr>
      </w:pPr>
      <w:r w:rsidRPr="00BE3FCD">
        <w:rPr>
          <w:rFonts w:ascii="Verdana" w:eastAsia="Verdana" w:hAnsi="Verdana" w:cs="Verdana"/>
          <w:b/>
          <w:sz w:val="20"/>
        </w:rPr>
        <w:t>Duration</w:t>
      </w:r>
      <w:r w:rsidRPr="00BE3FCD">
        <w:rPr>
          <w:rFonts w:ascii="Verdana" w:eastAsia="Verdana" w:hAnsi="Verdana" w:cs="Verdana"/>
          <w:sz w:val="20"/>
        </w:rPr>
        <w:tab/>
      </w:r>
      <w:r w:rsidR="00C67FEC" w:rsidRPr="00BE3FCD">
        <w:rPr>
          <w:rFonts w:ascii="Verdana" w:eastAsia="Verdana" w:hAnsi="Verdana" w:cs="Verdana"/>
          <w:sz w:val="20"/>
        </w:rPr>
        <w:t xml:space="preserve">    </w:t>
      </w:r>
      <w:r w:rsidRPr="00BE3FCD">
        <w:rPr>
          <w:rFonts w:ascii="Verdana" w:eastAsia="Verdana" w:hAnsi="Verdana" w:cs="Verdana"/>
          <w:sz w:val="20"/>
        </w:rPr>
        <w:t xml:space="preserve">   </w:t>
      </w:r>
      <w:r w:rsidR="00D43CA7" w:rsidRPr="00BE3FCD">
        <w:rPr>
          <w:rFonts w:ascii="Verdana" w:eastAsia="Verdana" w:hAnsi="Verdana" w:cs="Verdana"/>
          <w:b/>
          <w:sz w:val="20"/>
        </w:rPr>
        <w:t>: DEC 2017 to May 2019</w:t>
      </w:r>
    </w:p>
    <w:p w14:paraId="0DAD07B7" w14:textId="77777777" w:rsidR="001B590C" w:rsidRDefault="001B590C" w:rsidP="001C5F89">
      <w:pPr>
        <w:spacing w:after="0" w:line="360" w:lineRule="auto"/>
        <w:rPr>
          <w:rFonts w:ascii="Verdana" w:eastAsia="Verdana" w:hAnsi="Verdana" w:cs="Verdana"/>
          <w:sz w:val="20"/>
        </w:rPr>
      </w:pPr>
    </w:p>
    <w:p w14:paraId="420DABDB" w14:textId="77777777" w:rsidR="001C5F89" w:rsidRPr="00BE3FCD" w:rsidRDefault="00BF68C1" w:rsidP="001C5F89">
      <w:pPr>
        <w:suppressAutoHyphens/>
        <w:spacing w:before="120" w:after="0" w:line="360" w:lineRule="auto"/>
        <w:jc w:val="both"/>
        <w:rPr>
          <w:rFonts w:ascii="Verdana" w:eastAsia="Verdana" w:hAnsi="Verdana" w:cs="Verdana"/>
          <w:b/>
          <w:sz w:val="20"/>
          <w:u w:val="single"/>
        </w:rPr>
      </w:pPr>
      <w:r w:rsidRPr="00BE3FCD">
        <w:rPr>
          <w:rFonts w:ascii="Verdana" w:eastAsia="Verdana" w:hAnsi="Verdana" w:cs="Verdana"/>
          <w:b/>
          <w:sz w:val="20"/>
          <w:u w:val="single"/>
        </w:rPr>
        <w:lastRenderedPageBreak/>
        <w:t>Description:</w:t>
      </w:r>
    </w:p>
    <w:p w14:paraId="2186C920" w14:textId="77777777" w:rsidR="00D43CA7" w:rsidRPr="00BE3FCD" w:rsidRDefault="00BF68C1" w:rsidP="00D43CA7">
      <w:pPr>
        <w:rPr>
          <w:rFonts w:ascii="Verdana" w:hAnsi="Verdana" w:cs="Arial"/>
          <w:bCs/>
          <w:i/>
          <w:iCs/>
          <w:color w:val="000000"/>
          <w:sz w:val="20"/>
          <w:shd w:val="clear" w:color="auto" w:fill="FFFFFF"/>
        </w:rPr>
      </w:pPr>
      <w:r w:rsidRPr="00BE3FCD">
        <w:rPr>
          <w:rFonts w:ascii="Verdana" w:eastAsia="Verdana" w:hAnsi="Verdana" w:cs="Verdana"/>
          <w:sz w:val="20"/>
        </w:rPr>
        <w:t xml:space="preserve">                               </w:t>
      </w:r>
      <w:r w:rsidRPr="000C25E6">
        <w:rPr>
          <w:rFonts w:ascii="Verdana" w:eastAsia="Verdana" w:hAnsi="Verdana" w:cs="Verdana"/>
          <w:sz w:val="20"/>
        </w:rPr>
        <w:t>FAIRSTONE FINANCIAL formerly known as CitiFinancial Canada, Inc. Fairstone</w:t>
      </w:r>
      <w:r w:rsidRPr="000C25E6">
        <w:rPr>
          <w:rFonts w:ascii="Verdana" w:eastAsia="Verdana" w:hAnsi="Verdana" w:cs="Verdana"/>
          <w:sz w:val="20"/>
        </w:rPr>
        <w:t xml:space="preserve"> is Canada’s leading non-bank lender, with roots in Canada since 1923. Offering flexible loan products, personal loans, home equity loans and debt consolidation, Fairstone provides responsible borrowing solutions at over 225 branches coast to coast</w:t>
      </w:r>
      <w:r w:rsidRPr="00BE3FCD">
        <w:rPr>
          <w:rFonts w:ascii="Verdana" w:hAnsi="Verdana" w:cs="Arial"/>
          <w:bCs/>
          <w:i/>
          <w:iCs/>
          <w:color w:val="000000"/>
          <w:sz w:val="20"/>
          <w:shd w:val="clear" w:color="auto" w:fill="FFFFFF"/>
        </w:rPr>
        <w:t>.</w:t>
      </w:r>
    </w:p>
    <w:p w14:paraId="4ADE9EED" w14:textId="77777777" w:rsidR="00D43CA7" w:rsidRPr="00BE3FCD" w:rsidRDefault="00D43CA7" w:rsidP="00D43CA7">
      <w:pPr>
        <w:pStyle w:val="resume0020heading"/>
        <w:spacing w:before="0"/>
        <w:rPr>
          <w:rStyle w:val="resume0020headingchar1"/>
          <w:rFonts w:ascii="Verdana" w:hAnsi="Verdana" w:cs="Arial"/>
          <w:i/>
          <w:iCs/>
          <w:sz w:val="20"/>
          <w:szCs w:val="20"/>
        </w:rPr>
      </w:pPr>
    </w:p>
    <w:p w14:paraId="5983BCD1" w14:textId="77777777" w:rsidR="001C5F89" w:rsidRPr="00BE3FCD" w:rsidRDefault="00BF68C1" w:rsidP="001C5F89">
      <w:pPr>
        <w:spacing w:after="0" w:line="360" w:lineRule="auto"/>
        <w:jc w:val="both"/>
        <w:rPr>
          <w:rFonts w:ascii="Verdana" w:eastAsia="Verdana" w:hAnsi="Verdana" w:cs="Verdana"/>
          <w:sz w:val="20"/>
        </w:rPr>
      </w:pPr>
      <w:r w:rsidRPr="00BE3FCD">
        <w:rPr>
          <w:rFonts w:ascii="Verdana" w:eastAsia="Verdana" w:hAnsi="Verdana" w:cs="Verdana"/>
          <w:b/>
          <w:sz w:val="20"/>
        </w:rPr>
        <w:t>Job R</w:t>
      </w:r>
      <w:r w:rsidRPr="00BE3FCD">
        <w:rPr>
          <w:rFonts w:ascii="Verdana" w:eastAsia="Verdana" w:hAnsi="Verdana" w:cs="Verdana"/>
          <w:b/>
          <w:sz w:val="20"/>
        </w:rPr>
        <w:t>esponsibilities:</w:t>
      </w:r>
    </w:p>
    <w:p w14:paraId="2DEF8C26" w14:textId="77777777" w:rsidR="009558A5" w:rsidRPr="00BE3FCD" w:rsidRDefault="00BF68C1" w:rsidP="009558A5">
      <w:pPr>
        <w:numPr>
          <w:ilvl w:val="0"/>
          <w:numId w:val="1"/>
        </w:numPr>
        <w:spacing w:after="0" w:line="360" w:lineRule="auto"/>
        <w:ind w:left="720" w:hanging="360"/>
        <w:rPr>
          <w:rFonts w:ascii="Verdana" w:eastAsia="Verdana" w:hAnsi="Verdana" w:cs="Verdana"/>
          <w:b/>
          <w:sz w:val="20"/>
        </w:rPr>
      </w:pPr>
      <w:r w:rsidRPr="00BE3FCD">
        <w:rPr>
          <w:rFonts w:ascii="Verdana" w:eastAsia="Verdana" w:hAnsi="Verdana" w:cs="Verdana"/>
          <w:sz w:val="20"/>
        </w:rPr>
        <w:t xml:space="preserve">Performing software configuration/release management activities for </w:t>
      </w:r>
      <w:r w:rsidRPr="00BE3FCD">
        <w:rPr>
          <w:rFonts w:ascii="Verdana" w:eastAsia="Verdana" w:hAnsi="Verdana" w:cs="Verdana"/>
          <w:b/>
          <w:sz w:val="20"/>
        </w:rPr>
        <w:t>Java</w:t>
      </w:r>
      <w:r w:rsidRPr="00BE3FCD">
        <w:rPr>
          <w:rFonts w:ascii="Verdana" w:eastAsia="Verdana" w:hAnsi="Verdana" w:cs="Verdana"/>
          <w:sz w:val="20"/>
        </w:rPr>
        <w:t xml:space="preserve"> application.</w:t>
      </w:r>
    </w:p>
    <w:p w14:paraId="59E048B2" w14:textId="77777777" w:rsidR="00662CF2" w:rsidRPr="00BE3FCD" w:rsidRDefault="00BF68C1" w:rsidP="00662CF2">
      <w:pPr>
        <w:numPr>
          <w:ilvl w:val="0"/>
          <w:numId w:val="1"/>
        </w:numPr>
        <w:spacing w:after="0" w:line="360" w:lineRule="auto"/>
        <w:ind w:left="720" w:hanging="360"/>
        <w:rPr>
          <w:rFonts w:ascii="Verdana" w:eastAsia="Verdana" w:hAnsi="Verdana" w:cs="Verdana"/>
          <w:b/>
          <w:sz w:val="20"/>
        </w:rPr>
      </w:pPr>
      <w:r w:rsidRPr="00BE3FCD">
        <w:rPr>
          <w:rFonts w:ascii="Verdana" w:hAnsi="Verdana" w:cstheme="minorHAnsi"/>
          <w:color w:val="000000"/>
          <w:sz w:val="20"/>
        </w:rPr>
        <w:t xml:space="preserve">Creating CI/CD pipelines by integrating </w:t>
      </w:r>
      <w:r w:rsidR="004E7388">
        <w:rPr>
          <w:rFonts w:ascii="Verdana" w:hAnsi="Verdana" w:cstheme="minorHAnsi"/>
          <w:b/>
          <w:color w:val="000000"/>
          <w:sz w:val="20"/>
        </w:rPr>
        <w:t>Git, GitHub, A</w:t>
      </w:r>
      <w:r w:rsidRPr="00BE3FCD">
        <w:rPr>
          <w:rFonts w:ascii="Verdana" w:hAnsi="Verdana" w:cstheme="minorHAnsi"/>
          <w:b/>
          <w:color w:val="000000"/>
          <w:sz w:val="20"/>
        </w:rPr>
        <w:t xml:space="preserve">nt, </w:t>
      </w:r>
      <w:r w:rsidR="004E7388">
        <w:rPr>
          <w:rFonts w:ascii="Verdana" w:hAnsi="Verdana" w:cstheme="minorHAnsi"/>
          <w:b/>
          <w:color w:val="000000"/>
          <w:sz w:val="20"/>
        </w:rPr>
        <w:t>M</w:t>
      </w:r>
      <w:r w:rsidRPr="00BE3FCD">
        <w:rPr>
          <w:rFonts w:ascii="Verdana" w:hAnsi="Verdana" w:cstheme="minorHAnsi"/>
          <w:b/>
          <w:color w:val="000000"/>
          <w:sz w:val="20"/>
        </w:rPr>
        <w:t>aven, Jenkins, Ansible and AWS (provisioning).</w:t>
      </w:r>
      <w:r w:rsidRPr="00BE3FCD">
        <w:rPr>
          <w:rFonts w:ascii="Verdana" w:hAnsi="Verdana" w:cstheme="minorHAnsi"/>
          <w:color w:val="000000"/>
          <w:sz w:val="20"/>
        </w:rPr>
        <w:t xml:space="preserve"> </w:t>
      </w:r>
    </w:p>
    <w:p w14:paraId="0C51CC07" w14:textId="77777777" w:rsidR="00662CF2" w:rsidRPr="00BE3FCD" w:rsidRDefault="00BF68C1" w:rsidP="00662CF2">
      <w:pPr>
        <w:numPr>
          <w:ilvl w:val="0"/>
          <w:numId w:val="1"/>
        </w:numPr>
        <w:spacing w:after="0" w:line="360" w:lineRule="auto"/>
        <w:ind w:left="720" w:hanging="360"/>
        <w:rPr>
          <w:rFonts w:ascii="Verdana" w:eastAsia="Verdana" w:hAnsi="Verdana" w:cs="Verdana"/>
          <w:b/>
          <w:sz w:val="20"/>
        </w:rPr>
      </w:pPr>
      <w:r w:rsidRPr="00BE3FCD">
        <w:rPr>
          <w:rFonts w:ascii="Verdana" w:hAnsi="Verdana" w:cstheme="minorHAnsi"/>
          <w:color w:val="000000"/>
          <w:sz w:val="20"/>
        </w:rPr>
        <w:t xml:space="preserve">Creating continuous deployment pipeline by creating component processes, Applications and adding environments into  handling deployments using code pipeline and </w:t>
      </w:r>
      <w:r w:rsidRPr="00BE3FCD">
        <w:rPr>
          <w:rFonts w:ascii="Verdana" w:hAnsi="Verdana" w:cstheme="minorHAnsi"/>
          <w:b/>
          <w:color w:val="000000"/>
          <w:sz w:val="20"/>
        </w:rPr>
        <w:t xml:space="preserve">AWS code deployment </w:t>
      </w:r>
      <w:r w:rsidRPr="00BE3FCD">
        <w:rPr>
          <w:rFonts w:ascii="Verdana" w:hAnsi="Verdana" w:cstheme="minorHAnsi"/>
          <w:color w:val="000000"/>
          <w:sz w:val="20"/>
        </w:rPr>
        <w:t>for various deployment scenarios like  Tomcat deployment, Multiple  applica</w:t>
      </w:r>
      <w:r w:rsidRPr="00BE3FCD">
        <w:rPr>
          <w:rFonts w:ascii="Verdana" w:hAnsi="Verdana" w:cstheme="minorHAnsi"/>
          <w:color w:val="000000"/>
          <w:sz w:val="20"/>
        </w:rPr>
        <w:t>tions deployment.</w:t>
      </w:r>
    </w:p>
    <w:p w14:paraId="390CE995" w14:textId="77777777" w:rsidR="00662CF2" w:rsidRPr="00BE3FCD" w:rsidRDefault="00BF68C1" w:rsidP="00662CF2">
      <w:pPr>
        <w:numPr>
          <w:ilvl w:val="0"/>
          <w:numId w:val="1"/>
        </w:numPr>
        <w:spacing w:after="0" w:line="360" w:lineRule="auto"/>
        <w:ind w:left="720" w:hanging="360"/>
        <w:rPr>
          <w:rFonts w:ascii="Verdana" w:eastAsia="Verdana" w:hAnsi="Verdana" w:cs="Verdana"/>
          <w:b/>
          <w:sz w:val="20"/>
        </w:rPr>
      </w:pPr>
      <w:r w:rsidRPr="00BE3FCD">
        <w:rPr>
          <w:rFonts w:ascii="Verdana" w:eastAsia="Helvetica" w:hAnsi="Verdana" w:cstheme="minorHAnsi"/>
          <w:sz w:val="20"/>
        </w:rPr>
        <w:t xml:space="preserve">Implementing new projects builds framework using </w:t>
      </w:r>
      <w:r w:rsidRPr="00BE3FCD">
        <w:rPr>
          <w:rFonts w:ascii="Verdana" w:eastAsia="Helvetica" w:hAnsi="Verdana" w:cstheme="minorHAnsi"/>
          <w:b/>
          <w:sz w:val="20"/>
        </w:rPr>
        <w:t xml:space="preserve">Jenkins </w:t>
      </w:r>
      <w:r w:rsidRPr="00BE3FCD">
        <w:rPr>
          <w:rFonts w:ascii="Verdana" w:eastAsia="Helvetica" w:hAnsi="Verdana" w:cstheme="minorHAnsi"/>
          <w:sz w:val="20"/>
        </w:rPr>
        <w:t>&amp;</w:t>
      </w:r>
      <w:r w:rsidRPr="00BE3FCD">
        <w:rPr>
          <w:rFonts w:ascii="Verdana" w:eastAsia="Helvetica" w:hAnsi="Verdana" w:cstheme="minorHAnsi"/>
          <w:b/>
          <w:sz w:val="20"/>
        </w:rPr>
        <w:t>Maven</w:t>
      </w:r>
      <w:r w:rsidRPr="00BE3FCD">
        <w:rPr>
          <w:rFonts w:ascii="Verdana" w:eastAsia="Helvetica" w:hAnsi="Verdana" w:cstheme="minorHAnsi"/>
          <w:sz w:val="20"/>
        </w:rPr>
        <w:t xml:space="preserve"> as build framework tools.</w:t>
      </w:r>
      <w:r w:rsidRPr="00BE3FCD">
        <w:rPr>
          <w:rFonts w:ascii="Verdana" w:hAnsi="Verdana" w:cstheme="minorHAnsi"/>
          <w:sz w:val="20"/>
        </w:rPr>
        <w:t xml:space="preserve"> </w:t>
      </w:r>
    </w:p>
    <w:p w14:paraId="3F69C615" w14:textId="77777777" w:rsidR="00662CF2" w:rsidRPr="00BE3FCD" w:rsidRDefault="00BF68C1" w:rsidP="00662CF2">
      <w:pPr>
        <w:numPr>
          <w:ilvl w:val="0"/>
          <w:numId w:val="1"/>
        </w:numPr>
        <w:spacing w:after="0" w:line="360" w:lineRule="auto"/>
        <w:ind w:left="720" w:hanging="360"/>
        <w:rPr>
          <w:rFonts w:ascii="Verdana" w:eastAsia="Verdana" w:hAnsi="Verdana" w:cs="Verdana"/>
          <w:b/>
          <w:sz w:val="20"/>
        </w:rPr>
      </w:pPr>
      <w:r w:rsidRPr="00BE3FCD">
        <w:rPr>
          <w:rFonts w:ascii="Verdana" w:hAnsi="Verdana" w:cstheme="minorHAnsi"/>
          <w:sz w:val="20"/>
        </w:rPr>
        <w:t xml:space="preserve">Worked on Multiple </w:t>
      </w:r>
      <w:r w:rsidRPr="00BE3FCD">
        <w:rPr>
          <w:rFonts w:ascii="Verdana" w:hAnsi="Verdana" w:cstheme="minorHAnsi"/>
          <w:b/>
          <w:sz w:val="20"/>
        </w:rPr>
        <w:t>AWS</w:t>
      </w:r>
      <w:r w:rsidRPr="00BE3FCD">
        <w:rPr>
          <w:rFonts w:ascii="Verdana" w:hAnsi="Verdana" w:cstheme="minorHAnsi"/>
          <w:sz w:val="20"/>
        </w:rPr>
        <w:t xml:space="preserve"> instances, set the</w:t>
      </w:r>
      <w:r w:rsidRPr="00BE3FCD">
        <w:rPr>
          <w:rFonts w:ascii="Verdana" w:hAnsi="Verdana" w:cstheme="minorHAnsi"/>
          <w:b/>
          <w:sz w:val="20"/>
        </w:rPr>
        <w:t xml:space="preserve"> security groups</w:t>
      </w:r>
      <w:r w:rsidRPr="00BE3FCD">
        <w:rPr>
          <w:rFonts w:ascii="Verdana" w:hAnsi="Verdana" w:cstheme="minorHAnsi"/>
          <w:sz w:val="20"/>
        </w:rPr>
        <w:t xml:space="preserve">, </w:t>
      </w:r>
      <w:r w:rsidRPr="00BE3FCD">
        <w:rPr>
          <w:rFonts w:ascii="Verdana" w:hAnsi="Verdana" w:cstheme="minorHAnsi"/>
          <w:b/>
          <w:sz w:val="20"/>
          <w:shd w:val="clear" w:color="auto" w:fill="FFFFFF"/>
        </w:rPr>
        <w:t>Elastic Load Balancer</w:t>
      </w:r>
      <w:r w:rsidRPr="00BE3FCD">
        <w:rPr>
          <w:rFonts w:ascii="Verdana" w:hAnsi="Verdana" w:cstheme="minorHAnsi"/>
          <w:sz w:val="20"/>
          <w:shd w:val="clear" w:color="auto" w:fill="FFFFFF"/>
        </w:rPr>
        <w:t xml:space="preserve"> and </w:t>
      </w:r>
      <w:r w:rsidRPr="00BE3FCD">
        <w:rPr>
          <w:rFonts w:ascii="Verdana" w:hAnsi="Verdana" w:cstheme="minorHAnsi"/>
          <w:b/>
          <w:sz w:val="20"/>
          <w:shd w:val="clear" w:color="auto" w:fill="FFFFFF"/>
        </w:rPr>
        <w:t>AMI</w:t>
      </w:r>
      <w:r w:rsidRPr="00BE3FCD">
        <w:rPr>
          <w:rFonts w:ascii="Verdana" w:hAnsi="Verdana" w:cstheme="minorHAnsi"/>
          <w:sz w:val="20"/>
          <w:shd w:val="clear" w:color="auto" w:fill="FFFFFF"/>
        </w:rPr>
        <w:t xml:space="preserve">s, </w:t>
      </w:r>
      <w:r w:rsidRPr="00BE3FCD">
        <w:rPr>
          <w:rFonts w:ascii="Verdana" w:hAnsi="Verdana" w:cstheme="minorHAnsi"/>
          <w:b/>
          <w:sz w:val="20"/>
          <w:shd w:val="clear" w:color="auto" w:fill="FFFFFF"/>
        </w:rPr>
        <w:t>Auto scaling</w:t>
      </w:r>
      <w:r w:rsidRPr="00BE3FCD">
        <w:rPr>
          <w:rFonts w:ascii="Verdana" w:hAnsi="Verdana" w:cstheme="minorHAnsi"/>
          <w:sz w:val="20"/>
          <w:shd w:val="clear" w:color="auto" w:fill="FFFFFF"/>
        </w:rPr>
        <w:t xml:space="preserve"> to design cost effective, fault tolerant and highly available systems.</w:t>
      </w:r>
    </w:p>
    <w:p w14:paraId="57E0DC02" w14:textId="77777777" w:rsidR="00662CF2" w:rsidRPr="00BE3FCD" w:rsidRDefault="00BF68C1" w:rsidP="00662CF2">
      <w:pPr>
        <w:numPr>
          <w:ilvl w:val="0"/>
          <w:numId w:val="1"/>
        </w:numPr>
        <w:spacing w:after="0" w:line="360" w:lineRule="auto"/>
        <w:ind w:left="720" w:hanging="360"/>
        <w:rPr>
          <w:rFonts w:ascii="Verdana" w:eastAsia="Verdana" w:hAnsi="Verdana" w:cs="Verdana"/>
          <w:b/>
          <w:sz w:val="20"/>
        </w:rPr>
      </w:pPr>
      <w:r w:rsidRPr="00BE3FCD">
        <w:rPr>
          <w:rFonts w:ascii="Verdana" w:hAnsi="Verdana" w:cstheme="minorHAnsi"/>
          <w:sz w:val="20"/>
          <w:shd w:val="clear" w:color="auto" w:fill="FFFFFF"/>
        </w:rPr>
        <w:t xml:space="preserve"> </w:t>
      </w:r>
      <w:r w:rsidRPr="00BE3FCD">
        <w:rPr>
          <w:rFonts w:ascii="Verdana" w:hAnsi="Verdana" w:cstheme="minorHAnsi"/>
          <w:b/>
          <w:sz w:val="20"/>
        </w:rPr>
        <w:t>Branching</w:t>
      </w:r>
      <w:r w:rsidRPr="00BE3FCD">
        <w:rPr>
          <w:rFonts w:ascii="Verdana" w:hAnsi="Verdana" w:cstheme="minorHAnsi"/>
          <w:sz w:val="20"/>
        </w:rPr>
        <w:t xml:space="preserve">, Tagging, Release Activities on Version Control Tools: </w:t>
      </w:r>
      <w:r w:rsidRPr="00BE3FCD">
        <w:rPr>
          <w:rFonts w:ascii="Verdana" w:hAnsi="Verdana" w:cstheme="minorHAnsi"/>
          <w:b/>
          <w:bCs/>
          <w:sz w:val="20"/>
        </w:rPr>
        <w:t xml:space="preserve">GIT. </w:t>
      </w:r>
    </w:p>
    <w:p w14:paraId="68652465" w14:textId="77777777" w:rsidR="00662CF2" w:rsidRPr="00BE3FCD" w:rsidRDefault="00BF68C1" w:rsidP="00662CF2">
      <w:pPr>
        <w:numPr>
          <w:ilvl w:val="0"/>
          <w:numId w:val="1"/>
        </w:numPr>
        <w:spacing w:after="0" w:line="360" w:lineRule="auto"/>
        <w:ind w:left="720" w:hanging="360"/>
        <w:rPr>
          <w:rFonts w:ascii="Verdana" w:eastAsia="Verdana" w:hAnsi="Verdana" w:cs="Verdana"/>
          <w:b/>
          <w:sz w:val="20"/>
        </w:rPr>
      </w:pPr>
      <w:r w:rsidRPr="00BE3FCD">
        <w:rPr>
          <w:rFonts w:ascii="Verdana" w:hAnsi="Verdana" w:cstheme="minorHAnsi"/>
          <w:bCs/>
          <w:sz w:val="20"/>
        </w:rPr>
        <w:t xml:space="preserve">Continuously updating </w:t>
      </w:r>
      <w:r w:rsidRPr="00BE3FCD">
        <w:rPr>
          <w:rFonts w:ascii="Verdana" w:hAnsi="Verdana" w:cstheme="minorHAnsi"/>
          <w:b/>
          <w:bCs/>
          <w:sz w:val="20"/>
        </w:rPr>
        <w:t>documentation</w:t>
      </w:r>
      <w:r w:rsidRPr="00BE3FCD">
        <w:rPr>
          <w:rFonts w:ascii="Verdana" w:hAnsi="Verdana" w:cstheme="minorHAnsi"/>
          <w:bCs/>
          <w:sz w:val="20"/>
        </w:rPr>
        <w:t xml:space="preserve"> for internal knowledge base of support team and IT team</w:t>
      </w:r>
    </w:p>
    <w:p w14:paraId="0B323792" w14:textId="77777777" w:rsidR="001C5F89" w:rsidRPr="00BE3FCD" w:rsidRDefault="001C5F89" w:rsidP="001C5F89">
      <w:pPr>
        <w:spacing w:after="0" w:line="360" w:lineRule="auto"/>
        <w:rPr>
          <w:rFonts w:ascii="Verdana" w:eastAsia="Verdana" w:hAnsi="Verdana" w:cs="Verdana"/>
          <w:sz w:val="20"/>
        </w:rPr>
      </w:pPr>
    </w:p>
    <w:p w14:paraId="208A9FB4" w14:textId="77777777" w:rsidR="001C5F89" w:rsidRPr="00BE3FCD" w:rsidRDefault="00BF68C1" w:rsidP="001C5F89">
      <w:pPr>
        <w:pBdr>
          <w:bottom w:val="single" w:sz="4" w:space="1" w:color="auto"/>
        </w:pBdr>
        <w:jc w:val="both"/>
        <w:rPr>
          <w:rFonts w:ascii="Verdana" w:hAnsi="Verdana"/>
          <w:b/>
          <w:bCs/>
          <w:color w:val="4F81BD"/>
          <w:sz w:val="20"/>
        </w:rPr>
      </w:pPr>
      <w:r w:rsidRPr="00BE3FCD">
        <w:rPr>
          <w:rFonts w:ascii="Verdana" w:hAnsi="Verdana"/>
          <w:b/>
          <w:bCs/>
          <w:color w:val="4F81BD"/>
          <w:sz w:val="20"/>
        </w:rPr>
        <w:t>Achievements</w:t>
      </w:r>
    </w:p>
    <w:p w14:paraId="011D70B2" w14:textId="77777777" w:rsidR="001C5F89" w:rsidRPr="00BE3FCD" w:rsidRDefault="00BF68C1" w:rsidP="001C5F89">
      <w:pPr>
        <w:numPr>
          <w:ilvl w:val="0"/>
          <w:numId w:val="3"/>
        </w:numPr>
        <w:spacing w:after="0" w:line="360" w:lineRule="auto"/>
        <w:ind w:left="780" w:hanging="360"/>
        <w:rPr>
          <w:rFonts w:ascii="Verdana" w:eastAsia="Verdana" w:hAnsi="Verdana" w:cs="Verdana"/>
          <w:sz w:val="20"/>
        </w:rPr>
      </w:pPr>
      <w:r w:rsidRPr="00BE3FCD">
        <w:rPr>
          <w:rFonts w:ascii="Verdana" w:eastAsia="Verdana" w:hAnsi="Verdana" w:cs="Verdana"/>
          <w:sz w:val="20"/>
        </w:rPr>
        <w:t>Got ap</w:t>
      </w:r>
      <w:r w:rsidRPr="00BE3FCD">
        <w:rPr>
          <w:rFonts w:ascii="Verdana" w:eastAsia="Verdana" w:hAnsi="Verdana" w:cs="Verdana"/>
          <w:sz w:val="20"/>
        </w:rPr>
        <w:t xml:space="preserve">preciation from </w:t>
      </w:r>
      <w:r w:rsidR="002735FF" w:rsidRPr="00BE3FCD">
        <w:rPr>
          <w:rFonts w:ascii="Verdana" w:eastAsia="Verdana" w:hAnsi="Verdana" w:cs="Verdana"/>
          <w:sz w:val="20"/>
        </w:rPr>
        <w:t>CITI</w:t>
      </w:r>
      <w:r w:rsidRPr="00BE3FCD">
        <w:rPr>
          <w:rFonts w:ascii="Verdana" w:eastAsia="Verdana" w:hAnsi="Verdana" w:cs="Verdana"/>
          <w:sz w:val="20"/>
        </w:rPr>
        <w:t xml:space="preserve"> client for implementing CI and CD using GitHub and Jenkins.</w:t>
      </w:r>
    </w:p>
    <w:p w14:paraId="617907E5" w14:textId="77777777" w:rsidR="00C67FEC" w:rsidRPr="00BE3FCD" w:rsidRDefault="00BF68C1" w:rsidP="00C67FEC">
      <w:pPr>
        <w:numPr>
          <w:ilvl w:val="0"/>
          <w:numId w:val="3"/>
        </w:numPr>
        <w:spacing w:after="0" w:line="360" w:lineRule="auto"/>
        <w:ind w:left="780" w:hanging="360"/>
        <w:rPr>
          <w:rFonts w:ascii="Verdana" w:eastAsia="Verdana" w:hAnsi="Verdana" w:cs="Verdana"/>
          <w:sz w:val="20"/>
        </w:rPr>
      </w:pPr>
      <w:r w:rsidRPr="00BE3FCD">
        <w:rPr>
          <w:rFonts w:ascii="Verdana" w:eastAsia="Verdana" w:hAnsi="Verdana" w:cs="Verdana"/>
          <w:sz w:val="20"/>
        </w:rPr>
        <w:t>AWS Certified Solution Architect –Associate</w:t>
      </w:r>
    </w:p>
    <w:p w14:paraId="7B30D4F9" w14:textId="77777777" w:rsidR="00C67FEC" w:rsidRPr="00BE3FCD" w:rsidRDefault="00BF68C1" w:rsidP="00C67FEC">
      <w:pPr>
        <w:numPr>
          <w:ilvl w:val="0"/>
          <w:numId w:val="3"/>
        </w:numPr>
        <w:spacing w:after="0" w:line="360" w:lineRule="auto"/>
        <w:ind w:left="780" w:hanging="360"/>
        <w:rPr>
          <w:rFonts w:ascii="Verdana" w:eastAsia="Verdana" w:hAnsi="Verdana" w:cs="Verdana"/>
          <w:sz w:val="20"/>
        </w:rPr>
      </w:pPr>
      <w:r w:rsidRPr="00BE3FCD">
        <w:rPr>
          <w:rFonts w:ascii="Verdana" w:hAnsi="Verdana" w:cs="Arial"/>
          <w:sz w:val="20"/>
        </w:rPr>
        <w:t>AWS Certified Cloud Practitioner</w:t>
      </w:r>
    </w:p>
    <w:p w14:paraId="1B6758A2" w14:textId="77777777" w:rsidR="00C67FEC" w:rsidRPr="00BE3FCD" w:rsidRDefault="00BF68C1" w:rsidP="00C67FEC">
      <w:pPr>
        <w:numPr>
          <w:ilvl w:val="0"/>
          <w:numId w:val="3"/>
        </w:numPr>
        <w:spacing w:after="0" w:line="360" w:lineRule="auto"/>
        <w:ind w:left="780" w:hanging="360"/>
        <w:rPr>
          <w:rFonts w:ascii="Verdana" w:eastAsia="Verdana" w:hAnsi="Verdana" w:cs="Verdana"/>
          <w:sz w:val="20"/>
        </w:rPr>
      </w:pPr>
      <w:r w:rsidRPr="00BE3FCD">
        <w:rPr>
          <w:rFonts w:ascii="Verdana" w:eastAsia="Verdana" w:hAnsi="Verdana" w:cs="Verdana"/>
          <w:sz w:val="20"/>
        </w:rPr>
        <w:t>Have given presentations and KT’s to team members whenever required.</w:t>
      </w:r>
    </w:p>
    <w:p w14:paraId="66C00236" w14:textId="77777777" w:rsidR="001C5F89" w:rsidRPr="00BE3FCD" w:rsidRDefault="001C5F89" w:rsidP="00C67FEC">
      <w:pPr>
        <w:spacing w:after="0" w:line="360" w:lineRule="auto"/>
        <w:ind w:left="780"/>
        <w:rPr>
          <w:rFonts w:ascii="Verdana" w:eastAsia="Verdana" w:hAnsi="Verdana" w:cs="Verdana"/>
          <w:sz w:val="20"/>
        </w:rPr>
      </w:pPr>
    </w:p>
    <w:p w14:paraId="6F21B6C5" w14:textId="77777777" w:rsidR="001C5F89" w:rsidRPr="00BE3FCD" w:rsidRDefault="00BF68C1" w:rsidP="001C5F89">
      <w:pPr>
        <w:pBdr>
          <w:bottom w:val="single" w:sz="4" w:space="1" w:color="000000"/>
        </w:pBdr>
        <w:tabs>
          <w:tab w:val="center" w:pos="4680"/>
        </w:tabs>
        <w:jc w:val="both"/>
        <w:rPr>
          <w:rFonts w:ascii="Verdana" w:hAnsi="Verdana"/>
          <w:sz w:val="20"/>
        </w:rPr>
      </w:pPr>
      <w:r w:rsidRPr="00BE3FCD">
        <w:rPr>
          <w:rFonts w:ascii="Verdana" w:hAnsi="Verdana"/>
          <w:noProof/>
          <w:sz w:val="20"/>
          <w:lang w:bidi="ar-SA"/>
        </w:rPr>
        <mc:AlternateContent>
          <mc:Choice Requires="wps">
            <w:drawing>
              <wp:anchor distT="0" distB="0" distL="0" distR="0" simplePos="0" relativeHeight="251658240" behindDoc="0" locked="0" layoutInCell="1" allowOverlap="1" wp14:anchorId="0F3E2B74" wp14:editId="5F15AEB2">
                <wp:simplePos x="0" y="0"/>
                <wp:positionH relativeFrom="column">
                  <wp:posOffset>0</wp:posOffset>
                </wp:positionH>
                <wp:positionV relativeFrom="paragraph">
                  <wp:posOffset>0</wp:posOffset>
                </wp:positionV>
                <wp:extent cx="12700" cy="12700"/>
                <wp:effectExtent l="0" t="0" r="0" b="0"/>
                <wp:wrapNone/>
                <wp:docPr id="1026" name="1026"/>
                <wp:cNvGraphicFramePr/>
                <a:graphic xmlns:a="http://schemas.openxmlformats.org/drawingml/2006/main">
                  <a:graphicData uri="http://schemas.microsoft.com/office/word/2010/wordprocessingShape">
                    <wps:wsp>
                      <wps:cNvSpPr/>
                      <wps:spPr>
                        <a:xfrm>
                          <a:off x="0" y="0"/>
                          <a:ext cx="12700" cy="12700"/>
                        </a:xfrm>
                        <a:custGeom>
                          <a:avLst/>
                          <a:gdLst/>
                          <a:ahLst/>
                          <a:cxnLst/>
                          <a:rect l="l" t="t" r="r" b="b"/>
                          <a:pathLst>
                            <a:path w="21600" h="21600"/>
                          </a:pathLst>
                        </a:custGeom>
                        <a:solidFill>
                          <a:srgbClr val="FFFFFF"/>
                        </a:solidFill>
                        <a:ln w="9525">
                          <a:solidFill>
                            <a:srgbClr val="000000"/>
                          </a:solidFill>
                          <a:round/>
                          <a:headEnd/>
                          <a:tailEnd/>
                        </a:ln>
                      </wps:spPr>
                      <wps:bodyPr>
                        <a:prstTxWarp prst="textNoShape">
                          <a:avLst/>
                        </a:prstTxWarp>
                      </wps:bodyPr>
                    </wps:wsp>
                  </a:graphicData>
                </a:graphic>
                <wp14:sizeRelH relativeFrom="page">
                  <wp14:pctWidth>0</wp14:pctWidth>
                </wp14:sizeRelH>
                <wp14:sizeRelV relativeFrom="page">
                  <wp14:pctHeight>0</wp14:pctHeight>
                </wp14:sizeRelV>
              </wp:anchor>
            </w:drawing>
          </mc:Choice>
          <mc:Fallback>
            <w:pict>
              <v:shape w14:anchorId="0E45D20B" id="1026" o:spid="_x0000_s1026" style="position:absolute;margin-left:0;margin-top:0;width:1pt;height:1pt;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" path="">
                <v:path arrowok="t"/>
              </v:shape>
            </w:pict>
          </mc:Fallback>
        </mc:AlternateContent>
      </w:r>
      <w:r w:rsidRPr="00BE3FCD">
        <w:rPr>
          <w:rFonts w:ascii="Verdana" w:hAnsi="Verdana"/>
          <w:b/>
          <w:color w:val="4F81BD"/>
          <w:sz w:val="20"/>
        </w:rPr>
        <w:t>Declaration</w:t>
      </w:r>
      <w:r w:rsidRPr="00BE3FCD">
        <w:rPr>
          <w:rFonts w:ascii="Verdana" w:hAnsi="Verdana"/>
          <w:b/>
          <w:color w:val="4F81BD"/>
          <w:sz w:val="20"/>
        </w:rPr>
        <w:tab/>
      </w:r>
    </w:p>
    <w:p w14:paraId="7B6D85A5" w14:textId="77777777" w:rsidR="001C5F89" w:rsidRDefault="00BF68C1" w:rsidP="001C5F89">
      <w:pPr>
        <w:spacing w:after="0" w:line="360" w:lineRule="auto"/>
        <w:ind w:left="780"/>
        <w:rPr>
          <w:rFonts w:ascii="Verdana" w:eastAsia="Verdana" w:hAnsi="Verdana" w:cs="Verdana"/>
          <w:sz w:val="20"/>
        </w:rPr>
      </w:pPr>
      <w:r w:rsidRPr="00BE3FCD">
        <w:rPr>
          <w:rFonts w:ascii="Verdana" w:eastAsia="Verdana" w:hAnsi="Verdana" w:cs="Verdana"/>
          <w:sz w:val="20"/>
        </w:rPr>
        <w:t xml:space="preserve">I hereby </w:t>
      </w:r>
      <w:r w:rsidRPr="00BE3FCD">
        <w:rPr>
          <w:rFonts w:ascii="Verdana" w:eastAsia="Verdana" w:hAnsi="Verdana" w:cs="Verdana"/>
          <w:sz w:val="20"/>
        </w:rPr>
        <w:t>declare that the above-mentioned information is correct up to my knowledge and I bear the responsibility for the correctness of the above-mentioned particulars.</w:t>
      </w:r>
    </w:p>
    <w:p w14:paraId="33AD024E" w14:textId="77777777" w:rsidR="001B590C" w:rsidRPr="00BE3FCD" w:rsidRDefault="00BF68C1" w:rsidP="001C5F89">
      <w:pPr>
        <w:spacing w:after="0" w:line="360" w:lineRule="auto"/>
        <w:ind w:left="780"/>
        <w:rPr>
          <w:rFonts w:ascii="Verdana" w:eastAsia="Verdana" w:hAnsi="Verdana" w:cs="Verdana"/>
          <w:sz w:val="20"/>
        </w:rPr>
      </w:pPr>
      <w:r>
        <w:lastRenderedPageBreak/>
        <w:pict w14:anchorId="5DDBCD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1pt;height:1pt;z-index:251659264">
            <v:imagedata r:id="rId8"/>
          </v:shape>
        </w:pict>
      </w:r>
    </w:p>
    <w:sectPr w:rsidR="001B590C" w:rsidRPr="00BE3FCD">
      <w:headerReference w:type="default" r:id="rId9"/>
      <w:foot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52F173" w14:textId="77777777" w:rsidR="00BF68C1" w:rsidRDefault="00BF68C1">
      <w:pPr>
        <w:spacing w:after="0" w:line="240" w:lineRule="auto"/>
      </w:pPr>
      <w:r>
        <w:separator/>
      </w:r>
    </w:p>
  </w:endnote>
  <w:endnote w:type="continuationSeparator" w:id="0">
    <w:p w14:paraId="767C6FC6" w14:textId="77777777" w:rsidR="00BF68C1" w:rsidRDefault="00BF68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angal">
    <w:altName w:val="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4A25F4" w14:textId="77777777" w:rsidR="00816759" w:rsidRDefault="00816759">
    <w:pP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035C01" w14:textId="77777777" w:rsidR="00BF68C1" w:rsidRDefault="00BF68C1">
      <w:pPr>
        <w:spacing w:after="0" w:line="240" w:lineRule="auto"/>
      </w:pPr>
      <w:r>
        <w:separator/>
      </w:r>
    </w:p>
  </w:footnote>
  <w:footnote w:type="continuationSeparator" w:id="0">
    <w:p w14:paraId="612AF5B3" w14:textId="77777777" w:rsidR="00BF68C1" w:rsidRDefault="00BF68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F3E23C" w14:textId="77777777" w:rsidR="00816759" w:rsidRDefault="00BF68C1">
    <w:pPr>
      <w:jc w:val="center"/>
    </w:pPr>
    <w:r>
      <w:rPr>
        <w:noProof/>
        <w:lang w:bidi="ar-SA"/>
      </w:rPr>
      <w:drawing>
        <wp:inline distT="0" distB="0" distL="0" distR="0" wp14:anchorId="15726D2C" wp14:editId="61D2E3C9">
          <wp:extent cx="3792772" cy="437322"/>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986227" name="AWS_Certified_Logo_SAA_294x230_Color.png"/>
                  <pic:cNvPicPr/>
                </pic:nvPicPr>
                <pic:blipFill>
                  <a:blip r:embed="rId1">
                    <a:extLst>
                      <a:ext uri="{28A0092B-C50C-407E-A947-70E740481C1C}">
                        <a14:useLocalDpi xmlns:a14="http://schemas.microsoft.com/office/drawing/2010/main" val="0"/>
                      </a:ext>
                    </a:extLst>
                  </a:blip>
                  <a:stretch>
                    <a:fillRect/>
                  </a:stretch>
                </pic:blipFill>
                <pic:spPr>
                  <a:xfrm>
                    <a:off x="0" y="0"/>
                    <a:ext cx="3813968" cy="439766"/>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0000006"/>
    <w:multiLevelType w:val="multilevel"/>
    <w:tmpl w:val="0E8EAB76"/>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2" w15:restartNumberingAfterBreak="0">
    <w:nsid w:val="0000000C"/>
    <w:multiLevelType w:val="multilevel"/>
    <w:tmpl w:val="97AACC86"/>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3" w15:restartNumberingAfterBreak="0">
    <w:nsid w:val="28BE2A8C"/>
    <w:multiLevelType w:val="hybridMultilevel"/>
    <w:tmpl w:val="09F2DD86"/>
    <w:lvl w:ilvl="0" w:tplc="C9D6BD88">
      <w:start w:val="1"/>
      <w:numFmt w:val="bullet"/>
      <w:lvlText w:val=""/>
      <w:lvlJc w:val="left"/>
      <w:pPr>
        <w:ind w:left="720" w:hanging="360"/>
      </w:pPr>
      <w:rPr>
        <w:rFonts w:ascii="Wingdings" w:hAnsi="Wingdings" w:hint="default"/>
      </w:rPr>
    </w:lvl>
    <w:lvl w:ilvl="1" w:tplc="BF300496">
      <w:start w:val="1"/>
      <w:numFmt w:val="bullet"/>
      <w:lvlText w:val="o"/>
      <w:lvlJc w:val="left"/>
      <w:pPr>
        <w:ind w:left="1440" w:hanging="360"/>
      </w:pPr>
      <w:rPr>
        <w:rFonts w:ascii="Courier New" w:hAnsi="Courier New" w:cs="Courier New" w:hint="default"/>
      </w:rPr>
    </w:lvl>
    <w:lvl w:ilvl="2" w:tplc="57D6215C">
      <w:start w:val="1"/>
      <w:numFmt w:val="bullet"/>
      <w:lvlText w:val=""/>
      <w:lvlJc w:val="left"/>
      <w:pPr>
        <w:ind w:left="2160" w:hanging="360"/>
      </w:pPr>
      <w:rPr>
        <w:rFonts w:ascii="Wingdings" w:hAnsi="Wingdings" w:hint="default"/>
      </w:rPr>
    </w:lvl>
    <w:lvl w:ilvl="3" w:tplc="250CA386">
      <w:start w:val="1"/>
      <w:numFmt w:val="bullet"/>
      <w:lvlText w:val=""/>
      <w:lvlJc w:val="left"/>
      <w:pPr>
        <w:ind w:left="2880" w:hanging="360"/>
      </w:pPr>
      <w:rPr>
        <w:rFonts w:ascii="Symbol" w:hAnsi="Symbol" w:hint="default"/>
      </w:rPr>
    </w:lvl>
    <w:lvl w:ilvl="4" w:tplc="E50A4164">
      <w:start w:val="1"/>
      <w:numFmt w:val="bullet"/>
      <w:lvlText w:val="o"/>
      <w:lvlJc w:val="left"/>
      <w:pPr>
        <w:ind w:left="3600" w:hanging="360"/>
      </w:pPr>
      <w:rPr>
        <w:rFonts w:ascii="Courier New" w:hAnsi="Courier New" w:cs="Courier New" w:hint="default"/>
      </w:rPr>
    </w:lvl>
    <w:lvl w:ilvl="5" w:tplc="2036FEAA">
      <w:start w:val="1"/>
      <w:numFmt w:val="bullet"/>
      <w:lvlText w:val=""/>
      <w:lvlJc w:val="left"/>
      <w:pPr>
        <w:ind w:left="4320" w:hanging="360"/>
      </w:pPr>
      <w:rPr>
        <w:rFonts w:ascii="Wingdings" w:hAnsi="Wingdings" w:hint="default"/>
      </w:rPr>
    </w:lvl>
    <w:lvl w:ilvl="6" w:tplc="6454729E">
      <w:start w:val="1"/>
      <w:numFmt w:val="bullet"/>
      <w:lvlText w:val=""/>
      <w:lvlJc w:val="left"/>
      <w:pPr>
        <w:ind w:left="5040" w:hanging="360"/>
      </w:pPr>
      <w:rPr>
        <w:rFonts w:ascii="Symbol" w:hAnsi="Symbol" w:hint="default"/>
      </w:rPr>
    </w:lvl>
    <w:lvl w:ilvl="7" w:tplc="95F8DC28">
      <w:start w:val="1"/>
      <w:numFmt w:val="bullet"/>
      <w:lvlText w:val="o"/>
      <w:lvlJc w:val="left"/>
      <w:pPr>
        <w:ind w:left="5760" w:hanging="360"/>
      </w:pPr>
      <w:rPr>
        <w:rFonts w:ascii="Courier New" w:hAnsi="Courier New" w:cs="Courier New" w:hint="default"/>
      </w:rPr>
    </w:lvl>
    <w:lvl w:ilvl="8" w:tplc="75B644FC">
      <w:start w:val="1"/>
      <w:numFmt w:val="bullet"/>
      <w:lvlText w:val=""/>
      <w:lvlJc w:val="left"/>
      <w:pPr>
        <w:ind w:left="6480" w:hanging="360"/>
      </w:pPr>
      <w:rPr>
        <w:rFonts w:ascii="Wingdings" w:hAnsi="Wingdings" w:hint="default"/>
      </w:rPr>
    </w:lvl>
  </w:abstractNum>
  <w:abstractNum w:abstractNumId="4" w15:restartNumberingAfterBreak="0">
    <w:nsid w:val="47AE2B54"/>
    <w:multiLevelType w:val="multilevel"/>
    <w:tmpl w:val="BC4C3F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5EA52578"/>
    <w:multiLevelType w:val="hybridMultilevel"/>
    <w:tmpl w:val="410A7114"/>
    <w:lvl w:ilvl="0" w:tplc="4282FBEC">
      <w:start w:val="1"/>
      <w:numFmt w:val="bullet"/>
      <w:lvlText w:val=""/>
      <w:lvlJc w:val="left"/>
      <w:pPr>
        <w:ind w:left="720" w:hanging="360"/>
      </w:pPr>
      <w:rPr>
        <w:rFonts w:ascii="Wingdings" w:hAnsi="Wingdings" w:hint="default"/>
      </w:rPr>
    </w:lvl>
    <w:lvl w:ilvl="1" w:tplc="476E9AC6">
      <w:start w:val="1"/>
      <w:numFmt w:val="bullet"/>
      <w:lvlText w:val="o"/>
      <w:lvlJc w:val="left"/>
      <w:pPr>
        <w:ind w:left="1440" w:hanging="360"/>
      </w:pPr>
      <w:rPr>
        <w:rFonts w:ascii="Courier New" w:hAnsi="Courier New" w:cs="Courier New" w:hint="default"/>
      </w:rPr>
    </w:lvl>
    <w:lvl w:ilvl="2" w:tplc="4EF200EE">
      <w:start w:val="1"/>
      <w:numFmt w:val="bullet"/>
      <w:lvlText w:val=""/>
      <w:lvlJc w:val="left"/>
      <w:pPr>
        <w:ind w:left="2160" w:hanging="360"/>
      </w:pPr>
      <w:rPr>
        <w:rFonts w:ascii="Wingdings" w:hAnsi="Wingdings" w:hint="default"/>
      </w:rPr>
    </w:lvl>
    <w:lvl w:ilvl="3" w:tplc="1E2E1588">
      <w:start w:val="1"/>
      <w:numFmt w:val="bullet"/>
      <w:lvlText w:val=""/>
      <w:lvlJc w:val="left"/>
      <w:pPr>
        <w:ind w:left="2880" w:hanging="360"/>
      </w:pPr>
      <w:rPr>
        <w:rFonts w:ascii="Symbol" w:hAnsi="Symbol" w:hint="default"/>
      </w:rPr>
    </w:lvl>
    <w:lvl w:ilvl="4" w:tplc="531A8CF4">
      <w:start w:val="1"/>
      <w:numFmt w:val="bullet"/>
      <w:lvlText w:val="o"/>
      <w:lvlJc w:val="left"/>
      <w:pPr>
        <w:ind w:left="3600" w:hanging="360"/>
      </w:pPr>
      <w:rPr>
        <w:rFonts w:ascii="Courier New" w:hAnsi="Courier New" w:cs="Courier New" w:hint="default"/>
      </w:rPr>
    </w:lvl>
    <w:lvl w:ilvl="5" w:tplc="E30E540C">
      <w:start w:val="1"/>
      <w:numFmt w:val="bullet"/>
      <w:lvlText w:val=""/>
      <w:lvlJc w:val="left"/>
      <w:pPr>
        <w:ind w:left="4320" w:hanging="360"/>
      </w:pPr>
      <w:rPr>
        <w:rFonts w:ascii="Wingdings" w:hAnsi="Wingdings" w:hint="default"/>
      </w:rPr>
    </w:lvl>
    <w:lvl w:ilvl="6" w:tplc="AA2CE184">
      <w:start w:val="1"/>
      <w:numFmt w:val="bullet"/>
      <w:lvlText w:val=""/>
      <w:lvlJc w:val="left"/>
      <w:pPr>
        <w:ind w:left="5040" w:hanging="360"/>
      </w:pPr>
      <w:rPr>
        <w:rFonts w:ascii="Symbol" w:hAnsi="Symbol" w:hint="default"/>
      </w:rPr>
    </w:lvl>
    <w:lvl w:ilvl="7" w:tplc="1B701C12">
      <w:start w:val="1"/>
      <w:numFmt w:val="bullet"/>
      <w:lvlText w:val="o"/>
      <w:lvlJc w:val="left"/>
      <w:pPr>
        <w:ind w:left="5760" w:hanging="360"/>
      </w:pPr>
      <w:rPr>
        <w:rFonts w:ascii="Courier New" w:hAnsi="Courier New" w:cs="Courier New" w:hint="default"/>
      </w:rPr>
    </w:lvl>
    <w:lvl w:ilvl="8" w:tplc="6132247C">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5F89"/>
    <w:rsid w:val="00001D12"/>
    <w:rsid w:val="000C25E6"/>
    <w:rsid w:val="000F610B"/>
    <w:rsid w:val="0014431B"/>
    <w:rsid w:val="0016510B"/>
    <w:rsid w:val="00187105"/>
    <w:rsid w:val="001B590C"/>
    <w:rsid w:val="001C5F89"/>
    <w:rsid w:val="00263379"/>
    <w:rsid w:val="002735FF"/>
    <w:rsid w:val="00293DF5"/>
    <w:rsid w:val="00332733"/>
    <w:rsid w:val="0039313B"/>
    <w:rsid w:val="00466CA1"/>
    <w:rsid w:val="00472711"/>
    <w:rsid w:val="004A5333"/>
    <w:rsid w:val="004E7388"/>
    <w:rsid w:val="005E1815"/>
    <w:rsid w:val="005F0DCD"/>
    <w:rsid w:val="00662CF2"/>
    <w:rsid w:val="006A155E"/>
    <w:rsid w:val="006C1AB5"/>
    <w:rsid w:val="007500B4"/>
    <w:rsid w:val="007C2A1F"/>
    <w:rsid w:val="00816759"/>
    <w:rsid w:val="0083655E"/>
    <w:rsid w:val="009558A5"/>
    <w:rsid w:val="009F5E73"/>
    <w:rsid w:val="00A3685B"/>
    <w:rsid w:val="00A870C2"/>
    <w:rsid w:val="00AD0804"/>
    <w:rsid w:val="00AE032D"/>
    <w:rsid w:val="00B46488"/>
    <w:rsid w:val="00B6540C"/>
    <w:rsid w:val="00BE3FCD"/>
    <w:rsid w:val="00BF2A58"/>
    <w:rsid w:val="00BF68C1"/>
    <w:rsid w:val="00C67FEC"/>
    <w:rsid w:val="00CF635D"/>
    <w:rsid w:val="00D43CA7"/>
    <w:rsid w:val="00D60AB6"/>
    <w:rsid w:val="00E672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8A55282"/>
  <w15:docId w15:val="{2C926510-E016-4404-A57D-5718BFC8D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5F89"/>
    <w:rPr>
      <w:rFonts w:ascii="Calibri" w:eastAsia="SimSun" w:hAnsi="Calibri" w:cs="SimSun"/>
      <w:szCs w:val="20"/>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quot;Default&quot;"/>
    <w:rsid w:val="001C5F89"/>
    <w:pPr>
      <w:autoSpaceDE w:val="0"/>
      <w:autoSpaceDN w:val="0"/>
      <w:adjustRightInd w:val="0"/>
      <w:spacing w:after="0" w:line="240" w:lineRule="auto"/>
    </w:pPr>
    <w:rPr>
      <w:rFonts w:ascii="Calibri" w:eastAsia="Calibri" w:hAnsi="Calibri" w:cs="Calibri" w:hint="eastAsia"/>
      <w:color w:val="000000"/>
      <w:sz w:val="24"/>
      <w:szCs w:val="24"/>
      <w:lang w:val="en-IN"/>
    </w:rPr>
  </w:style>
  <w:style w:type="paragraph" w:customStyle="1" w:styleId="ResumeBodyChar">
    <w:name w:val="Resume Body Char"/>
    <w:basedOn w:val="Normal"/>
    <w:link w:val="ResumeBodyCharChar"/>
    <w:rsid w:val="00C67FEC"/>
    <w:pPr>
      <w:spacing w:before="60" w:after="0" w:line="240" w:lineRule="auto"/>
    </w:pPr>
    <w:rPr>
      <w:rFonts w:ascii="Times New Roman" w:eastAsia="Times New Roman" w:hAnsi="Times New Roman" w:cs="Times New Roman"/>
      <w:sz w:val="20"/>
      <w:szCs w:val="24"/>
      <w:lang w:bidi="ar-SA"/>
    </w:rPr>
  </w:style>
  <w:style w:type="character" w:customStyle="1" w:styleId="ResumeBodyCharChar">
    <w:name w:val="Resume Body Char Char"/>
    <w:link w:val="ResumeBodyChar"/>
    <w:rsid w:val="00C67FEC"/>
    <w:rPr>
      <w:rFonts w:ascii="Times New Roman" w:eastAsia="Times New Roman" w:hAnsi="Times New Roman" w:cs="Times New Roman"/>
      <w:sz w:val="20"/>
      <w:szCs w:val="24"/>
    </w:rPr>
  </w:style>
  <w:style w:type="paragraph" w:customStyle="1" w:styleId="resume0020heading">
    <w:name w:val="resume_0020heading"/>
    <w:basedOn w:val="Normal"/>
    <w:rsid w:val="00D43CA7"/>
    <w:pPr>
      <w:spacing w:before="240" w:after="60" w:line="240" w:lineRule="auto"/>
      <w:ind w:left="560" w:hanging="560"/>
    </w:pPr>
    <w:rPr>
      <w:rFonts w:ascii="Times New Roman" w:eastAsia="Times New Roman" w:hAnsi="Times New Roman" w:cs="Times New Roman"/>
      <w:b/>
      <w:bCs/>
      <w:i/>
      <w:iCs/>
      <w:sz w:val="28"/>
      <w:szCs w:val="28"/>
      <w:lang w:bidi="ar-SA"/>
    </w:rPr>
  </w:style>
  <w:style w:type="character" w:customStyle="1" w:styleId="resume0020headingchar1">
    <w:name w:val="resume_0020heading__char1"/>
    <w:rsid w:val="00D43CA7"/>
    <w:rPr>
      <w:rFonts w:ascii="Times New Roman" w:hAnsi="Times New Roman" w:cs="Times New Roman" w:hint="default"/>
      <w:b/>
      <w:bCs/>
      <w:i/>
      <w:iCs/>
      <w:strike w:val="0"/>
      <w:dstrike w:val="0"/>
      <w:sz w:val="28"/>
      <w:szCs w:val="28"/>
      <w:u w:val="none"/>
      <w:effect w:val="none"/>
    </w:rPr>
  </w:style>
  <w:style w:type="character" w:styleId="Hyperlink">
    <w:name w:val="Hyperlink"/>
    <w:basedOn w:val="DefaultParagraphFont"/>
    <w:uiPriority w:val="99"/>
    <w:unhideWhenUsed/>
    <w:rsid w:val="004A5333"/>
    <w:rPr>
      <w:color w:val="0000FF" w:themeColor="hyperlink"/>
      <w:u w:val="single"/>
    </w:rPr>
  </w:style>
  <w:style w:type="paragraph" w:styleId="BalloonText">
    <w:name w:val="Balloon Text"/>
    <w:basedOn w:val="Normal"/>
    <w:link w:val="BalloonTextChar"/>
    <w:uiPriority w:val="99"/>
    <w:semiHidden/>
    <w:unhideWhenUsed/>
    <w:rsid w:val="004A5333"/>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4A5333"/>
    <w:rPr>
      <w:rFonts w:ascii="Tahoma" w:eastAsia="SimSun" w:hAnsi="Tahoma" w:cs="Mangal"/>
      <w:sz w:val="16"/>
      <w:szCs w:val="14"/>
      <w:lang w:bidi="hi-IN"/>
    </w:rPr>
  </w:style>
  <w:style w:type="character" w:customStyle="1" w:styleId="ListParagraphChar">
    <w:name w:val="List Paragraph Char"/>
    <w:link w:val="ListParagraph"/>
    <w:uiPriority w:val="34"/>
    <w:locked/>
    <w:rsid w:val="00466CA1"/>
    <w:rPr>
      <w:rFonts w:ascii="Times New Roman" w:eastAsia="Times New Roman" w:hAnsi="Times New Roman" w:cs="Times New Roman"/>
      <w:sz w:val="24"/>
      <w:szCs w:val="24"/>
      <w:lang w:eastAsia="ar-SA"/>
    </w:rPr>
  </w:style>
  <w:style w:type="paragraph" w:styleId="ListParagraph">
    <w:name w:val="List Paragraph"/>
    <w:basedOn w:val="Normal"/>
    <w:link w:val="ListParagraphChar"/>
    <w:uiPriority w:val="34"/>
    <w:qFormat/>
    <w:rsid w:val="00466CA1"/>
    <w:pPr>
      <w:suppressAutoHyphens/>
      <w:spacing w:after="0" w:line="240" w:lineRule="auto"/>
      <w:ind w:left="720"/>
      <w:contextualSpacing/>
    </w:pPr>
    <w:rPr>
      <w:rFonts w:ascii="Times New Roman" w:eastAsia="Times New Roman" w:hAnsi="Times New Roman" w:cs="Times New Roman"/>
      <w:sz w:val="24"/>
      <w:szCs w:val="24"/>
      <w:lang w:eastAsia="ar-SA" w:bidi="ar-SA"/>
    </w:rPr>
  </w:style>
  <w:style w:type="character" w:customStyle="1" w:styleId="HeaderChar">
    <w:name w:val="Header Char"/>
    <w:aliases w:val="Header - HPS Document Char,even Char,h Char"/>
    <w:basedOn w:val="DefaultParagraphFont"/>
    <w:link w:val="Header"/>
    <w:uiPriority w:val="99"/>
    <w:locked/>
    <w:rsid w:val="00466CA1"/>
    <w:rPr>
      <w:rFonts w:ascii="Times New Roman" w:eastAsia="Times New Roman" w:hAnsi="Times New Roman" w:cs="Times New Roman"/>
      <w:sz w:val="24"/>
      <w:szCs w:val="24"/>
    </w:rPr>
  </w:style>
  <w:style w:type="paragraph" w:styleId="Header">
    <w:name w:val="header"/>
    <w:aliases w:val="Header - HPS Document,even,h"/>
    <w:basedOn w:val="Normal"/>
    <w:link w:val="HeaderChar"/>
    <w:uiPriority w:val="99"/>
    <w:unhideWhenUsed/>
    <w:rsid w:val="00466CA1"/>
    <w:pPr>
      <w:tabs>
        <w:tab w:val="center" w:pos="4680"/>
        <w:tab w:val="right" w:pos="9360"/>
      </w:tabs>
      <w:spacing w:after="0" w:line="240" w:lineRule="auto"/>
    </w:pPr>
    <w:rPr>
      <w:rFonts w:ascii="Times New Roman" w:eastAsia="Times New Roman" w:hAnsi="Times New Roman" w:cs="Times New Roman"/>
      <w:sz w:val="24"/>
      <w:szCs w:val="24"/>
      <w:lang w:bidi="ar-SA"/>
    </w:rPr>
  </w:style>
  <w:style w:type="character" w:customStyle="1" w:styleId="HeaderChar1">
    <w:name w:val="Header Char1"/>
    <w:basedOn w:val="DefaultParagraphFont"/>
    <w:uiPriority w:val="99"/>
    <w:semiHidden/>
    <w:rsid w:val="00466CA1"/>
    <w:rPr>
      <w:rFonts w:ascii="Calibri" w:eastAsia="SimSun" w:hAnsi="Calibri" w:cs="Mangal"/>
      <w:szCs w:val="20"/>
      <w:lang w:bidi="hi-IN"/>
    </w:rPr>
  </w:style>
  <w:style w:type="paragraph" w:styleId="Footer">
    <w:name w:val="footer"/>
    <w:basedOn w:val="Normal"/>
    <w:link w:val="FooterChar"/>
    <w:uiPriority w:val="99"/>
    <w:unhideWhenUsed/>
    <w:rsid w:val="00466CA1"/>
    <w:pPr>
      <w:tabs>
        <w:tab w:val="center" w:pos="4680"/>
        <w:tab w:val="right" w:pos="9360"/>
      </w:tabs>
      <w:spacing w:after="0" w:line="240" w:lineRule="auto"/>
    </w:pPr>
    <w:rPr>
      <w:rFonts w:cs="Mangal"/>
    </w:rPr>
  </w:style>
  <w:style w:type="character" w:customStyle="1" w:styleId="FooterChar">
    <w:name w:val="Footer Char"/>
    <w:basedOn w:val="DefaultParagraphFont"/>
    <w:link w:val="Footer"/>
    <w:uiPriority w:val="99"/>
    <w:rsid w:val="00466CA1"/>
    <w:rPr>
      <w:rFonts w:ascii="Calibri" w:eastAsia="SimSun" w:hAnsi="Calibri" w:cs="Mangal"/>
      <w:szCs w:val="20"/>
      <w:lang w:bidi="hi-IN"/>
    </w:rPr>
  </w:style>
  <w:style w:type="paragraph" w:styleId="HTMLPreformatted">
    <w:name w:val="HTML Preformatted"/>
    <w:basedOn w:val="Normal"/>
    <w:link w:val="HTMLPreformattedChar"/>
    <w:semiHidden/>
    <w:unhideWhenUsed/>
    <w:rsid w:val="00955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bidi="ar-SA"/>
    </w:rPr>
  </w:style>
  <w:style w:type="character" w:customStyle="1" w:styleId="HTMLPreformattedChar">
    <w:name w:val="HTML Preformatted Char"/>
    <w:basedOn w:val="DefaultParagraphFont"/>
    <w:link w:val="HTMLPreformatted"/>
    <w:semiHidden/>
    <w:rsid w:val="009558A5"/>
    <w:rPr>
      <w:rFonts w:ascii="Courier New" w:eastAsia="Times New Roman" w:hAnsi="Courier New" w:cs="Courier New"/>
      <w:sz w:val="20"/>
      <w:szCs w:val="20"/>
    </w:rPr>
  </w:style>
  <w:style w:type="paragraph" w:customStyle="1" w:styleId="Default0">
    <w:name w:val="Default"/>
    <w:rsid w:val="00662CF2"/>
    <w:pPr>
      <w:autoSpaceDE w:val="0"/>
      <w:autoSpaceDN w:val="0"/>
      <w:adjustRightInd w:val="0"/>
      <w:spacing w:after="0" w:line="240" w:lineRule="auto"/>
    </w:pPr>
    <w:rPr>
      <w:rFonts w:ascii="Arial" w:eastAsia="Batang" w:hAnsi="Arial" w:cs="Arial"/>
      <w:color w:val="000000"/>
      <w:sz w:val="24"/>
      <w:szCs w:val="24"/>
      <w:lang w:eastAsia="ko-KR"/>
    </w:rPr>
  </w:style>
  <w:style w:type="character" w:styleId="UnresolvedMention">
    <w:name w:val="Unresolved Mention"/>
    <w:basedOn w:val="DefaultParagraphFont"/>
    <w:uiPriority w:val="99"/>
    <w:semiHidden/>
    <w:unhideWhenUsed/>
    <w:rsid w:val="00A368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https://rdxfootmark.naukri.com/v2/track/openCv?trackingInfo=9ef0e86df09133384f4a18e8a046a938134f530e18705c4458440321091b5b58120e11061343505e004356014b4450530401195c1333471b1b111243595d0959580f1b425c4c01090340281e010313011144515b1543124a4b485d4637071f1b5b581a5a145018440e0808561e115a470543450b5d0a5019410e425145455d5b5f054b100d47061041505d01551b160e150516445c0809524e420c160243405a5c5b551c165a110015145e4f1543094a5d030903425c5c0f52431600100a030c6&amp;docType=docx" TargetMode="External"/><Relationship Id="rId3" Type="http://schemas.openxmlformats.org/officeDocument/2006/relationships/settings" Target="settings.xml"/><Relationship Id="rId7" Type="http://schemas.openxmlformats.org/officeDocument/2006/relationships/hyperlink" Target="mailto:abcdefgh@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4</Pages>
  <Words>696</Words>
  <Characters>3970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Ponnam PhaniKrishna</cp:lastModifiedBy>
  <cp:revision>10</cp:revision>
  <dcterms:created xsi:type="dcterms:W3CDTF">2019-06-11T03:54:00Z</dcterms:created>
  <dcterms:modified xsi:type="dcterms:W3CDTF">2021-07-08T12:19:00Z</dcterms:modified>
</cp:coreProperties>
</file>