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D0" w:rsidRDefault="00685DD0" w:rsidP="00685DD0">
      <w:pPr>
        <w:jc w:val="both"/>
        <w:rPr>
          <w:b/>
        </w:rPr>
      </w:pPr>
      <w:r w:rsidRPr="004C1CBE">
        <w:rPr>
          <w:b/>
        </w:rPr>
        <w:t>A Study on work family conflict and stress among dual career couples in Madurai</w:t>
      </w:r>
    </w:p>
    <w:p w:rsidR="004C1CBE" w:rsidRPr="004C1CBE" w:rsidRDefault="004C1CBE" w:rsidP="00685DD0">
      <w:pPr>
        <w:jc w:val="both"/>
        <w:rPr>
          <w:b/>
        </w:rPr>
      </w:pPr>
    </w:p>
    <w:p w:rsidR="004C1CBE" w:rsidRPr="004C1CBE" w:rsidRDefault="00685DD0" w:rsidP="00685DD0">
      <w:pPr>
        <w:jc w:val="both"/>
        <w:rPr>
          <w:b/>
        </w:rPr>
      </w:pPr>
      <w:r w:rsidRPr="004C1CBE">
        <w:rPr>
          <w:b/>
        </w:rPr>
        <w:t>Authors;</w:t>
      </w:r>
      <w:r w:rsidR="009B0494">
        <w:rPr>
          <w:b/>
        </w:rPr>
        <w:t xml:space="preserve"> </w:t>
      </w:r>
      <w:proofErr w:type="spellStart"/>
      <w:r w:rsidRPr="004C1CBE">
        <w:rPr>
          <w:b/>
        </w:rPr>
        <w:t>Dr.S.Rajarajeswari</w:t>
      </w:r>
      <w:proofErr w:type="spellEnd"/>
      <w:r w:rsidR="004C1CBE" w:rsidRPr="004C1CBE">
        <w:rPr>
          <w:b/>
        </w:rPr>
        <w:t xml:space="preserve">                                            </w:t>
      </w:r>
      <w:proofErr w:type="spellStart"/>
      <w:r w:rsidR="004C1CBE" w:rsidRPr="004C1CBE">
        <w:rPr>
          <w:b/>
        </w:rPr>
        <w:t>Co-Author:Mr.K.Srinivasan</w:t>
      </w:r>
      <w:proofErr w:type="spellEnd"/>
    </w:p>
    <w:p w:rsidR="00685DD0" w:rsidRDefault="004C1CBE" w:rsidP="00685DD0">
      <w:pPr>
        <w:jc w:val="both"/>
      </w:pPr>
      <w:proofErr w:type="spellStart"/>
      <w:r>
        <w:t>Asst</w:t>
      </w:r>
      <w:proofErr w:type="spellEnd"/>
      <w:r>
        <w:t xml:space="preserve"> .</w:t>
      </w:r>
      <w:r w:rsidR="00685DD0">
        <w:t>Professor and Head</w:t>
      </w:r>
      <w:r>
        <w:t xml:space="preserve">                                                  </w:t>
      </w:r>
      <w:r w:rsidR="00DD7F04">
        <w:t xml:space="preserve">   </w:t>
      </w:r>
      <w:r>
        <w:t xml:space="preserve">Research Scholar </w:t>
      </w:r>
    </w:p>
    <w:p w:rsidR="004C1CBE" w:rsidRDefault="00685DD0" w:rsidP="00685DD0">
      <w:pPr>
        <w:jc w:val="both"/>
      </w:pPr>
      <w:r>
        <w:t>Department of Business administration</w:t>
      </w:r>
      <w:r w:rsidR="004C1CBE">
        <w:t xml:space="preserve">                               Madurai </w:t>
      </w:r>
      <w:proofErr w:type="spellStart"/>
      <w:r w:rsidR="004C1CBE">
        <w:t>Kamaraj</w:t>
      </w:r>
      <w:proofErr w:type="spellEnd"/>
      <w:r w:rsidR="004C1CBE">
        <w:t xml:space="preserve"> University</w:t>
      </w:r>
      <w:r>
        <w:t xml:space="preserve"> </w:t>
      </w:r>
    </w:p>
    <w:p w:rsidR="004C1CBE" w:rsidRDefault="00685DD0" w:rsidP="00685DD0">
      <w:pPr>
        <w:jc w:val="both"/>
      </w:pPr>
      <w:r>
        <w:t xml:space="preserve">Sri </w:t>
      </w:r>
      <w:proofErr w:type="spellStart"/>
      <w:r>
        <w:t>Meenakshi</w:t>
      </w:r>
      <w:proofErr w:type="spellEnd"/>
      <w:r>
        <w:t xml:space="preserve"> </w:t>
      </w:r>
      <w:proofErr w:type="spellStart"/>
      <w:r>
        <w:t>Govt.</w:t>
      </w:r>
      <w:r w:rsidR="004C1CBE">
        <w:t>Arts</w:t>
      </w:r>
      <w:proofErr w:type="spellEnd"/>
      <w:r w:rsidR="004C1CBE">
        <w:t xml:space="preserve"> College for </w:t>
      </w:r>
      <w:proofErr w:type="gramStart"/>
      <w:r w:rsidR="004C1CBE">
        <w:t>W</w:t>
      </w:r>
      <w:r>
        <w:t>omen(</w:t>
      </w:r>
      <w:proofErr w:type="gramEnd"/>
      <w:r>
        <w:t>A)</w:t>
      </w:r>
      <w:r w:rsidR="004C1CBE">
        <w:t>,</w:t>
      </w:r>
      <w:r w:rsidR="00DD7F04">
        <w:t xml:space="preserve">             </w:t>
      </w:r>
      <w:r w:rsidR="00DD7F04" w:rsidRPr="00DD7F04">
        <w:t xml:space="preserve"> </w:t>
      </w:r>
      <w:r w:rsidR="00DD7F04">
        <w:t>Madurai.</w:t>
      </w:r>
    </w:p>
    <w:p w:rsidR="00685DD0" w:rsidRDefault="004C1CBE" w:rsidP="00685DD0">
      <w:pPr>
        <w:jc w:val="both"/>
      </w:pPr>
      <w:r>
        <w:t xml:space="preserve">Madurai </w:t>
      </w:r>
      <w:r w:rsidR="00DD7F04">
        <w:t xml:space="preserve">                                                                         </w:t>
      </w:r>
      <w:r>
        <w:t xml:space="preserve"> </w:t>
      </w:r>
    </w:p>
    <w:p w:rsidR="00685DD0" w:rsidRDefault="00685DD0" w:rsidP="00685DD0">
      <w:pPr>
        <w:jc w:val="both"/>
      </w:pPr>
    </w:p>
    <w:p w:rsidR="00685DD0" w:rsidRDefault="00685DD0" w:rsidP="00685DD0">
      <w:pPr>
        <w:jc w:val="both"/>
      </w:pPr>
    </w:p>
    <w:p w:rsidR="006D2E12" w:rsidRDefault="006D2E12" w:rsidP="00685DD0">
      <w:pPr>
        <w:jc w:val="both"/>
      </w:pPr>
      <w:r>
        <w:t xml:space="preserve">The last two decades </w:t>
      </w:r>
      <w:proofErr w:type="gramStart"/>
      <w:r>
        <w:t>have been marked</w:t>
      </w:r>
      <w:proofErr w:type="gramEnd"/>
      <w:r>
        <w:t xml:space="preserve"> by striking changes in the world of work and nature of the family. Market competition has increased pressure on organizations and employers to be more adaptable, flexible and responsive to change as long hours, increased workload, job insecurity, uncertainty and stress are characteristics of most jobs. These changes</w:t>
      </w:r>
      <w:r w:rsidR="00C142F7">
        <w:t xml:space="preserve"> have important implications on</w:t>
      </w:r>
      <w:r>
        <w:t xml:space="preserve"> the employees as well. One important change in the nature of the workforce is the </w:t>
      </w:r>
      <w:proofErr w:type="gramStart"/>
      <w:r>
        <w:t>ever</w:t>
      </w:r>
      <w:r w:rsidR="00E340CA">
        <w:t xml:space="preserve"> increasing</w:t>
      </w:r>
      <w:proofErr w:type="gramEnd"/>
      <w:r w:rsidR="00E340CA">
        <w:t xml:space="preserve"> number of paid employment. This change has introduced new challenges for most</w:t>
      </w:r>
      <w:r w:rsidR="00C142F7">
        <w:t xml:space="preserve"> of the </w:t>
      </w:r>
      <w:r w:rsidR="00E340CA">
        <w:t xml:space="preserve"> families </w:t>
      </w:r>
      <w:r w:rsidR="00C142F7">
        <w:t xml:space="preserve">( Davidson &amp; Burke, 2004) have </w:t>
      </w:r>
      <w:proofErr w:type="spellStart"/>
      <w:r w:rsidR="00C142F7">
        <w:t>indentified</w:t>
      </w:r>
      <w:proofErr w:type="spellEnd"/>
      <w:r w:rsidR="00C142F7">
        <w:t xml:space="preserve"> the </w:t>
      </w:r>
      <w:r w:rsidR="00E340CA">
        <w:t xml:space="preserve"> implications</w:t>
      </w:r>
      <w:r w:rsidR="00C142F7">
        <w:t xml:space="preserve"> of it on </w:t>
      </w:r>
      <w:r w:rsidR="00E340CA">
        <w:t xml:space="preserve"> family structure, responsibilities, child and elderly care and everyday household chores. In </w:t>
      </w:r>
      <w:proofErr w:type="gramStart"/>
      <w:r w:rsidR="00E340CA">
        <w:t>India</w:t>
      </w:r>
      <w:proofErr w:type="gramEnd"/>
      <w:r w:rsidR="00E340CA">
        <w:t xml:space="preserve"> </w:t>
      </w:r>
      <w:r w:rsidR="00DD5F46">
        <w:t xml:space="preserve">dual-earner dyads constitute 52% of couple families in the </w:t>
      </w:r>
      <w:proofErr w:type="spellStart"/>
      <w:r w:rsidR="00DD5F46">
        <w:t>labour</w:t>
      </w:r>
      <w:proofErr w:type="spellEnd"/>
      <w:r w:rsidR="00DD5F46">
        <w:t xml:space="preserve"> force </w:t>
      </w:r>
      <w:r w:rsidR="00C142F7">
        <w:t>(Indian</w:t>
      </w:r>
      <w:r w:rsidR="00DD5F46">
        <w:t xml:space="preserve"> bureau of Statistics, 1996) between 1979 and 1996</w:t>
      </w:r>
      <w:r w:rsidR="00DD7F04">
        <w:t>,</w:t>
      </w:r>
      <w:r w:rsidR="00DD5F46">
        <w:t xml:space="preserve"> the number of dual-earner couples increased by 58% while in the same period (Indian Bureau of Statistics 1997) </w:t>
      </w:r>
      <w:r w:rsidR="00DD7F04">
        <w:t>.</w:t>
      </w:r>
      <w:r w:rsidR="00DD5F46">
        <w:t xml:space="preserve">The dual-career </w:t>
      </w:r>
      <w:r w:rsidR="00FE7542">
        <w:t xml:space="preserve">couples population has increased to 63.3 in </w:t>
      </w:r>
      <w:r w:rsidR="00DD7F04">
        <w:t xml:space="preserve">2016. </w:t>
      </w:r>
      <w:r w:rsidR="001006A9">
        <w:t>According to</w:t>
      </w:r>
      <w:r w:rsidR="00C142F7">
        <w:t xml:space="preserve"> </w:t>
      </w:r>
      <w:proofErr w:type="spellStart"/>
      <w:r w:rsidR="00C142F7">
        <w:t>Pa</w:t>
      </w:r>
      <w:r w:rsidR="001006A9">
        <w:t>rasuram</w:t>
      </w:r>
      <w:r w:rsidR="00C142F7">
        <w:t>an</w:t>
      </w:r>
      <w:proofErr w:type="spellEnd"/>
      <w:r w:rsidR="00C142F7">
        <w:t xml:space="preserve"> and </w:t>
      </w:r>
      <w:proofErr w:type="spellStart"/>
      <w:r w:rsidR="00C142F7">
        <w:t>Greeenhause</w:t>
      </w:r>
      <w:proofErr w:type="spellEnd"/>
      <w:r w:rsidR="00C142F7">
        <w:t xml:space="preserve"> (1992), </w:t>
      </w:r>
      <w:r w:rsidR="00BF5E44">
        <w:t>has</w:t>
      </w:r>
      <w:r w:rsidR="00FE7542">
        <w:t xml:space="preserve"> </w:t>
      </w:r>
      <w:r w:rsidR="00BF5E44">
        <w:t>identified</w:t>
      </w:r>
      <w:r w:rsidR="001006A9">
        <w:t xml:space="preserve"> a difficult effort to combine career and family. Work and family are two important domains in the life of dual career couples. In the work context of today, ther</w:t>
      </w:r>
      <w:r w:rsidR="00685DD0">
        <w:t>e</w:t>
      </w:r>
      <w:r w:rsidR="001006A9">
        <w:t xml:space="preserve"> is difficulty in </w:t>
      </w:r>
      <w:r w:rsidR="00685DD0">
        <w:t>balancing work</w:t>
      </w:r>
      <w:r w:rsidR="001006A9">
        <w:t xml:space="preserve"> and</w:t>
      </w:r>
      <w:r w:rsidR="00685DD0">
        <w:t xml:space="preserve"> family role for du</w:t>
      </w:r>
      <w:r w:rsidR="001006A9">
        <w:t xml:space="preserve">al career couples. </w:t>
      </w:r>
      <w:proofErr w:type="gramStart"/>
      <w:r w:rsidR="001006A9">
        <w:t>As a result</w:t>
      </w:r>
      <w:proofErr w:type="gramEnd"/>
      <w:r w:rsidR="001006A9">
        <w:t xml:space="preserve"> of </w:t>
      </w:r>
      <w:r w:rsidR="00685DD0">
        <w:t>globalization and competition there is increased pressure on employees of the organization to be more flexible and adoptable to change. This pressure and expectation have been increasing the stress among couples .This paper explains the work family conflict and stress among dual career couples in Madura</w:t>
      </w:r>
      <w:r w:rsidR="00BF5E44">
        <w:t>i</w:t>
      </w:r>
      <w:r w:rsidR="00685DD0">
        <w:t>.</w:t>
      </w:r>
    </w:p>
    <w:p w:rsidR="00FE7542" w:rsidRDefault="00FE7542" w:rsidP="00685DD0">
      <w:pPr>
        <w:jc w:val="both"/>
      </w:pPr>
    </w:p>
    <w:p w:rsidR="00602225" w:rsidRDefault="00602225" w:rsidP="00685DD0">
      <w:pPr>
        <w:jc w:val="both"/>
      </w:pPr>
      <w:r>
        <w:t>Key words: Dual career couples, work family conflict,</w:t>
      </w:r>
      <w:r w:rsidR="00C051DD">
        <w:t xml:space="preserve"> Organizational role stress and </w:t>
      </w:r>
      <w:r w:rsidR="00FE7542">
        <w:t>Stress.</w:t>
      </w:r>
    </w:p>
    <w:p w:rsidR="00DA2C78" w:rsidRDefault="001006A9" w:rsidP="00DA2C78">
      <w:pPr>
        <w:jc w:val="both"/>
      </w:pPr>
      <w:r>
        <w:br w:type="page"/>
      </w:r>
    </w:p>
    <w:p w:rsidR="003154C4" w:rsidRDefault="008608BE" w:rsidP="00DA2C78">
      <w:pPr>
        <w:jc w:val="both"/>
        <w:rPr>
          <w:b/>
        </w:rPr>
      </w:pPr>
      <w:r w:rsidRPr="008608BE">
        <w:rPr>
          <w:b/>
        </w:rPr>
        <w:lastRenderedPageBreak/>
        <w:t>Introduction</w:t>
      </w:r>
    </w:p>
    <w:p w:rsidR="009B0494" w:rsidRPr="008608BE" w:rsidRDefault="009B0494" w:rsidP="00DA2C78">
      <w:pPr>
        <w:jc w:val="both"/>
        <w:rPr>
          <w:b/>
        </w:rPr>
      </w:pPr>
    </w:p>
    <w:p w:rsidR="008608BE" w:rsidRPr="00DD695E" w:rsidRDefault="00DA131B" w:rsidP="008A4C42">
      <w:pPr>
        <w:spacing w:before="120" w:after="120" w:line="360" w:lineRule="auto"/>
        <w:jc w:val="both"/>
        <w:rPr>
          <w:rFonts w:eastAsia="Times New Roman" w:cs="Times New Roman"/>
          <w:color w:val="000000"/>
        </w:rPr>
      </w:pPr>
      <w:r>
        <w:t xml:space="preserve">Work is an important aspect of man’s life and </w:t>
      </w:r>
      <w:r w:rsidR="00DF0C31">
        <w:t>behavior</w:t>
      </w:r>
      <w:r>
        <w:t xml:space="preserve">.  Most active part of people’s lives go in work and work-related activities.  </w:t>
      </w:r>
      <w:proofErr w:type="gramStart"/>
      <w:r>
        <w:t>But</w:t>
      </w:r>
      <w:proofErr w:type="gramEnd"/>
      <w:r>
        <w:t xml:space="preserve"> in this modern world, stress and anxiety have become pervading features of one’s work life.  Dual earning couples are not exceptional to this. </w:t>
      </w:r>
      <w:r w:rsidR="008608BE" w:rsidRPr="00DD695E">
        <w:rPr>
          <w:rFonts w:eastAsia="Times New Roman" w:cs="Times New Roman"/>
          <w:color w:val="000000"/>
        </w:rPr>
        <w:t xml:space="preserve">The dual-earning couple is a new prototype that reflects the increasing educational and career aspirations of women. </w:t>
      </w:r>
      <w:r w:rsidR="00A70B03" w:rsidRPr="0089113C">
        <w:t>Dual earner couples are now the norm and have increased the likelihood that both male and female employees will have substantial household obligations as well as family responsibilities. Technological advancement has blurred the boundaries between work and family life by making it easier for work to intrude into family and vice versa resulting in increased difficulty for most employees to maintain a balance between these two central life domains successfully.</w:t>
      </w:r>
      <w:r w:rsidR="00A70B03">
        <w:t xml:space="preserve"> </w:t>
      </w:r>
      <w:r w:rsidR="008608BE" w:rsidRPr="00DD695E">
        <w:rPr>
          <w:rFonts w:eastAsia="Times New Roman" w:cs="Times New Roman"/>
          <w:color w:val="000000"/>
        </w:rPr>
        <w:t>A</w:t>
      </w:r>
      <w:r w:rsidR="00A70B03">
        <w:rPr>
          <w:rFonts w:eastAsia="Times New Roman" w:cs="Times New Roman"/>
          <w:color w:val="000000"/>
        </w:rPr>
        <w:t xml:space="preserve"> significant proportion of the</w:t>
      </w:r>
      <w:r w:rsidR="008608BE" w:rsidRPr="00DD695E">
        <w:rPr>
          <w:rFonts w:eastAsia="Times New Roman" w:cs="Times New Roman"/>
          <w:color w:val="000000"/>
        </w:rPr>
        <w:t xml:space="preserve"> women in the workforce comprises of wives and mothers whose employment status demands a radical change in their pattern, activities, commitments and responsibilities, requiring a reassessment of the family environment. In India</w:t>
      </w:r>
      <w:r>
        <w:rPr>
          <w:rFonts w:eastAsia="Times New Roman" w:cs="Times New Roman"/>
          <w:color w:val="000000"/>
        </w:rPr>
        <w:t>,</w:t>
      </w:r>
      <w:r w:rsidR="008608BE" w:rsidRPr="00DD695E">
        <w:rPr>
          <w:rFonts w:eastAsia="Times New Roman" w:cs="Times New Roman"/>
          <w:color w:val="000000"/>
        </w:rPr>
        <w:t xml:space="preserve"> the work participation rate for women has increased in the recent decades. </w:t>
      </w:r>
      <w:proofErr w:type="gramStart"/>
      <w:r w:rsidR="008608BE" w:rsidRPr="00DD695E">
        <w:rPr>
          <w:rFonts w:eastAsia="Times New Roman" w:cs="Times New Roman"/>
          <w:color w:val="000000"/>
        </w:rPr>
        <w:t xml:space="preserve">The proportion of women in the </w:t>
      </w:r>
      <w:r w:rsidR="00817600">
        <w:rPr>
          <w:rFonts w:eastAsia="Times New Roman" w:cs="Times New Roman"/>
          <w:color w:val="000000"/>
        </w:rPr>
        <w:t>workforce was</w:t>
      </w:r>
      <w:r w:rsidR="008608BE" w:rsidRPr="00DD695E">
        <w:rPr>
          <w:rFonts w:eastAsia="Times New Roman" w:cs="Times New Roman"/>
          <w:color w:val="000000"/>
        </w:rPr>
        <w:t xml:space="preserve"> 22.73% in 1991, further rising to 25.68%</w:t>
      </w:r>
      <w:r w:rsidR="00B14D10">
        <w:rPr>
          <w:rFonts w:eastAsia="Times New Roman" w:cs="Times New Roman"/>
          <w:color w:val="000000"/>
        </w:rPr>
        <w:t xml:space="preserve"> to 63.3 during the year</w:t>
      </w:r>
      <w:r w:rsidR="008608BE" w:rsidRPr="00DD695E">
        <w:rPr>
          <w:rFonts w:eastAsia="Times New Roman" w:cs="Times New Roman"/>
          <w:color w:val="000000"/>
        </w:rPr>
        <w:t xml:space="preserve"> 2001</w:t>
      </w:r>
      <w:r w:rsidR="00B14D10">
        <w:rPr>
          <w:rFonts w:eastAsia="Times New Roman" w:cs="Times New Roman"/>
          <w:color w:val="000000"/>
        </w:rPr>
        <w:t xml:space="preserve"> to 2016</w:t>
      </w:r>
      <w:r w:rsidR="008608BE" w:rsidRPr="00DD695E">
        <w:rPr>
          <w:rFonts w:eastAsia="Times New Roman" w:cs="Times New Roman"/>
          <w:color w:val="000000"/>
        </w:rPr>
        <w:t>.Sources of stress in the lives of working women emerged from a lack of time to attend to multiple roles, presence of young children (6-12 years) in the family and additional responsibility at work in the form of promotions</w:t>
      </w:r>
      <w:bookmarkStart w:id="0" w:name="ft7"/>
      <w:bookmarkStart w:id="1" w:name="ft8"/>
      <w:bookmarkStart w:id="2" w:name="ft9"/>
      <w:r w:rsidR="008608BE" w:rsidRPr="00DD695E">
        <w:rPr>
          <w:rFonts w:eastAsia="Times New Roman" w:cs="Times New Roman"/>
          <w:color w:val="000000"/>
        </w:rPr>
        <w:t>. </w:t>
      </w:r>
      <w:proofErr w:type="gramEnd"/>
      <w:r w:rsidR="008608BE" w:rsidRPr="00DD695E">
        <w:rPr>
          <w:rFonts w:eastAsia="Times New Roman" w:cs="Times New Roman"/>
          <w:color w:val="000000"/>
        </w:rPr>
        <w:t xml:space="preserve">The most common outcome </w:t>
      </w:r>
      <w:r w:rsidR="008608BE">
        <w:rPr>
          <w:rFonts w:eastAsia="Times New Roman" w:cs="Times New Roman"/>
          <w:color w:val="000000"/>
        </w:rPr>
        <w:t xml:space="preserve">of stress for the working couples </w:t>
      </w:r>
      <w:proofErr w:type="gramStart"/>
      <w:r w:rsidR="008608BE" w:rsidRPr="00DD695E">
        <w:rPr>
          <w:rFonts w:eastAsia="Times New Roman" w:cs="Times New Roman"/>
          <w:color w:val="000000"/>
        </w:rPr>
        <w:t>was found</w:t>
      </w:r>
      <w:proofErr w:type="gramEnd"/>
      <w:r w:rsidR="008608BE" w:rsidRPr="00DD695E">
        <w:rPr>
          <w:rFonts w:eastAsia="Times New Roman" w:cs="Times New Roman"/>
          <w:color w:val="000000"/>
        </w:rPr>
        <w:t xml:space="preserve"> to be poor mental and physical health resulting in depression, anxiety, asthma and colitis.</w:t>
      </w:r>
    </w:p>
    <w:bookmarkEnd w:id="0"/>
    <w:bookmarkEnd w:id="1"/>
    <w:bookmarkEnd w:id="2"/>
    <w:p w:rsidR="003154C4" w:rsidRDefault="00817600" w:rsidP="008A4C42">
      <w:pPr>
        <w:spacing w:line="360" w:lineRule="auto"/>
        <w:jc w:val="both"/>
      </w:pPr>
      <w:r w:rsidRPr="00A37C2E">
        <w:rPr>
          <w:rFonts w:cs="Times New Roman"/>
        </w:rPr>
        <w:t>This study targets</w:t>
      </w:r>
      <w:r>
        <w:rPr>
          <w:rFonts w:cs="Times New Roman"/>
        </w:rPr>
        <w:t xml:space="preserve"> on</w:t>
      </w:r>
      <w:r w:rsidRPr="00A37C2E">
        <w:rPr>
          <w:rFonts w:cs="Times New Roman"/>
        </w:rPr>
        <w:t xml:space="preserve"> the </w:t>
      </w:r>
      <w:r>
        <w:rPr>
          <w:rFonts w:cs="Times New Roman"/>
        </w:rPr>
        <w:t xml:space="preserve">dual career couples in </w:t>
      </w:r>
      <w:proofErr w:type="gramStart"/>
      <w:r>
        <w:rPr>
          <w:rFonts w:cs="Times New Roman"/>
        </w:rPr>
        <w:t>M</w:t>
      </w:r>
      <w:r w:rsidRPr="00A37C2E">
        <w:rPr>
          <w:rFonts w:cs="Times New Roman"/>
        </w:rPr>
        <w:t xml:space="preserve">adurai </w:t>
      </w:r>
      <w:r>
        <w:rPr>
          <w:rFonts w:cs="Times New Roman"/>
        </w:rPr>
        <w:t xml:space="preserve">and </w:t>
      </w:r>
      <w:r w:rsidRPr="00A37C2E">
        <w:rPr>
          <w:rFonts w:cs="Times New Roman"/>
        </w:rPr>
        <w:t>examines their role stress</w:t>
      </w:r>
      <w:proofErr w:type="gramEnd"/>
      <w:r w:rsidRPr="00A37C2E">
        <w:rPr>
          <w:rFonts w:cs="Times New Roman"/>
        </w:rPr>
        <w:t xml:space="preserve"> and identifies</w:t>
      </w:r>
      <w:r w:rsidR="00A70B03" w:rsidRPr="00A37C2E">
        <w:rPr>
          <w:rFonts w:cs="Times New Roman"/>
        </w:rPr>
        <w:t xml:space="preserve"> </w:t>
      </w:r>
      <w:r w:rsidRPr="00A37C2E">
        <w:rPr>
          <w:rFonts w:cs="Times New Roman"/>
        </w:rPr>
        <w:t>their work</w:t>
      </w:r>
      <w:r>
        <w:rPr>
          <w:rFonts w:cs="Times New Roman"/>
        </w:rPr>
        <w:t xml:space="preserve">-family conflict. </w:t>
      </w:r>
      <w:r w:rsidR="00A70B03" w:rsidRPr="00A37C2E">
        <w:rPr>
          <w:rFonts w:cs="Times New Roman"/>
        </w:rPr>
        <w:t xml:space="preserve">The aim </w:t>
      </w:r>
      <w:r>
        <w:rPr>
          <w:rFonts w:cs="Times New Roman"/>
        </w:rPr>
        <w:t>of the present research is under</w:t>
      </w:r>
      <w:r w:rsidR="00A70B03" w:rsidRPr="00A37C2E">
        <w:rPr>
          <w:rFonts w:cs="Times New Roman"/>
        </w:rPr>
        <w:t xml:space="preserve">taken to identify the </w:t>
      </w:r>
      <w:proofErr w:type="gramStart"/>
      <w:r w:rsidR="00A70B03" w:rsidRPr="00A37C2E">
        <w:rPr>
          <w:rFonts w:cs="Times New Roman"/>
        </w:rPr>
        <w:t>variables which</w:t>
      </w:r>
      <w:proofErr w:type="gramEnd"/>
      <w:r w:rsidR="00A70B03" w:rsidRPr="00A37C2E">
        <w:rPr>
          <w:rFonts w:cs="Times New Roman"/>
        </w:rPr>
        <w:t xml:space="preserve"> cause organizational role stress among dual career </w:t>
      </w:r>
      <w:r w:rsidR="008A4C42">
        <w:rPr>
          <w:rFonts w:cs="Times New Roman"/>
        </w:rPr>
        <w:t>couples</w:t>
      </w:r>
      <w:r w:rsidR="00A70B03" w:rsidRPr="00A37C2E">
        <w:rPr>
          <w:rFonts w:cs="Times New Roman"/>
        </w:rPr>
        <w:t xml:space="preserve"> </w:t>
      </w:r>
      <w:r>
        <w:rPr>
          <w:rFonts w:cs="Times New Roman"/>
        </w:rPr>
        <w:t xml:space="preserve">and </w:t>
      </w:r>
      <w:r w:rsidR="00A70B03" w:rsidRPr="00C240D7">
        <w:rPr>
          <w:rFonts w:cs="Times New Roman"/>
        </w:rPr>
        <w:t>Work-family conflic</w:t>
      </w:r>
      <w:r>
        <w:rPr>
          <w:rFonts w:cs="Times New Roman"/>
        </w:rPr>
        <w:t>t</w:t>
      </w:r>
      <w:r w:rsidR="00A70B03" w:rsidRPr="00C240D7">
        <w:rPr>
          <w:rFonts w:cs="Times New Roman"/>
        </w:rPr>
        <w:t>. This</w:t>
      </w:r>
      <w:r w:rsidR="008A4C42">
        <w:rPr>
          <w:rFonts w:cs="Times New Roman"/>
        </w:rPr>
        <w:t xml:space="preserve"> study might be</w:t>
      </w:r>
      <w:r w:rsidR="00A70B03" w:rsidRPr="00A37C2E">
        <w:rPr>
          <w:rFonts w:cs="Times New Roman"/>
        </w:rPr>
        <w:t xml:space="preserve"> helpful for the organizations to determine </w:t>
      </w:r>
      <w:r>
        <w:rPr>
          <w:rFonts w:cs="Times New Roman"/>
        </w:rPr>
        <w:t>th</w:t>
      </w:r>
      <w:r w:rsidR="008A4C42">
        <w:rPr>
          <w:rFonts w:cs="Times New Roman"/>
        </w:rPr>
        <w:t>e</w:t>
      </w:r>
      <w:r w:rsidR="00DB4911">
        <w:rPr>
          <w:rFonts w:cs="Times New Roman"/>
        </w:rPr>
        <w:t xml:space="preserve"> factors</w:t>
      </w:r>
      <w:r w:rsidR="008A4C42">
        <w:rPr>
          <w:rFonts w:cs="Times New Roman"/>
        </w:rPr>
        <w:t xml:space="preserve"> </w:t>
      </w:r>
      <w:r w:rsidR="00DB4911">
        <w:rPr>
          <w:rFonts w:cs="Times New Roman"/>
        </w:rPr>
        <w:t xml:space="preserve">of work family conflict and </w:t>
      </w:r>
      <w:r>
        <w:rPr>
          <w:rFonts w:cs="Times New Roman"/>
        </w:rPr>
        <w:t xml:space="preserve">stress </w:t>
      </w:r>
      <w:r w:rsidRPr="00A37C2E">
        <w:rPr>
          <w:rFonts w:cs="Times New Roman"/>
        </w:rPr>
        <w:t>and</w:t>
      </w:r>
      <w:r w:rsidR="00A70B03" w:rsidRPr="00A37C2E">
        <w:rPr>
          <w:rFonts w:cs="Times New Roman"/>
        </w:rPr>
        <w:t xml:space="preserve"> coping strategies </w:t>
      </w:r>
      <w:proofErr w:type="gramStart"/>
      <w:r w:rsidR="00A70B03" w:rsidRPr="00A37C2E">
        <w:rPr>
          <w:rFonts w:cs="Times New Roman"/>
        </w:rPr>
        <w:t>can be implemented</w:t>
      </w:r>
      <w:proofErr w:type="gramEnd"/>
      <w:r w:rsidR="00A70B03" w:rsidRPr="00A37C2E">
        <w:rPr>
          <w:rFonts w:cs="Times New Roman"/>
        </w:rPr>
        <w:t xml:space="preserve"> to resolve </w:t>
      </w:r>
      <w:r w:rsidR="00DB4911">
        <w:rPr>
          <w:rFonts w:cs="Times New Roman"/>
        </w:rPr>
        <w:t xml:space="preserve">conflict and </w:t>
      </w:r>
      <w:r w:rsidR="00A70B03" w:rsidRPr="00A37C2E">
        <w:rPr>
          <w:rFonts w:cs="Times New Roman"/>
        </w:rPr>
        <w:t>stress related probl</w:t>
      </w:r>
      <w:r w:rsidR="00A70B03">
        <w:rPr>
          <w:rFonts w:cs="Times New Roman"/>
        </w:rPr>
        <w:t>ems at the work place and Family.</w:t>
      </w:r>
    </w:p>
    <w:p w:rsidR="003154C4" w:rsidRDefault="003154C4" w:rsidP="008A4C42">
      <w:pPr>
        <w:spacing w:line="360" w:lineRule="auto"/>
        <w:jc w:val="both"/>
      </w:pPr>
    </w:p>
    <w:p w:rsidR="009B0494" w:rsidRDefault="009B0494" w:rsidP="008A4C42">
      <w:pPr>
        <w:spacing w:line="360" w:lineRule="auto"/>
        <w:jc w:val="both"/>
      </w:pPr>
    </w:p>
    <w:p w:rsidR="009B0494" w:rsidRDefault="009B0494" w:rsidP="008A4C42">
      <w:pPr>
        <w:spacing w:line="360" w:lineRule="auto"/>
        <w:jc w:val="both"/>
      </w:pPr>
    </w:p>
    <w:p w:rsidR="009B0494" w:rsidRDefault="009B0494" w:rsidP="008A4C42">
      <w:pPr>
        <w:spacing w:line="360" w:lineRule="auto"/>
        <w:jc w:val="both"/>
      </w:pPr>
    </w:p>
    <w:p w:rsidR="003154C4" w:rsidRDefault="003154C4" w:rsidP="003154C4">
      <w:pPr>
        <w:spacing w:line="360" w:lineRule="auto"/>
        <w:rPr>
          <w:rFonts w:cs="Times New Roman"/>
          <w:b/>
          <w:shd w:val="clear" w:color="auto" w:fill="FFFFFF"/>
        </w:rPr>
      </w:pPr>
      <w:r w:rsidRPr="00DE6507">
        <w:rPr>
          <w:rFonts w:cs="Times New Roman"/>
          <w:b/>
          <w:shd w:val="clear" w:color="auto" w:fill="FFFFFF"/>
        </w:rPr>
        <w:t>Statement of the problem</w:t>
      </w:r>
    </w:p>
    <w:p w:rsidR="009B0494" w:rsidRPr="00DE6507" w:rsidRDefault="009B0494" w:rsidP="003154C4">
      <w:pPr>
        <w:spacing w:line="360" w:lineRule="auto"/>
        <w:rPr>
          <w:rFonts w:cs="Times New Roman"/>
          <w:b/>
          <w:shd w:val="clear" w:color="auto" w:fill="FFFFFF"/>
        </w:rPr>
      </w:pPr>
    </w:p>
    <w:p w:rsidR="003154C4" w:rsidRPr="003A28ED" w:rsidRDefault="003154C4" w:rsidP="009B0494">
      <w:pPr>
        <w:spacing w:line="360" w:lineRule="auto"/>
        <w:jc w:val="both"/>
        <w:rPr>
          <w:rFonts w:cs="Times New Roman"/>
        </w:rPr>
      </w:pPr>
      <w:r>
        <w:rPr>
          <w:rFonts w:cs="Times New Roman"/>
          <w:color w:val="000000" w:themeColor="text1"/>
        </w:rPr>
        <w:t>Dual career couples</w:t>
      </w:r>
      <w:r w:rsidRPr="00415398">
        <w:rPr>
          <w:rFonts w:cs="Times New Roman"/>
          <w:color w:val="000000" w:themeColor="text1"/>
        </w:rPr>
        <w:t xml:space="preserve"> today are more likely than ever to be concerned with how to balance their work and family lives.</w:t>
      </w:r>
      <w:r w:rsidRPr="00D22B1C">
        <w:rPr>
          <w:rFonts w:cs="Times New Roman"/>
          <w:color w:val="000000" w:themeColor="text1"/>
        </w:rPr>
        <w:t xml:space="preserve"> </w:t>
      </w:r>
      <w:r>
        <w:rPr>
          <w:rFonts w:cs="Times New Roman"/>
          <w:color w:val="000000" w:themeColor="text1"/>
        </w:rPr>
        <w:t>There are m</w:t>
      </w:r>
      <w:r w:rsidRPr="00415398">
        <w:rPr>
          <w:rFonts w:cs="Times New Roman"/>
          <w:color w:val="000000" w:themeColor="text1"/>
        </w:rPr>
        <w:t xml:space="preserve">any challenges have arisen in addressing the balance between work and family responsibilities. </w:t>
      </w:r>
      <w:r>
        <w:rPr>
          <w:rFonts w:cs="Times New Roman"/>
          <w:color w:val="000000" w:themeColor="text1"/>
        </w:rPr>
        <w:t xml:space="preserve">Nowadays </w:t>
      </w:r>
      <w:r w:rsidRPr="00415398">
        <w:rPr>
          <w:rFonts w:cs="Times New Roman"/>
          <w:color w:val="000000" w:themeColor="text1"/>
        </w:rPr>
        <w:t>Work-family conflict is un</w:t>
      </w:r>
      <w:r>
        <w:rPr>
          <w:rFonts w:cs="Times New Roman"/>
          <w:color w:val="000000" w:themeColor="text1"/>
        </w:rPr>
        <w:t>avoidable among</w:t>
      </w:r>
      <w:r w:rsidRPr="00415398">
        <w:rPr>
          <w:rFonts w:cs="Times New Roman"/>
          <w:color w:val="000000" w:themeColor="text1"/>
        </w:rPr>
        <w:t xml:space="preserve"> modern dual career couples life.</w:t>
      </w:r>
      <w:r w:rsidR="00A70B03">
        <w:rPr>
          <w:rFonts w:cs="Times New Roman"/>
          <w:color w:val="000000" w:themeColor="text1"/>
        </w:rPr>
        <w:t xml:space="preserve"> </w:t>
      </w:r>
      <w:r w:rsidR="00194E1B">
        <w:rPr>
          <w:rFonts w:cs="Times New Roman"/>
          <w:color w:val="000000" w:themeColor="text1"/>
        </w:rPr>
        <w:t>W</w:t>
      </w:r>
      <w:r w:rsidR="00A70B03">
        <w:rPr>
          <w:rFonts w:cs="Times New Roman"/>
          <w:color w:val="000000" w:themeColor="text1"/>
        </w:rPr>
        <w:t xml:space="preserve">ork family conflict creates stress among couples </w:t>
      </w:r>
      <w:proofErr w:type="gramStart"/>
      <w:r w:rsidR="00A70B03">
        <w:rPr>
          <w:rFonts w:cs="Times New Roman"/>
          <w:color w:val="000000" w:themeColor="text1"/>
        </w:rPr>
        <w:t>and also</w:t>
      </w:r>
      <w:proofErr w:type="gramEnd"/>
      <w:r w:rsidR="00A70B03">
        <w:rPr>
          <w:rFonts w:cs="Times New Roman"/>
          <w:color w:val="000000" w:themeColor="text1"/>
        </w:rPr>
        <w:t xml:space="preserve"> stressful working environment.</w:t>
      </w:r>
      <w:r w:rsidRPr="00B142A5">
        <w:rPr>
          <w:rFonts w:cs="Times New Roman"/>
        </w:rPr>
        <w:t xml:space="preserve"> </w:t>
      </w:r>
      <w:r w:rsidRPr="00415398">
        <w:rPr>
          <w:rFonts w:cs="Times New Roman"/>
        </w:rPr>
        <w:t>The str</w:t>
      </w:r>
      <w:r>
        <w:rPr>
          <w:rFonts w:cs="Times New Roman"/>
        </w:rPr>
        <w:t xml:space="preserve">essful work </w:t>
      </w:r>
      <w:r w:rsidR="00A70B03">
        <w:rPr>
          <w:rFonts w:cs="Times New Roman"/>
        </w:rPr>
        <w:t xml:space="preserve">environment </w:t>
      </w:r>
      <w:r>
        <w:rPr>
          <w:rFonts w:cs="Times New Roman"/>
        </w:rPr>
        <w:t>can lead working couples</w:t>
      </w:r>
      <w:r w:rsidRPr="00415398">
        <w:rPr>
          <w:rFonts w:cs="Times New Roman"/>
        </w:rPr>
        <w:t xml:space="preserve"> to experience fatigue, exhaustion </w:t>
      </w:r>
      <w:proofErr w:type="gramStart"/>
      <w:r w:rsidRPr="00415398">
        <w:rPr>
          <w:rFonts w:cs="Times New Roman"/>
        </w:rPr>
        <w:t>which</w:t>
      </w:r>
      <w:proofErr w:type="gramEnd"/>
      <w:r w:rsidRPr="00415398">
        <w:rPr>
          <w:rFonts w:cs="Times New Roman"/>
        </w:rPr>
        <w:t xml:space="preserve"> can be mental and physical</w:t>
      </w:r>
      <w:r w:rsidR="00194E1B">
        <w:rPr>
          <w:rFonts w:cs="Times New Roman"/>
        </w:rPr>
        <w:t xml:space="preserve"> energy</w:t>
      </w:r>
      <w:r w:rsidRPr="00415398">
        <w:rPr>
          <w:rFonts w:cs="Times New Roman"/>
        </w:rPr>
        <w:t xml:space="preserve">, hypertension, coronary heart disease, depression which can </w:t>
      </w:r>
      <w:r>
        <w:rPr>
          <w:rFonts w:cs="Times New Roman"/>
        </w:rPr>
        <w:t xml:space="preserve">be fatal. </w:t>
      </w:r>
      <w:r w:rsidR="00194E1B">
        <w:rPr>
          <w:rFonts w:cs="Times New Roman"/>
        </w:rPr>
        <w:t>The study attempt to identify</w:t>
      </w:r>
      <w:r w:rsidRPr="003A28ED">
        <w:rPr>
          <w:rFonts w:cs="Times New Roman"/>
        </w:rPr>
        <w:t xml:space="preserve"> critical </w:t>
      </w:r>
      <w:r>
        <w:rPr>
          <w:rFonts w:cs="Times New Roman"/>
        </w:rPr>
        <w:t>dimensions of stress</w:t>
      </w:r>
      <w:r w:rsidRPr="003A28ED">
        <w:rPr>
          <w:rFonts w:cs="Times New Roman"/>
        </w:rPr>
        <w:t xml:space="preserve"> at work place and </w:t>
      </w:r>
      <w:r w:rsidR="00B9000F">
        <w:rPr>
          <w:rFonts w:cs="Times New Roman"/>
        </w:rPr>
        <w:t xml:space="preserve"> work family conflict .</w:t>
      </w:r>
      <w:r w:rsidRPr="003A28ED">
        <w:rPr>
          <w:rFonts w:cs="Times New Roman"/>
        </w:rPr>
        <w:t>Madurai is second largest city in Tamil</w:t>
      </w:r>
      <w:r>
        <w:rPr>
          <w:rFonts w:cs="Times New Roman"/>
        </w:rPr>
        <w:t xml:space="preserve"> N</w:t>
      </w:r>
      <w:r w:rsidRPr="003A28ED">
        <w:rPr>
          <w:rFonts w:cs="Times New Roman"/>
        </w:rPr>
        <w:t xml:space="preserve">adu and also highest with trained </w:t>
      </w:r>
      <w:r w:rsidR="00B9000F">
        <w:rPr>
          <w:rFonts w:cs="Times New Roman"/>
        </w:rPr>
        <w:t xml:space="preserve">working </w:t>
      </w:r>
      <w:r w:rsidRPr="003A28ED">
        <w:rPr>
          <w:rFonts w:cs="Times New Roman"/>
        </w:rPr>
        <w:t>forces which made the researcher to select Madurai .Hence, this study attempts to study role stress amon</w:t>
      </w:r>
      <w:r w:rsidR="00B9000F">
        <w:rPr>
          <w:rFonts w:cs="Times New Roman"/>
        </w:rPr>
        <w:t>g dual</w:t>
      </w:r>
      <w:r w:rsidR="00A70B03">
        <w:rPr>
          <w:rFonts w:cs="Times New Roman"/>
        </w:rPr>
        <w:t xml:space="preserve"> career couples</w:t>
      </w:r>
      <w:r w:rsidR="00B9000F">
        <w:rPr>
          <w:rFonts w:cs="Times New Roman"/>
        </w:rPr>
        <w:t xml:space="preserve"> and also work family conflict among them.</w:t>
      </w:r>
    </w:p>
    <w:p w:rsidR="009B0494" w:rsidRDefault="009B0494" w:rsidP="009B0494">
      <w:pPr>
        <w:rPr>
          <w:rFonts w:cs="Times New Roman"/>
          <w:b/>
        </w:rPr>
      </w:pPr>
    </w:p>
    <w:p w:rsidR="00A70B03" w:rsidRDefault="00A70B03" w:rsidP="009B0494">
      <w:pPr>
        <w:rPr>
          <w:rFonts w:cs="Times New Roman"/>
          <w:b/>
        </w:rPr>
      </w:pPr>
      <w:r w:rsidRPr="001A1415">
        <w:rPr>
          <w:rFonts w:cs="Times New Roman"/>
          <w:b/>
        </w:rPr>
        <w:t>OBJECTIVES</w:t>
      </w:r>
    </w:p>
    <w:p w:rsidR="009B0494" w:rsidRPr="001A1415" w:rsidRDefault="009B0494" w:rsidP="009B0494">
      <w:pPr>
        <w:rPr>
          <w:rFonts w:cs="Times New Roman"/>
          <w:b/>
        </w:rPr>
      </w:pPr>
    </w:p>
    <w:p w:rsidR="00A70B03" w:rsidRPr="009B0494" w:rsidRDefault="00A70B03" w:rsidP="009B0494">
      <w:pPr>
        <w:pStyle w:val="ListParagraph"/>
        <w:numPr>
          <w:ilvl w:val="0"/>
          <w:numId w:val="4"/>
        </w:numPr>
        <w:shd w:val="clear" w:color="auto" w:fill="FFFFFF"/>
        <w:spacing w:line="360" w:lineRule="auto"/>
        <w:jc w:val="both"/>
        <w:rPr>
          <w:rFonts w:ascii="Times New Roman" w:eastAsia="MS Mincho" w:hAnsi="Times New Roman" w:cs="Times New Roman"/>
          <w:sz w:val="24"/>
          <w:szCs w:val="24"/>
          <w:lang w:eastAsia="ja-JP" w:bidi="kn-IN"/>
        </w:rPr>
      </w:pPr>
      <w:r w:rsidRPr="009B0494">
        <w:rPr>
          <w:rFonts w:ascii="Times New Roman" w:eastAsia="MS Mincho" w:hAnsi="Times New Roman" w:cs="Times New Roman"/>
          <w:sz w:val="24"/>
          <w:szCs w:val="24"/>
          <w:lang w:eastAsia="ja-JP" w:bidi="kn-IN"/>
        </w:rPr>
        <w:t>To study the demographic profile of dual career couples in Madurai district.</w:t>
      </w:r>
    </w:p>
    <w:p w:rsidR="00A70B03" w:rsidRPr="009B0494" w:rsidRDefault="00DF0C31" w:rsidP="009B0494">
      <w:pPr>
        <w:pStyle w:val="ListParagraph"/>
        <w:numPr>
          <w:ilvl w:val="0"/>
          <w:numId w:val="4"/>
        </w:numPr>
        <w:shd w:val="clear" w:color="auto" w:fill="FFFFFF"/>
        <w:spacing w:line="360" w:lineRule="auto"/>
        <w:jc w:val="both"/>
        <w:rPr>
          <w:rFonts w:ascii="Times New Roman" w:eastAsia="MS Mincho" w:hAnsi="Times New Roman" w:cs="Times New Roman"/>
          <w:sz w:val="24"/>
          <w:szCs w:val="24"/>
          <w:lang w:eastAsia="ja-JP" w:bidi="kn-IN"/>
        </w:rPr>
      </w:pPr>
      <w:r w:rsidRPr="009B0494">
        <w:rPr>
          <w:rFonts w:ascii="Times New Roman" w:eastAsia="MS Mincho" w:hAnsi="Times New Roman" w:cs="Times New Roman"/>
          <w:sz w:val="24"/>
          <w:szCs w:val="24"/>
          <w:lang w:eastAsia="ja-JP" w:bidi="kn-IN"/>
        </w:rPr>
        <w:t>To identify the major influencing factors of Organizational role stress of</w:t>
      </w:r>
      <w:r w:rsidR="009B0494" w:rsidRPr="009B0494">
        <w:rPr>
          <w:rFonts w:ascii="Times New Roman" w:eastAsia="MS Mincho" w:hAnsi="Times New Roman" w:cs="Times New Roman"/>
          <w:sz w:val="24"/>
          <w:szCs w:val="24"/>
          <w:lang w:eastAsia="ja-JP" w:bidi="kn-IN"/>
        </w:rPr>
        <w:t xml:space="preserve"> </w:t>
      </w:r>
      <w:r w:rsidRPr="009B0494">
        <w:rPr>
          <w:rFonts w:ascii="Times New Roman" w:eastAsia="MS Mincho" w:hAnsi="Times New Roman" w:cs="Times New Roman"/>
          <w:sz w:val="24"/>
          <w:szCs w:val="24"/>
          <w:lang w:eastAsia="ja-JP" w:bidi="kn-IN"/>
        </w:rPr>
        <w:t>dual career couples.</w:t>
      </w:r>
      <w:r w:rsidR="00A70B03" w:rsidRPr="009B0494">
        <w:rPr>
          <w:rFonts w:ascii="Times New Roman" w:eastAsia="MS Mincho" w:hAnsi="Times New Roman" w:cs="Times New Roman"/>
          <w:sz w:val="24"/>
          <w:szCs w:val="24"/>
          <w:lang w:eastAsia="ja-JP" w:bidi="kn-IN"/>
        </w:rPr>
        <w:t xml:space="preserve"> </w:t>
      </w:r>
    </w:p>
    <w:p w:rsidR="00DF0C31" w:rsidRPr="009B0494" w:rsidRDefault="00DF0C31" w:rsidP="009B0494">
      <w:pPr>
        <w:pStyle w:val="ListParagraph"/>
        <w:numPr>
          <w:ilvl w:val="0"/>
          <w:numId w:val="4"/>
        </w:numPr>
        <w:shd w:val="clear" w:color="auto" w:fill="FFFFFF"/>
        <w:spacing w:line="360" w:lineRule="auto"/>
        <w:jc w:val="both"/>
        <w:rPr>
          <w:rFonts w:ascii="Times New Roman" w:eastAsia="MS Mincho" w:hAnsi="Times New Roman" w:cs="Times New Roman"/>
          <w:sz w:val="24"/>
          <w:szCs w:val="24"/>
          <w:lang w:eastAsia="ja-JP" w:bidi="kn-IN"/>
        </w:rPr>
      </w:pPr>
      <w:r w:rsidRPr="009B0494">
        <w:rPr>
          <w:rFonts w:ascii="Times New Roman" w:eastAsia="MS Mincho" w:hAnsi="Times New Roman" w:cs="Times New Roman"/>
          <w:sz w:val="24"/>
          <w:szCs w:val="24"/>
          <w:lang w:eastAsia="ja-JP" w:bidi="kn-IN"/>
        </w:rPr>
        <w:t>To identify the major underlying factors of W</w:t>
      </w:r>
      <w:r w:rsidR="009B0494" w:rsidRPr="009B0494">
        <w:rPr>
          <w:rFonts w:ascii="Times New Roman" w:eastAsia="MS Mincho" w:hAnsi="Times New Roman" w:cs="Times New Roman"/>
          <w:sz w:val="24"/>
          <w:szCs w:val="24"/>
          <w:lang w:eastAsia="ja-JP" w:bidi="kn-IN"/>
        </w:rPr>
        <w:t xml:space="preserve">ork-Family Conflict of dual </w:t>
      </w:r>
      <w:r w:rsidR="009B0494">
        <w:rPr>
          <w:rFonts w:ascii="Times New Roman" w:eastAsia="MS Mincho" w:hAnsi="Times New Roman" w:cs="Times New Roman"/>
          <w:sz w:val="24"/>
          <w:szCs w:val="24"/>
          <w:lang w:eastAsia="ja-JP" w:bidi="kn-IN"/>
        </w:rPr>
        <w:t>Career couples.</w:t>
      </w:r>
    </w:p>
    <w:p w:rsidR="00A70B03" w:rsidRPr="00CB35F1" w:rsidRDefault="00A70B03" w:rsidP="00A70B03">
      <w:pPr>
        <w:shd w:val="clear" w:color="auto" w:fill="FFFFFF"/>
        <w:spacing w:line="360" w:lineRule="auto"/>
        <w:jc w:val="both"/>
        <w:rPr>
          <w:rFonts w:eastAsia="Times New Roman" w:cs="Times New Roman"/>
          <w:color w:val="222222"/>
        </w:rPr>
      </w:pPr>
    </w:p>
    <w:p w:rsidR="007B1C87" w:rsidRPr="003A28ED" w:rsidRDefault="00DF0C31" w:rsidP="007B1C87">
      <w:pPr>
        <w:autoSpaceDE w:val="0"/>
        <w:autoSpaceDN w:val="0"/>
        <w:adjustRightInd w:val="0"/>
        <w:spacing w:line="360" w:lineRule="auto"/>
        <w:jc w:val="both"/>
        <w:rPr>
          <w:rFonts w:cs="Times New Roman"/>
          <w:b/>
          <w:bCs/>
        </w:rPr>
      </w:pPr>
      <w:r w:rsidRPr="003A28ED">
        <w:rPr>
          <w:rFonts w:cs="Times New Roman"/>
          <w:b/>
          <w:bCs/>
        </w:rPr>
        <w:t>Methodology:</w:t>
      </w:r>
    </w:p>
    <w:p w:rsidR="00A70B03" w:rsidRDefault="00A70B03" w:rsidP="00A70B03">
      <w:pPr>
        <w:jc w:val="both"/>
      </w:pPr>
    </w:p>
    <w:p w:rsidR="007B1C87" w:rsidRDefault="007B1C87" w:rsidP="00A70B03">
      <w:pPr>
        <w:spacing w:line="360" w:lineRule="auto"/>
        <w:jc w:val="both"/>
      </w:pPr>
      <w:r w:rsidRPr="003A28ED">
        <w:rPr>
          <w:rFonts w:cs="Times New Roman"/>
          <w:bCs/>
        </w:rPr>
        <w:t xml:space="preserve">The study </w:t>
      </w:r>
      <w:proofErr w:type="gramStart"/>
      <w:r w:rsidRPr="003A28ED">
        <w:rPr>
          <w:rFonts w:cs="Times New Roman"/>
          <w:bCs/>
        </w:rPr>
        <w:t>was conducted</w:t>
      </w:r>
      <w:proofErr w:type="gramEnd"/>
      <w:r w:rsidRPr="003A28ED">
        <w:rPr>
          <w:rFonts w:cs="Times New Roman"/>
          <w:bCs/>
        </w:rPr>
        <w:t xml:space="preserve"> </w:t>
      </w:r>
      <w:r>
        <w:rPr>
          <w:rFonts w:cs="Times New Roman"/>
          <w:bCs/>
        </w:rPr>
        <w:t xml:space="preserve">with samples of 286 </w:t>
      </w:r>
      <w:r w:rsidRPr="003A28ED">
        <w:rPr>
          <w:rFonts w:cs="Times New Roman"/>
          <w:bCs/>
        </w:rPr>
        <w:t xml:space="preserve">dual career couples. The descriptive research design </w:t>
      </w:r>
      <w:proofErr w:type="gramStart"/>
      <w:r w:rsidRPr="003A28ED">
        <w:rPr>
          <w:rFonts w:cs="Times New Roman"/>
          <w:bCs/>
        </w:rPr>
        <w:t>was adopted</w:t>
      </w:r>
      <w:proofErr w:type="gramEnd"/>
      <w:r w:rsidRPr="003A28ED">
        <w:rPr>
          <w:rFonts w:cs="Times New Roman"/>
          <w:bCs/>
        </w:rPr>
        <w:t xml:space="preserve"> and mall survey.</w:t>
      </w:r>
      <w:r w:rsidRPr="003A28ED">
        <w:rPr>
          <w:rFonts w:cs="Times New Roman"/>
        </w:rPr>
        <w:t xml:space="preserve"> </w:t>
      </w:r>
      <w:proofErr w:type="gramStart"/>
      <w:r w:rsidRPr="003A28ED">
        <w:rPr>
          <w:rFonts w:cs="Times New Roman"/>
        </w:rPr>
        <w:t>Mall intercept survey method</w:t>
      </w:r>
      <w:proofErr w:type="gramEnd"/>
      <w:r w:rsidRPr="003A28ED">
        <w:rPr>
          <w:rFonts w:cs="Times New Roman"/>
        </w:rPr>
        <w:t xml:space="preserve"> was used as the sampling technique for the research.</w:t>
      </w:r>
      <w:r w:rsidR="00A70B03">
        <w:t xml:space="preserve"> </w:t>
      </w:r>
      <w:proofErr w:type="spellStart"/>
      <w:proofErr w:type="gramStart"/>
      <w:r w:rsidR="0009710F">
        <w:t>Udai</w:t>
      </w:r>
      <w:proofErr w:type="spellEnd"/>
      <w:r w:rsidR="0009710F">
        <w:t xml:space="preserve"> </w:t>
      </w:r>
      <w:proofErr w:type="spellStart"/>
      <w:r w:rsidR="0009710F">
        <w:t>pareek</w:t>
      </w:r>
      <w:proofErr w:type="spellEnd"/>
      <w:r w:rsidR="0009710F">
        <w:t xml:space="preserve"> role stress questionnaire</w:t>
      </w:r>
      <w:proofErr w:type="gramEnd"/>
      <w:r w:rsidR="0009710F">
        <w:t xml:space="preserve"> was used to collect the role stress among the respondents.</w:t>
      </w:r>
    </w:p>
    <w:p w:rsidR="009B0494" w:rsidRDefault="009B0494" w:rsidP="00A70B03">
      <w:pPr>
        <w:spacing w:line="360" w:lineRule="auto"/>
        <w:jc w:val="both"/>
      </w:pPr>
    </w:p>
    <w:p w:rsidR="009B0494" w:rsidRDefault="009B0494" w:rsidP="00A70B03">
      <w:pPr>
        <w:spacing w:line="360" w:lineRule="auto"/>
        <w:jc w:val="both"/>
      </w:pPr>
    </w:p>
    <w:p w:rsidR="009B0494" w:rsidRDefault="009B0494" w:rsidP="00A70B03">
      <w:pPr>
        <w:spacing w:line="360" w:lineRule="auto"/>
        <w:jc w:val="both"/>
      </w:pPr>
    </w:p>
    <w:p w:rsidR="009B0494" w:rsidRDefault="009B0494" w:rsidP="00A70B03">
      <w:pPr>
        <w:spacing w:line="360" w:lineRule="auto"/>
        <w:jc w:val="both"/>
        <w:rPr>
          <w:rFonts w:cs="Times New Roman"/>
          <w:b/>
        </w:rPr>
      </w:pPr>
    </w:p>
    <w:p w:rsidR="00A70B03" w:rsidRPr="00473CDC" w:rsidRDefault="0009710F" w:rsidP="00A70B03">
      <w:pPr>
        <w:spacing w:line="360" w:lineRule="auto"/>
        <w:jc w:val="both"/>
        <w:rPr>
          <w:rFonts w:cs="Times New Roman"/>
          <w:b/>
        </w:rPr>
      </w:pPr>
      <w:r>
        <w:rPr>
          <w:rFonts w:cs="Times New Roman"/>
          <w:b/>
        </w:rPr>
        <w:t>Limitations o</w:t>
      </w:r>
      <w:r w:rsidR="00647261" w:rsidRPr="00473CDC">
        <w:rPr>
          <w:rFonts w:cs="Times New Roman"/>
          <w:b/>
        </w:rPr>
        <w:t xml:space="preserve">f </w:t>
      </w:r>
      <w:r w:rsidR="009B0494" w:rsidRPr="00473CDC">
        <w:rPr>
          <w:rFonts w:cs="Times New Roman"/>
          <w:b/>
        </w:rPr>
        <w:t>the</w:t>
      </w:r>
      <w:r w:rsidR="00647261" w:rsidRPr="00473CDC">
        <w:rPr>
          <w:rFonts w:cs="Times New Roman"/>
          <w:b/>
        </w:rPr>
        <w:t xml:space="preserve"> Study</w:t>
      </w:r>
      <w:r w:rsidR="00647261">
        <w:rPr>
          <w:rFonts w:cs="Times New Roman"/>
          <w:b/>
        </w:rPr>
        <w:t>:</w:t>
      </w:r>
    </w:p>
    <w:p w:rsidR="00A70B03" w:rsidRPr="00E5169E" w:rsidRDefault="00A70B03" w:rsidP="00A70B03">
      <w:pPr>
        <w:pStyle w:val="Default"/>
        <w:numPr>
          <w:ilvl w:val="0"/>
          <w:numId w:val="2"/>
        </w:numPr>
        <w:spacing w:line="360" w:lineRule="auto"/>
        <w:jc w:val="both"/>
      </w:pPr>
      <w:r w:rsidRPr="00A57F38">
        <w:t xml:space="preserve">A sample </w:t>
      </w:r>
      <w:r w:rsidR="0090598B" w:rsidRPr="00A57F38">
        <w:t>size is</w:t>
      </w:r>
      <w:r w:rsidRPr="00A57F38">
        <w:t xml:space="preserve"> restricted to 286 only. </w:t>
      </w:r>
      <w:proofErr w:type="gramStart"/>
      <w:r w:rsidRPr="00A57F38">
        <w:t>So</w:t>
      </w:r>
      <w:proofErr w:type="gramEnd"/>
      <w:r w:rsidRPr="00A57F38">
        <w:t xml:space="preserve"> the findings may not represent the whole population. </w:t>
      </w:r>
    </w:p>
    <w:p w:rsidR="00A70B03" w:rsidRPr="00473CDC" w:rsidRDefault="00A70B03" w:rsidP="00A70B03">
      <w:pPr>
        <w:pStyle w:val="Default"/>
        <w:numPr>
          <w:ilvl w:val="0"/>
          <w:numId w:val="1"/>
        </w:numPr>
        <w:spacing w:line="360" w:lineRule="auto"/>
        <w:jc w:val="both"/>
      </w:pPr>
      <w:r w:rsidRPr="00A57F38">
        <w:t>The study is restricted to Madurai District only.</w:t>
      </w:r>
      <w:r>
        <w:t xml:space="preserve"> </w:t>
      </w:r>
      <w:proofErr w:type="gramStart"/>
      <w:r w:rsidR="0090598B">
        <w:t>S</w:t>
      </w:r>
      <w:r w:rsidRPr="00A57F38">
        <w:t>o</w:t>
      </w:r>
      <w:proofErr w:type="gramEnd"/>
      <w:r w:rsidRPr="00A57F38">
        <w:t xml:space="preserve"> the findings and suggestions may not be generalized to any other places</w:t>
      </w:r>
      <w:r>
        <w:t>.</w:t>
      </w:r>
    </w:p>
    <w:p w:rsidR="00DD7F04" w:rsidRDefault="00DD7F04" w:rsidP="00DA2C78">
      <w:pPr>
        <w:jc w:val="both"/>
        <w:rPr>
          <w:b/>
        </w:rPr>
      </w:pPr>
    </w:p>
    <w:p w:rsidR="003154C4" w:rsidRPr="00985DBD" w:rsidRDefault="00DB4911" w:rsidP="00DA2C78">
      <w:pPr>
        <w:jc w:val="both"/>
        <w:rPr>
          <w:b/>
        </w:rPr>
      </w:pPr>
      <w:r w:rsidRPr="00985DBD">
        <w:rPr>
          <w:b/>
        </w:rPr>
        <w:t>Data analysis and findings:</w:t>
      </w:r>
    </w:p>
    <w:p w:rsidR="003154C4" w:rsidRDefault="003154C4" w:rsidP="00DA2C78">
      <w:pPr>
        <w:jc w:val="both"/>
      </w:pPr>
    </w:p>
    <w:p w:rsidR="003154C4" w:rsidRPr="00DD7F04" w:rsidRDefault="00C85BFC" w:rsidP="00DA2C78">
      <w:pPr>
        <w:jc w:val="both"/>
        <w:rPr>
          <w:b/>
        </w:rPr>
      </w:pPr>
      <w:r w:rsidRPr="00DD7F04">
        <w:rPr>
          <w:b/>
        </w:rPr>
        <w:t>Table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2071"/>
        <w:gridCol w:w="2159"/>
        <w:gridCol w:w="2114"/>
      </w:tblGrid>
      <w:tr w:rsidR="00FD7F55" w:rsidRPr="00451871" w:rsidTr="00FD7F55">
        <w:tc>
          <w:tcPr>
            <w:tcW w:w="4465" w:type="dxa"/>
            <w:gridSpan w:val="2"/>
          </w:tcPr>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Demographic Variable</w:t>
            </w:r>
          </w:p>
        </w:tc>
        <w:tc>
          <w:tcPr>
            <w:tcW w:w="2213" w:type="dxa"/>
          </w:tcPr>
          <w:p w:rsidR="00FD7F55" w:rsidRPr="00451871" w:rsidRDefault="00FD7F55" w:rsidP="00647261">
            <w:pPr>
              <w:pStyle w:val="NoSpacing"/>
              <w:rPr>
                <w:rFonts w:ascii="Times New Roman" w:hAnsi="Times New Roman"/>
                <w:b/>
                <w:bCs/>
                <w:sz w:val="24"/>
                <w:szCs w:val="24"/>
              </w:rPr>
            </w:pPr>
            <w:r w:rsidRPr="00451871">
              <w:rPr>
                <w:rFonts w:ascii="Times New Roman" w:hAnsi="Times New Roman"/>
                <w:b/>
                <w:bCs/>
                <w:sz w:val="24"/>
                <w:szCs w:val="24"/>
              </w:rPr>
              <w:t>Total No of Respondents</w:t>
            </w:r>
          </w:p>
        </w:tc>
        <w:tc>
          <w:tcPr>
            <w:tcW w:w="2178" w:type="dxa"/>
          </w:tcPr>
          <w:p w:rsidR="00FD7F55" w:rsidRPr="00451871" w:rsidRDefault="00FD7F55" w:rsidP="00647261">
            <w:pPr>
              <w:pStyle w:val="NoSpacing"/>
              <w:rPr>
                <w:rFonts w:ascii="Times New Roman" w:hAnsi="Times New Roman"/>
                <w:b/>
                <w:bCs/>
                <w:sz w:val="24"/>
                <w:szCs w:val="24"/>
              </w:rPr>
            </w:pPr>
            <w:r w:rsidRPr="00451871">
              <w:rPr>
                <w:rFonts w:ascii="Times New Roman" w:hAnsi="Times New Roman"/>
                <w:b/>
                <w:bCs/>
                <w:sz w:val="24"/>
                <w:szCs w:val="24"/>
              </w:rPr>
              <w:t>Percentage</w:t>
            </w:r>
          </w:p>
        </w:tc>
      </w:tr>
      <w:tr w:rsidR="00FD7F55" w:rsidRPr="00451871" w:rsidTr="00FD7F55">
        <w:tc>
          <w:tcPr>
            <w:tcW w:w="4465" w:type="dxa"/>
            <w:gridSpan w:val="2"/>
          </w:tcPr>
          <w:p w:rsidR="00FD7F55" w:rsidRPr="00D2302D" w:rsidRDefault="001132D9" w:rsidP="00647261">
            <w:pPr>
              <w:pStyle w:val="NoSpacing"/>
              <w:tabs>
                <w:tab w:val="left" w:pos="3465"/>
              </w:tabs>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58240" behindDoc="0" locked="0" layoutInCell="1" allowOverlap="1">
                      <wp:simplePos x="0" y="0"/>
                      <wp:positionH relativeFrom="column">
                        <wp:posOffset>1428750</wp:posOffset>
                      </wp:positionH>
                      <wp:positionV relativeFrom="paragraph">
                        <wp:posOffset>21590</wp:posOffset>
                      </wp:positionV>
                      <wp:extent cx="0" cy="485775"/>
                      <wp:effectExtent l="9525" t="8255" r="9525" b="107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26D980" id="_x0000_t32" coordsize="21600,21600" o:spt="32" o:oned="t" path="m,l21600,21600e" filled="f">
                      <v:path arrowok="t" fillok="f" o:connecttype="none"/>
                      <o:lock v:ext="edit" shapetype="t"/>
                    </v:shapetype>
                    <v:shape id="AutoShape 3" o:spid="_x0000_s1026" type="#_x0000_t32" style="position:absolute;margin-left:112.5pt;margin-top:1.7pt;width:0;height:38.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"/>
                  </w:pict>
                </mc:Fallback>
              </mc:AlternateContent>
            </w:r>
            <w:r w:rsidR="00FD7F55" w:rsidRPr="00D2302D">
              <w:rPr>
                <w:rFonts w:ascii="Times New Roman" w:hAnsi="Times New Roman"/>
                <w:bCs/>
                <w:sz w:val="24"/>
                <w:szCs w:val="24"/>
              </w:rPr>
              <w:t>Working couples</w:t>
            </w:r>
            <w:r w:rsidR="00FD7F55">
              <w:rPr>
                <w:rFonts w:ascii="Times New Roman" w:hAnsi="Times New Roman"/>
                <w:bCs/>
                <w:sz w:val="24"/>
                <w:szCs w:val="24"/>
              </w:rPr>
              <w:t xml:space="preserve">                     Dual </w:t>
            </w:r>
          </w:p>
        </w:tc>
        <w:tc>
          <w:tcPr>
            <w:tcW w:w="2213" w:type="dxa"/>
          </w:tcPr>
          <w:p w:rsidR="00FD7F55" w:rsidRPr="00981C78" w:rsidRDefault="00C85BFC" w:rsidP="009B0494">
            <w:pPr>
              <w:pStyle w:val="NoSpacing"/>
              <w:jc w:val="center"/>
              <w:rPr>
                <w:rFonts w:ascii="Times New Roman" w:hAnsi="Times New Roman"/>
                <w:bCs/>
                <w:sz w:val="24"/>
                <w:szCs w:val="24"/>
              </w:rPr>
            </w:pPr>
            <w:r>
              <w:rPr>
                <w:rFonts w:ascii="Times New Roman" w:hAnsi="Times New Roman"/>
                <w:bCs/>
                <w:sz w:val="24"/>
                <w:szCs w:val="24"/>
              </w:rPr>
              <w:t>286</w:t>
            </w:r>
          </w:p>
        </w:tc>
        <w:tc>
          <w:tcPr>
            <w:tcW w:w="2178" w:type="dxa"/>
          </w:tcPr>
          <w:p w:rsidR="00FD7F55" w:rsidRPr="00981C78" w:rsidRDefault="00FD7F55" w:rsidP="00647261">
            <w:pPr>
              <w:pStyle w:val="NoSpacing"/>
              <w:jc w:val="center"/>
              <w:rPr>
                <w:rFonts w:ascii="Times New Roman" w:hAnsi="Times New Roman"/>
                <w:bCs/>
                <w:sz w:val="24"/>
                <w:szCs w:val="24"/>
              </w:rPr>
            </w:pPr>
            <w:r>
              <w:rPr>
                <w:rFonts w:ascii="Times New Roman" w:hAnsi="Times New Roman"/>
                <w:bCs/>
                <w:sz w:val="24"/>
                <w:szCs w:val="24"/>
              </w:rPr>
              <w:t>100</w:t>
            </w:r>
          </w:p>
        </w:tc>
      </w:tr>
      <w:tr w:rsidR="00FD7F55" w:rsidRPr="00451871" w:rsidTr="00FD7F55">
        <w:tc>
          <w:tcPr>
            <w:tcW w:w="2358" w:type="dxa"/>
          </w:tcPr>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 xml:space="preserve"> </w:t>
            </w:r>
            <w:r>
              <w:rPr>
                <w:rFonts w:ascii="Times New Roman" w:hAnsi="Times New Roman"/>
                <w:bCs/>
                <w:sz w:val="24"/>
                <w:szCs w:val="24"/>
              </w:rPr>
              <w:t>Age</w:t>
            </w:r>
          </w:p>
        </w:tc>
        <w:tc>
          <w:tcPr>
            <w:tcW w:w="2107" w:type="dxa"/>
          </w:tcPr>
          <w:p w:rsidR="00FD7F55" w:rsidRPr="00451871" w:rsidRDefault="00FD7F55" w:rsidP="00647261">
            <w:pPr>
              <w:pStyle w:val="NoSpacing"/>
              <w:jc w:val="center"/>
              <w:rPr>
                <w:rFonts w:ascii="Times New Roman" w:hAnsi="Times New Roman"/>
                <w:b/>
                <w:bCs/>
                <w:sz w:val="24"/>
                <w:szCs w:val="24"/>
              </w:rPr>
            </w:pPr>
            <w:r>
              <w:rPr>
                <w:rFonts w:ascii="Times New Roman" w:hAnsi="Times New Roman"/>
                <w:bCs/>
                <w:sz w:val="24"/>
                <w:szCs w:val="24"/>
              </w:rPr>
              <w:t>2</w:t>
            </w:r>
            <w:r w:rsidRPr="00451871">
              <w:rPr>
                <w:rFonts w:ascii="Times New Roman" w:hAnsi="Times New Roman"/>
                <w:bCs/>
                <w:sz w:val="24"/>
                <w:szCs w:val="24"/>
              </w:rPr>
              <w:t>0</w:t>
            </w:r>
            <w:r>
              <w:rPr>
                <w:rFonts w:ascii="Times New Roman" w:hAnsi="Times New Roman"/>
                <w:bCs/>
                <w:sz w:val="24"/>
                <w:szCs w:val="24"/>
              </w:rPr>
              <w:t>-30</w:t>
            </w:r>
          </w:p>
          <w:p w:rsidR="00FD7F55" w:rsidRPr="00451871" w:rsidRDefault="00FD7F55" w:rsidP="00647261">
            <w:pPr>
              <w:pStyle w:val="NoSpacing"/>
              <w:jc w:val="center"/>
              <w:rPr>
                <w:rFonts w:ascii="Times New Roman" w:hAnsi="Times New Roman"/>
                <w:b/>
                <w:bCs/>
                <w:sz w:val="24"/>
                <w:szCs w:val="24"/>
              </w:rPr>
            </w:pPr>
            <w:r>
              <w:rPr>
                <w:rFonts w:ascii="Times New Roman" w:hAnsi="Times New Roman"/>
                <w:bCs/>
                <w:sz w:val="24"/>
                <w:szCs w:val="24"/>
              </w:rPr>
              <w:t>3</w:t>
            </w:r>
            <w:r w:rsidRPr="00451871">
              <w:rPr>
                <w:rFonts w:ascii="Times New Roman" w:hAnsi="Times New Roman"/>
                <w:bCs/>
                <w:sz w:val="24"/>
                <w:szCs w:val="24"/>
              </w:rPr>
              <w:t>1</w:t>
            </w:r>
            <w:r>
              <w:rPr>
                <w:rFonts w:ascii="Times New Roman" w:hAnsi="Times New Roman"/>
                <w:bCs/>
                <w:sz w:val="24"/>
                <w:szCs w:val="24"/>
              </w:rPr>
              <w:t>-40</w:t>
            </w:r>
          </w:p>
          <w:p w:rsidR="00FD7F55" w:rsidRDefault="00FD7F55" w:rsidP="00647261">
            <w:pPr>
              <w:pStyle w:val="NoSpacing"/>
              <w:jc w:val="center"/>
              <w:rPr>
                <w:rFonts w:ascii="Times New Roman" w:hAnsi="Times New Roman"/>
                <w:bCs/>
                <w:sz w:val="24"/>
                <w:szCs w:val="24"/>
              </w:rPr>
            </w:pPr>
            <w:r>
              <w:rPr>
                <w:rFonts w:ascii="Times New Roman" w:hAnsi="Times New Roman"/>
                <w:bCs/>
                <w:sz w:val="24"/>
                <w:szCs w:val="24"/>
              </w:rPr>
              <w:t>41-50</w:t>
            </w:r>
          </w:p>
          <w:p w:rsidR="00F46507" w:rsidRPr="00451871" w:rsidRDefault="00F46507" w:rsidP="00647261">
            <w:pPr>
              <w:pStyle w:val="NoSpacing"/>
              <w:jc w:val="center"/>
              <w:rPr>
                <w:rFonts w:ascii="Times New Roman" w:hAnsi="Times New Roman"/>
                <w:b/>
                <w:bCs/>
                <w:sz w:val="24"/>
                <w:szCs w:val="24"/>
              </w:rPr>
            </w:pPr>
            <w:r>
              <w:rPr>
                <w:rFonts w:ascii="Times New Roman" w:hAnsi="Times New Roman"/>
                <w:bCs/>
                <w:sz w:val="24"/>
                <w:szCs w:val="24"/>
              </w:rPr>
              <w:t>50 &amp; above</w:t>
            </w:r>
          </w:p>
          <w:p w:rsidR="00FD7F55" w:rsidRPr="009B0494" w:rsidRDefault="00FD7F55" w:rsidP="00647261">
            <w:pPr>
              <w:pStyle w:val="NoSpacing"/>
              <w:tabs>
                <w:tab w:val="left" w:pos="775"/>
                <w:tab w:val="center" w:pos="1054"/>
              </w:tabs>
              <w:rPr>
                <w:b/>
              </w:rPr>
            </w:pPr>
            <w:r w:rsidRPr="00451871">
              <w:rPr>
                <w:rFonts w:ascii="Times New Roman" w:hAnsi="Times New Roman"/>
                <w:bCs/>
                <w:sz w:val="24"/>
                <w:szCs w:val="24"/>
              </w:rPr>
              <w:tab/>
            </w:r>
            <w:r w:rsidRPr="00981C78">
              <w:rPr>
                <w:rFonts w:ascii="Times New Roman" w:hAnsi="Times New Roman"/>
                <w:bCs/>
                <w:sz w:val="24"/>
                <w:szCs w:val="24"/>
              </w:rPr>
              <w:tab/>
            </w:r>
            <w:r w:rsidRPr="009B0494">
              <w:rPr>
                <w:rFonts w:ascii="Times New Roman" w:hAnsi="Times New Roman"/>
                <w:b/>
                <w:bCs/>
                <w:sz w:val="24"/>
                <w:szCs w:val="24"/>
              </w:rPr>
              <w:t>Total</w:t>
            </w:r>
          </w:p>
        </w:tc>
        <w:tc>
          <w:tcPr>
            <w:tcW w:w="2213" w:type="dxa"/>
          </w:tcPr>
          <w:p w:rsidR="00FD7F55" w:rsidRPr="00981C78" w:rsidRDefault="00A159B4" w:rsidP="00647261">
            <w:pPr>
              <w:pStyle w:val="NoSpacing"/>
              <w:jc w:val="center"/>
              <w:rPr>
                <w:rFonts w:ascii="Times New Roman" w:hAnsi="Times New Roman"/>
                <w:bCs/>
                <w:sz w:val="24"/>
                <w:szCs w:val="24"/>
              </w:rPr>
            </w:pPr>
            <w:r>
              <w:rPr>
                <w:rFonts w:ascii="Times New Roman" w:hAnsi="Times New Roman"/>
                <w:bCs/>
                <w:sz w:val="24"/>
                <w:szCs w:val="24"/>
              </w:rPr>
              <w:t>68</w:t>
            </w:r>
          </w:p>
          <w:p w:rsidR="00FD7F55" w:rsidRPr="00981C78" w:rsidRDefault="00A159B4" w:rsidP="00647261">
            <w:pPr>
              <w:pStyle w:val="NoSpacing"/>
              <w:rPr>
                <w:rFonts w:ascii="Times New Roman" w:hAnsi="Times New Roman"/>
                <w:bCs/>
                <w:sz w:val="24"/>
                <w:szCs w:val="24"/>
              </w:rPr>
            </w:pPr>
            <w:r>
              <w:rPr>
                <w:rFonts w:ascii="Times New Roman" w:hAnsi="Times New Roman"/>
                <w:bCs/>
                <w:sz w:val="24"/>
                <w:szCs w:val="24"/>
              </w:rPr>
              <w:t xml:space="preserve">              156</w:t>
            </w:r>
          </w:p>
          <w:p w:rsidR="00FD7F55" w:rsidRPr="00981C78" w:rsidRDefault="00A159B4" w:rsidP="00647261">
            <w:pPr>
              <w:pStyle w:val="NoSpacing"/>
              <w:jc w:val="center"/>
              <w:rPr>
                <w:rFonts w:ascii="Times New Roman" w:hAnsi="Times New Roman"/>
                <w:bCs/>
                <w:sz w:val="24"/>
                <w:szCs w:val="24"/>
              </w:rPr>
            </w:pPr>
            <w:r>
              <w:rPr>
                <w:rFonts w:ascii="Times New Roman" w:hAnsi="Times New Roman"/>
                <w:bCs/>
                <w:sz w:val="24"/>
                <w:szCs w:val="24"/>
              </w:rPr>
              <w:t>43</w:t>
            </w:r>
          </w:p>
          <w:p w:rsidR="00F46507" w:rsidRDefault="00A159B4" w:rsidP="00647261">
            <w:pPr>
              <w:pStyle w:val="NoSpacing"/>
              <w:jc w:val="center"/>
              <w:rPr>
                <w:rFonts w:ascii="Times New Roman" w:hAnsi="Times New Roman"/>
                <w:bCs/>
                <w:sz w:val="24"/>
                <w:szCs w:val="24"/>
              </w:rPr>
            </w:pPr>
            <w:r>
              <w:rPr>
                <w:rFonts w:ascii="Times New Roman" w:hAnsi="Times New Roman"/>
                <w:bCs/>
                <w:sz w:val="24"/>
                <w:szCs w:val="24"/>
              </w:rPr>
              <w:t>19</w:t>
            </w:r>
          </w:p>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286</w:t>
            </w:r>
          </w:p>
        </w:tc>
        <w:tc>
          <w:tcPr>
            <w:tcW w:w="2178" w:type="dxa"/>
          </w:tcPr>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23.8</w:t>
            </w:r>
          </w:p>
          <w:p w:rsidR="00FD7F55" w:rsidRPr="00981C78" w:rsidRDefault="00A159B4" w:rsidP="00647261">
            <w:pPr>
              <w:pStyle w:val="NoSpacing"/>
              <w:jc w:val="center"/>
              <w:rPr>
                <w:rFonts w:ascii="Times New Roman" w:hAnsi="Times New Roman"/>
                <w:bCs/>
                <w:sz w:val="24"/>
                <w:szCs w:val="24"/>
              </w:rPr>
            </w:pPr>
            <w:r>
              <w:rPr>
                <w:rFonts w:ascii="Times New Roman" w:hAnsi="Times New Roman"/>
                <w:bCs/>
                <w:sz w:val="24"/>
                <w:szCs w:val="24"/>
              </w:rPr>
              <w:t>54.6</w:t>
            </w:r>
          </w:p>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15.0</w:t>
            </w:r>
          </w:p>
          <w:p w:rsidR="00F46507" w:rsidRDefault="00F46507" w:rsidP="00647261">
            <w:pPr>
              <w:pStyle w:val="NoSpacing"/>
              <w:jc w:val="center"/>
              <w:rPr>
                <w:rFonts w:ascii="Times New Roman" w:hAnsi="Times New Roman"/>
                <w:bCs/>
                <w:sz w:val="24"/>
                <w:szCs w:val="24"/>
              </w:rPr>
            </w:pPr>
            <w:r>
              <w:rPr>
                <w:rFonts w:ascii="Times New Roman" w:hAnsi="Times New Roman"/>
                <w:bCs/>
                <w:sz w:val="24"/>
                <w:szCs w:val="24"/>
              </w:rPr>
              <w:t>6.6</w:t>
            </w:r>
          </w:p>
          <w:p w:rsidR="00FD7F55" w:rsidRPr="00981C78" w:rsidRDefault="00FD7F55" w:rsidP="00647261">
            <w:pPr>
              <w:pStyle w:val="NoSpacing"/>
              <w:jc w:val="center"/>
              <w:rPr>
                <w:rFonts w:ascii="Times New Roman" w:hAnsi="Times New Roman"/>
                <w:bCs/>
                <w:sz w:val="24"/>
                <w:szCs w:val="24"/>
              </w:rPr>
            </w:pPr>
            <w:r w:rsidRPr="00981C78">
              <w:rPr>
                <w:rFonts w:ascii="Times New Roman" w:hAnsi="Times New Roman"/>
                <w:bCs/>
                <w:sz w:val="24"/>
                <w:szCs w:val="24"/>
              </w:rPr>
              <w:t>100</w:t>
            </w:r>
          </w:p>
        </w:tc>
      </w:tr>
      <w:tr w:rsidR="00FD7F55" w:rsidRPr="00451871" w:rsidTr="00FD7F55">
        <w:tc>
          <w:tcPr>
            <w:tcW w:w="2358" w:type="dxa"/>
          </w:tcPr>
          <w:p w:rsidR="00FD7F55" w:rsidRPr="00451871" w:rsidRDefault="00FD7F55" w:rsidP="00647261">
            <w:pPr>
              <w:pStyle w:val="NoSpacing"/>
              <w:jc w:val="center"/>
              <w:rPr>
                <w:rFonts w:ascii="Times New Roman" w:hAnsi="Times New Roman"/>
                <w:bCs/>
                <w:sz w:val="24"/>
                <w:szCs w:val="24"/>
              </w:rPr>
            </w:pPr>
            <w:r>
              <w:rPr>
                <w:rFonts w:ascii="Times New Roman" w:hAnsi="Times New Roman"/>
                <w:bCs/>
                <w:sz w:val="24"/>
                <w:szCs w:val="24"/>
              </w:rPr>
              <w:t>Gender</w:t>
            </w:r>
          </w:p>
        </w:tc>
        <w:tc>
          <w:tcPr>
            <w:tcW w:w="2107" w:type="dxa"/>
          </w:tcPr>
          <w:p w:rsidR="00FD7F55" w:rsidRDefault="00FD7F55" w:rsidP="00647261">
            <w:pPr>
              <w:pStyle w:val="NoSpacing"/>
              <w:jc w:val="center"/>
              <w:rPr>
                <w:rFonts w:ascii="Times New Roman" w:hAnsi="Times New Roman"/>
                <w:bCs/>
                <w:sz w:val="24"/>
                <w:szCs w:val="24"/>
              </w:rPr>
            </w:pPr>
            <w:r>
              <w:rPr>
                <w:rFonts w:ascii="Times New Roman" w:hAnsi="Times New Roman"/>
                <w:bCs/>
                <w:sz w:val="24"/>
                <w:szCs w:val="24"/>
              </w:rPr>
              <w:t xml:space="preserve">Male </w:t>
            </w:r>
          </w:p>
          <w:p w:rsidR="00FD7F55" w:rsidRDefault="00FD7F55" w:rsidP="00647261">
            <w:pPr>
              <w:pStyle w:val="NoSpacing"/>
              <w:jc w:val="center"/>
              <w:rPr>
                <w:rFonts w:ascii="Times New Roman" w:hAnsi="Times New Roman"/>
                <w:bCs/>
                <w:sz w:val="24"/>
                <w:szCs w:val="24"/>
              </w:rPr>
            </w:pPr>
            <w:r>
              <w:rPr>
                <w:rFonts w:ascii="Times New Roman" w:hAnsi="Times New Roman"/>
                <w:bCs/>
                <w:sz w:val="24"/>
                <w:szCs w:val="24"/>
              </w:rPr>
              <w:t>Female</w:t>
            </w:r>
          </w:p>
          <w:p w:rsidR="00FD7F55" w:rsidRPr="00451871" w:rsidRDefault="00FD7F55" w:rsidP="00647261">
            <w:pPr>
              <w:pStyle w:val="NoSpacing"/>
              <w:jc w:val="center"/>
              <w:rPr>
                <w:rFonts w:ascii="Times New Roman" w:hAnsi="Times New Roman"/>
                <w:bCs/>
                <w:sz w:val="24"/>
                <w:szCs w:val="24"/>
              </w:rPr>
            </w:pPr>
            <w:r>
              <w:rPr>
                <w:rFonts w:ascii="Times New Roman" w:hAnsi="Times New Roman"/>
                <w:bCs/>
                <w:sz w:val="24"/>
                <w:szCs w:val="24"/>
              </w:rPr>
              <w:t>Total</w:t>
            </w:r>
          </w:p>
        </w:tc>
        <w:tc>
          <w:tcPr>
            <w:tcW w:w="2213" w:type="dxa"/>
          </w:tcPr>
          <w:p w:rsidR="00F46507" w:rsidRDefault="00F46507" w:rsidP="00647261">
            <w:pPr>
              <w:pStyle w:val="NoSpacing"/>
              <w:jc w:val="center"/>
              <w:rPr>
                <w:rFonts w:ascii="Times New Roman" w:hAnsi="Times New Roman"/>
                <w:bCs/>
                <w:sz w:val="24"/>
                <w:szCs w:val="24"/>
              </w:rPr>
            </w:pPr>
            <w:r>
              <w:rPr>
                <w:rFonts w:ascii="Times New Roman" w:hAnsi="Times New Roman"/>
                <w:bCs/>
                <w:sz w:val="24"/>
                <w:szCs w:val="24"/>
              </w:rPr>
              <w:t>104</w:t>
            </w:r>
          </w:p>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182</w:t>
            </w:r>
          </w:p>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286</w:t>
            </w:r>
          </w:p>
        </w:tc>
        <w:tc>
          <w:tcPr>
            <w:tcW w:w="2178" w:type="dxa"/>
          </w:tcPr>
          <w:p w:rsidR="00FD7F55" w:rsidRPr="00981C78" w:rsidRDefault="00F46507" w:rsidP="00647261">
            <w:pPr>
              <w:pStyle w:val="NoSpacing"/>
              <w:jc w:val="center"/>
              <w:rPr>
                <w:rFonts w:ascii="Times New Roman" w:hAnsi="Times New Roman"/>
                <w:bCs/>
                <w:sz w:val="24"/>
                <w:szCs w:val="24"/>
              </w:rPr>
            </w:pPr>
            <w:r>
              <w:rPr>
                <w:rFonts w:ascii="Times New Roman" w:hAnsi="Times New Roman"/>
                <w:bCs/>
                <w:sz w:val="24"/>
                <w:szCs w:val="24"/>
              </w:rPr>
              <w:t>36</w:t>
            </w:r>
          </w:p>
          <w:p w:rsidR="00FD7F55" w:rsidRDefault="00F46507" w:rsidP="00647261">
            <w:pPr>
              <w:pStyle w:val="NoSpacing"/>
              <w:jc w:val="center"/>
              <w:rPr>
                <w:rFonts w:ascii="Times New Roman" w:hAnsi="Times New Roman"/>
                <w:bCs/>
                <w:sz w:val="24"/>
                <w:szCs w:val="24"/>
              </w:rPr>
            </w:pPr>
            <w:r>
              <w:rPr>
                <w:rFonts w:ascii="Times New Roman" w:hAnsi="Times New Roman"/>
                <w:bCs/>
                <w:sz w:val="24"/>
                <w:szCs w:val="24"/>
              </w:rPr>
              <w:t>64</w:t>
            </w:r>
          </w:p>
          <w:p w:rsidR="00FD7F55" w:rsidRPr="00981C78" w:rsidRDefault="00FD7F55" w:rsidP="00647261">
            <w:pPr>
              <w:pStyle w:val="NoSpacing"/>
              <w:jc w:val="center"/>
              <w:rPr>
                <w:rFonts w:ascii="Times New Roman" w:hAnsi="Times New Roman"/>
                <w:bCs/>
                <w:sz w:val="24"/>
                <w:szCs w:val="24"/>
              </w:rPr>
            </w:pPr>
            <w:r>
              <w:rPr>
                <w:rFonts w:ascii="Times New Roman" w:hAnsi="Times New Roman"/>
                <w:bCs/>
                <w:sz w:val="24"/>
                <w:szCs w:val="24"/>
              </w:rPr>
              <w:t>100</w:t>
            </w:r>
          </w:p>
        </w:tc>
      </w:tr>
      <w:tr w:rsidR="00FD7F55" w:rsidRPr="00451871" w:rsidTr="00FD7F55">
        <w:tc>
          <w:tcPr>
            <w:tcW w:w="2358" w:type="dxa"/>
          </w:tcPr>
          <w:p w:rsidR="00FD7F55" w:rsidRDefault="00A159B4" w:rsidP="00647261">
            <w:pPr>
              <w:pStyle w:val="NoSpacing"/>
              <w:jc w:val="center"/>
              <w:rPr>
                <w:rFonts w:ascii="Times New Roman" w:hAnsi="Times New Roman"/>
                <w:bCs/>
                <w:sz w:val="24"/>
                <w:szCs w:val="24"/>
              </w:rPr>
            </w:pPr>
            <w:r>
              <w:rPr>
                <w:rFonts w:ascii="Times New Roman" w:hAnsi="Times New Roman"/>
                <w:bCs/>
                <w:sz w:val="24"/>
                <w:szCs w:val="24"/>
              </w:rPr>
              <w:t>Designation</w:t>
            </w:r>
          </w:p>
        </w:tc>
        <w:tc>
          <w:tcPr>
            <w:tcW w:w="2107" w:type="dxa"/>
          </w:tcPr>
          <w:p w:rsidR="00FD7F55" w:rsidRDefault="00A159B4" w:rsidP="00647261">
            <w:pPr>
              <w:pStyle w:val="NoSpacing"/>
              <w:jc w:val="center"/>
              <w:rPr>
                <w:rFonts w:ascii="Times New Roman" w:hAnsi="Times New Roman"/>
                <w:bCs/>
                <w:sz w:val="24"/>
                <w:szCs w:val="24"/>
              </w:rPr>
            </w:pPr>
            <w:r>
              <w:rPr>
                <w:rFonts w:ascii="Times New Roman" w:hAnsi="Times New Roman"/>
                <w:bCs/>
                <w:sz w:val="24"/>
                <w:szCs w:val="24"/>
              </w:rPr>
              <w:t>Faculty</w:t>
            </w:r>
          </w:p>
          <w:p w:rsidR="00FD7F55" w:rsidRDefault="00C85BFC" w:rsidP="00647261">
            <w:pPr>
              <w:pStyle w:val="NoSpacing"/>
              <w:rPr>
                <w:rFonts w:ascii="Times New Roman" w:hAnsi="Times New Roman"/>
                <w:bCs/>
                <w:sz w:val="24"/>
                <w:szCs w:val="24"/>
              </w:rPr>
            </w:pPr>
            <w:r>
              <w:rPr>
                <w:rFonts w:ascii="Times New Roman" w:hAnsi="Times New Roman"/>
                <w:bCs/>
                <w:sz w:val="24"/>
                <w:szCs w:val="24"/>
              </w:rPr>
              <w:t>Doctors &amp;</w:t>
            </w:r>
            <w:r w:rsidR="00A159B4">
              <w:rPr>
                <w:rFonts w:ascii="Times New Roman" w:hAnsi="Times New Roman"/>
                <w:bCs/>
                <w:sz w:val="24"/>
                <w:szCs w:val="24"/>
              </w:rPr>
              <w:t>Nurses</w:t>
            </w:r>
          </w:p>
          <w:p w:rsidR="00A159B4" w:rsidRDefault="00A159B4" w:rsidP="00647261">
            <w:pPr>
              <w:pStyle w:val="NoSpacing"/>
              <w:jc w:val="center"/>
              <w:rPr>
                <w:rFonts w:ascii="Times New Roman" w:hAnsi="Times New Roman"/>
                <w:bCs/>
                <w:sz w:val="24"/>
                <w:szCs w:val="24"/>
              </w:rPr>
            </w:pPr>
            <w:r>
              <w:rPr>
                <w:rFonts w:ascii="Times New Roman" w:hAnsi="Times New Roman"/>
                <w:bCs/>
                <w:sz w:val="24"/>
                <w:szCs w:val="24"/>
              </w:rPr>
              <w:t xml:space="preserve">Bank </w:t>
            </w:r>
            <w:r w:rsidR="00D80B3F">
              <w:rPr>
                <w:rFonts w:ascii="Times New Roman" w:hAnsi="Times New Roman"/>
                <w:bCs/>
                <w:sz w:val="24"/>
                <w:szCs w:val="24"/>
              </w:rPr>
              <w:t>employees</w:t>
            </w:r>
          </w:p>
          <w:p w:rsidR="00A159B4" w:rsidRDefault="00A159B4" w:rsidP="00647261">
            <w:pPr>
              <w:pStyle w:val="NoSpacing"/>
              <w:jc w:val="center"/>
              <w:rPr>
                <w:rFonts w:ascii="Times New Roman" w:hAnsi="Times New Roman"/>
                <w:bCs/>
                <w:sz w:val="24"/>
                <w:szCs w:val="24"/>
              </w:rPr>
            </w:pPr>
            <w:r>
              <w:rPr>
                <w:rFonts w:ascii="Times New Roman" w:hAnsi="Times New Roman"/>
                <w:bCs/>
                <w:sz w:val="24"/>
                <w:szCs w:val="24"/>
              </w:rPr>
              <w:t>Manufacturing</w:t>
            </w:r>
          </w:p>
          <w:p w:rsidR="00C85BFC" w:rsidRPr="00FA2CC0" w:rsidRDefault="00C85BFC" w:rsidP="00647261">
            <w:pPr>
              <w:pStyle w:val="NoSpacing"/>
              <w:jc w:val="center"/>
              <w:rPr>
                <w:rFonts w:ascii="Times New Roman" w:hAnsi="Times New Roman"/>
                <w:b/>
                <w:bCs/>
                <w:sz w:val="24"/>
                <w:szCs w:val="24"/>
              </w:rPr>
            </w:pPr>
            <w:r w:rsidRPr="00FA2CC0">
              <w:rPr>
                <w:rFonts w:ascii="Times New Roman" w:hAnsi="Times New Roman"/>
                <w:b/>
                <w:bCs/>
                <w:sz w:val="24"/>
                <w:szCs w:val="24"/>
              </w:rPr>
              <w:t>Total</w:t>
            </w:r>
          </w:p>
        </w:tc>
        <w:tc>
          <w:tcPr>
            <w:tcW w:w="2213" w:type="dxa"/>
          </w:tcPr>
          <w:p w:rsidR="00FD7F55" w:rsidRPr="00981C78" w:rsidRDefault="00A159B4" w:rsidP="00647261">
            <w:pPr>
              <w:pStyle w:val="NoSpacing"/>
              <w:jc w:val="center"/>
              <w:rPr>
                <w:rFonts w:ascii="Times New Roman" w:hAnsi="Times New Roman"/>
                <w:bCs/>
                <w:sz w:val="24"/>
                <w:szCs w:val="24"/>
              </w:rPr>
            </w:pPr>
            <w:r>
              <w:rPr>
                <w:rFonts w:ascii="Times New Roman" w:hAnsi="Times New Roman"/>
                <w:bCs/>
                <w:sz w:val="24"/>
                <w:szCs w:val="24"/>
              </w:rPr>
              <w:t>157</w:t>
            </w:r>
          </w:p>
          <w:p w:rsidR="00FD7F55" w:rsidRDefault="00FD7F55" w:rsidP="00647261">
            <w:pPr>
              <w:pStyle w:val="NoSpacing"/>
              <w:jc w:val="center"/>
              <w:rPr>
                <w:rFonts w:ascii="Times New Roman" w:hAnsi="Times New Roman"/>
                <w:bCs/>
                <w:sz w:val="24"/>
                <w:szCs w:val="24"/>
              </w:rPr>
            </w:pPr>
            <w:r w:rsidRPr="00981C78">
              <w:rPr>
                <w:rFonts w:ascii="Times New Roman" w:hAnsi="Times New Roman"/>
                <w:bCs/>
                <w:sz w:val="24"/>
                <w:szCs w:val="24"/>
              </w:rPr>
              <w:t>40</w:t>
            </w:r>
          </w:p>
          <w:p w:rsidR="00A159B4" w:rsidRDefault="00A159B4" w:rsidP="00647261">
            <w:pPr>
              <w:pStyle w:val="NoSpacing"/>
              <w:jc w:val="center"/>
              <w:rPr>
                <w:rFonts w:ascii="Times New Roman" w:hAnsi="Times New Roman"/>
                <w:bCs/>
                <w:sz w:val="24"/>
                <w:szCs w:val="24"/>
              </w:rPr>
            </w:pPr>
            <w:r>
              <w:rPr>
                <w:rFonts w:ascii="Times New Roman" w:hAnsi="Times New Roman"/>
                <w:bCs/>
                <w:sz w:val="24"/>
                <w:szCs w:val="24"/>
              </w:rPr>
              <w:t>40</w:t>
            </w:r>
          </w:p>
          <w:p w:rsidR="00A159B4" w:rsidRDefault="00A159B4" w:rsidP="00647261">
            <w:pPr>
              <w:pStyle w:val="NoSpacing"/>
              <w:jc w:val="center"/>
              <w:rPr>
                <w:rFonts w:ascii="Times New Roman" w:hAnsi="Times New Roman"/>
                <w:bCs/>
                <w:sz w:val="24"/>
                <w:szCs w:val="24"/>
              </w:rPr>
            </w:pPr>
            <w:r>
              <w:rPr>
                <w:rFonts w:ascii="Times New Roman" w:hAnsi="Times New Roman"/>
                <w:bCs/>
                <w:sz w:val="24"/>
                <w:szCs w:val="24"/>
              </w:rPr>
              <w:t>49</w:t>
            </w:r>
          </w:p>
          <w:p w:rsidR="00D80B3F" w:rsidRPr="00981C78" w:rsidRDefault="00D80B3F" w:rsidP="00647261">
            <w:pPr>
              <w:pStyle w:val="NoSpacing"/>
              <w:jc w:val="center"/>
              <w:rPr>
                <w:rFonts w:ascii="Times New Roman" w:hAnsi="Times New Roman"/>
                <w:bCs/>
                <w:sz w:val="24"/>
                <w:szCs w:val="24"/>
              </w:rPr>
            </w:pPr>
            <w:r>
              <w:rPr>
                <w:rFonts w:ascii="Times New Roman" w:hAnsi="Times New Roman"/>
                <w:bCs/>
                <w:sz w:val="24"/>
                <w:szCs w:val="24"/>
              </w:rPr>
              <w:t>286</w:t>
            </w:r>
          </w:p>
        </w:tc>
        <w:tc>
          <w:tcPr>
            <w:tcW w:w="2178" w:type="dxa"/>
          </w:tcPr>
          <w:p w:rsidR="00FD7F55" w:rsidRPr="00981C78" w:rsidRDefault="00D80B3F" w:rsidP="00647261">
            <w:pPr>
              <w:pStyle w:val="NoSpacing"/>
              <w:jc w:val="center"/>
              <w:rPr>
                <w:rFonts w:ascii="Times New Roman" w:hAnsi="Times New Roman"/>
                <w:bCs/>
                <w:sz w:val="24"/>
                <w:szCs w:val="24"/>
              </w:rPr>
            </w:pPr>
            <w:r>
              <w:rPr>
                <w:rFonts w:ascii="Times New Roman" w:hAnsi="Times New Roman"/>
                <w:bCs/>
                <w:sz w:val="24"/>
                <w:szCs w:val="24"/>
              </w:rPr>
              <w:t>54.9</w:t>
            </w:r>
          </w:p>
          <w:p w:rsidR="00FD7F55" w:rsidRDefault="00D80B3F" w:rsidP="00647261">
            <w:pPr>
              <w:pStyle w:val="NoSpacing"/>
              <w:jc w:val="center"/>
              <w:rPr>
                <w:rFonts w:ascii="Times New Roman" w:hAnsi="Times New Roman"/>
                <w:bCs/>
                <w:sz w:val="24"/>
                <w:szCs w:val="24"/>
              </w:rPr>
            </w:pPr>
            <w:r>
              <w:rPr>
                <w:rFonts w:ascii="Times New Roman" w:hAnsi="Times New Roman"/>
                <w:bCs/>
                <w:sz w:val="24"/>
                <w:szCs w:val="24"/>
              </w:rPr>
              <w:t>14.0</w:t>
            </w:r>
          </w:p>
          <w:p w:rsidR="00D80B3F" w:rsidRDefault="00D80B3F" w:rsidP="00647261">
            <w:pPr>
              <w:pStyle w:val="NoSpacing"/>
              <w:jc w:val="center"/>
              <w:rPr>
                <w:rFonts w:ascii="Times New Roman" w:hAnsi="Times New Roman"/>
                <w:bCs/>
                <w:sz w:val="24"/>
                <w:szCs w:val="24"/>
              </w:rPr>
            </w:pPr>
            <w:r>
              <w:rPr>
                <w:rFonts w:ascii="Times New Roman" w:hAnsi="Times New Roman"/>
                <w:bCs/>
                <w:sz w:val="24"/>
                <w:szCs w:val="24"/>
              </w:rPr>
              <w:t>14.0</w:t>
            </w:r>
          </w:p>
          <w:p w:rsidR="00D80B3F" w:rsidRDefault="00D80B3F" w:rsidP="00647261">
            <w:pPr>
              <w:pStyle w:val="NoSpacing"/>
              <w:jc w:val="center"/>
              <w:rPr>
                <w:rFonts w:ascii="Times New Roman" w:hAnsi="Times New Roman"/>
                <w:bCs/>
                <w:sz w:val="24"/>
                <w:szCs w:val="24"/>
              </w:rPr>
            </w:pPr>
            <w:r>
              <w:rPr>
                <w:rFonts w:ascii="Times New Roman" w:hAnsi="Times New Roman"/>
                <w:bCs/>
                <w:sz w:val="24"/>
                <w:szCs w:val="24"/>
              </w:rPr>
              <w:t>17.1</w:t>
            </w:r>
          </w:p>
          <w:p w:rsidR="00D80B3F" w:rsidRPr="00981C78" w:rsidRDefault="00D80B3F" w:rsidP="00647261">
            <w:pPr>
              <w:pStyle w:val="NoSpacing"/>
              <w:jc w:val="center"/>
              <w:rPr>
                <w:rFonts w:ascii="Times New Roman" w:hAnsi="Times New Roman"/>
                <w:bCs/>
                <w:sz w:val="24"/>
                <w:szCs w:val="24"/>
              </w:rPr>
            </w:pPr>
            <w:r>
              <w:rPr>
                <w:rFonts w:ascii="Times New Roman" w:hAnsi="Times New Roman"/>
                <w:bCs/>
                <w:sz w:val="24"/>
                <w:szCs w:val="24"/>
              </w:rPr>
              <w:t>100</w:t>
            </w:r>
          </w:p>
        </w:tc>
      </w:tr>
      <w:tr w:rsidR="00FD7F55" w:rsidRPr="00451871" w:rsidTr="00FD7F55">
        <w:tc>
          <w:tcPr>
            <w:tcW w:w="2358" w:type="dxa"/>
          </w:tcPr>
          <w:p w:rsidR="00FD7F55" w:rsidRPr="00451871" w:rsidRDefault="00FD7F55" w:rsidP="00647261">
            <w:pPr>
              <w:pStyle w:val="NoSpacing"/>
              <w:jc w:val="center"/>
              <w:rPr>
                <w:rFonts w:ascii="Times New Roman" w:hAnsi="Times New Roman"/>
                <w:b/>
                <w:bCs/>
                <w:sz w:val="24"/>
                <w:szCs w:val="24"/>
              </w:rPr>
            </w:pPr>
            <w:r>
              <w:rPr>
                <w:rFonts w:ascii="Times New Roman" w:hAnsi="Times New Roman"/>
                <w:bCs/>
                <w:sz w:val="24"/>
                <w:szCs w:val="24"/>
              </w:rPr>
              <w:t>Educational qualification</w:t>
            </w:r>
          </w:p>
        </w:tc>
        <w:tc>
          <w:tcPr>
            <w:tcW w:w="2107" w:type="dxa"/>
          </w:tcPr>
          <w:p w:rsidR="00FD7F55" w:rsidRPr="00451871" w:rsidRDefault="00FD7F55" w:rsidP="00647261">
            <w:pPr>
              <w:pStyle w:val="NoSpacing"/>
              <w:jc w:val="center"/>
              <w:rPr>
                <w:rFonts w:ascii="Times New Roman" w:hAnsi="Times New Roman"/>
                <w:b/>
                <w:bCs/>
                <w:sz w:val="24"/>
                <w:szCs w:val="24"/>
              </w:rPr>
            </w:pPr>
            <w:proofErr w:type="spellStart"/>
            <w:r>
              <w:rPr>
                <w:rFonts w:ascii="Times New Roman" w:hAnsi="Times New Roman"/>
                <w:bCs/>
                <w:sz w:val="24"/>
                <w:szCs w:val="24"/>
              </w:rPr>
              <w:t>Upto</w:t>
            </w:r>
            <w:proofErr w:type="spellEnd"/>
            <w:r>
              <w:rPr>
                <w:rFonts w:ascii="Times New Roman" w:hAnsi="Times New Roman"/>
                <w:bCs/>
                <w:sz w:val="24"/>
                <w:szCs w:val="24"/>
              </w:rPr>
              <w:t xml:space="preserve"> +2</w:t>
            </w:r>
          </w:p>
          <w:p w:rsidR="00FD7F55" w:rsidRDefault="00FD7F55" w:rsidP="00647261">
            <w:pPr>
              <w:pStyle w:val="NoSpacing"/>
              <w:jc w:val="center"/>
              <w:rPr>
                <w:rFonts w:ascii="Times New Roman" w:hAnsi="Times New Roman"/>
                <w:bCs/>
                <w:sz w:val="24"/>
                <w:szCs w:val="24"/>
              </w:rPr>
            </w:pPr>
            <w:r>
              <w:rPr>
                <w:rFonts w:ascii="Times New Roman" w:hAnsi="Times New Roman"/>
                <w:bCs/>
                <w:sz w:val="24"/>
                <w:szCs w:val="24"/>
              </w:rPr>
              <w:t>UG</w:t>
            </w:r>
          </w:p>
          <w:p w:rsidR="00FD7F55" w:rsidRPr="00451871" w:rsidRDefault="00FD7F55" w:rsidP="00647261">
            <w:pPr>
              <w:pStyle w:val="NoSpacing"/>
              <w:jc w:val="center"/>
              <w:rPr>
                <w:rFonts w:ascii="Times New Roman" w:hAnsi="Times New Roman"/>
                <w:b/>
                <w:bCs/>
                <w:sz w:val="24"/>
                <w:szCs w:val="24"/>
              </w:rPr>
            </w:pPr>
            <w:r>
              <w:rPr>
                <w:rFonts w:ascii="Times New Roman" w:hAnsi="Times New Roman"/>
                <w:bCs/>
                <w:sz w:val="24"/>
                <w:szCs w:val="24"/>
              </w:rPr>
              <w:t>PG</w:t>
            </w:r>
          </w:p>
          <w:p w:rsidR="00FD7F55" w:rsidRDefault="00FD7F55" w:rsidP="00647261">
            <w:pPr>
              <w:pStyle w:val="NoSpacing"/>
              <w:jc w:val="center"/>
              <w:rPr>
                <w:rFonts w:ascii="Times New Roman" w:hAnsi="Times New Roman"/>
                <w:bCs/>
                <w:sz w:val="24"/>
                <w:szCs w:val="24"/>
              </w:rPr>
            </w:pPr>
            <w:r>
              <w:rPr>
                <w:rFonts w:ascii="Times New Roman" w:hAnsi="Times New Roman"/>
                <w:bCs/>
                <w:sz w:val="24"/>
                <w:szCs w:val="24"/>
              </w:rPr>
              <w:t>Doctorate</w:t>
            </w:r>
          </w:p>
          <w:p w:rsidR="00624C52"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others</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Total</w:t>
            </w:r>
          </w:p>
        </w:tc>
        <w:tc>
          <w:tcPr>
            <w:tcW w:w="2213" w:type="dxa"/>
          </w:tcPr>
          <w:p w:rsidR="00FD7F55"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34</w:t>
            </w:r>
          </w:p>
          <w:p w:rsidR="00FD7F55"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8</w:t>
            </w:r>
          </w:p>
          <w:p w:rsidR="00FD7F55" w:rsidRPr="00451871" w:rsidRDefault="00624C52" w:rsidP="00647261">
            <w:pPr>
              <w:pStyle w:val="NoSpacing"/>
              <w:rPr>
                <w:rFonts w:ascii="Times New Roman" w:hAnsi="Times New Roman"/>
                <w:b/>
                <w:bCs/>
                <w:sz w:val="24"/>
                <w:szCs w:val="24"/>
              </w:rPr>
            </w:pPr>
            <w:r>
              <w:rPr>
                <w:rFonts w:ascii="Times New Roman" w:hAnsi="Times New Roman"/>
                <w:bCs/>
                <w:sz w:val="24"/>
                <w:szCs w:val="24"/>
              </w:rPr>
              <w:t xml:space="preserve">              73</w:t>
            </w:r>
          </w:p>
          <w:p w:rsidR="00FD7F55"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129</w:t>
            </w:r>
          </w:p>
          <w:p w:rsidR="00624C52" w:rsidRPr="00624C52" w:rsidRDefault="00624C52" w:rsidP="00647261">
            <w:pPr>
              <w:pStyle w:val="NoSpacing"/>
              <w:jc w:val="center"/>
              <w:rPr>
                <w:rFonts w:ascii="Times New Roman" w:hAnsi="Times New Roman"/>
                <w:bCs/>
                <w:sz w:val="24"/>
                <w:szCs w:val="24"/>
              </w:rPr>
            </w:pPr>
            <w:r w:rsidRPr="00624C52">
              <w:rPr>
                <w:rFonts w:ascii="Times New Roman" w:hAnsi="Times New Roman"/>
                <w:bCs/>
                <w:sz w:val="24"/>
                <w:szCs w:val="24"/>
              </w:rPr>
              <w:t>42</w:t>
            </w:r>
          </w:p>
          <w:p w:rsidR="00FD7F55" w:rsidRPr="00451871" w:rsidRDefault="00624C52" w:rsidP="00647261">
            <w:pPr>
              <w:pStyle w:val="NoSpacing"/>
              <w:jc w:val="center"/>
              <w:rPr>
                <w:rFonts w:ascii="Times New Roman" w:hAnsi="Times New Roman"/>
                <w:b/>
                <w:bCs/>
                <w:sz w:val="24"/>
                <w:szCs w:val="24"/>
              </w:rPr>
            </w:pPr>
            <w:r>
              <w:rPr>
                <w:rFonts w:ascii="Times New Roman" w:hAnsi="Times New Roman"/>
                <w:b/>
                <w:bCs/>
                <w:sz w:val="24"/>
                <w:szCs w:val="24"/>
              </w:rPr>
              <w:t>286</w:t>
            </w:r>
          </w:p>
        </w:tc>
        <w:tc>
          <w:tcPr>
            <w:tcW w:w="2178" w:type="dxa"/>
          </w:tcPr>
          <w:p w:rsidR="00FD7F55" w:rsidRPr="00451871" w:rsidRDefault="00624C52" w:rsidP="00647261">
            <w:pPr>
              <w:pStyle w:val="NoSpacing"/>
              <w:rPr>
                <w:rFonts w:ascii="Times New Roman" w:hAnsi="Times New Roman"/>
                <w:b/>
                <w:bCs/>
                <w:sz w:val="24"/>
                <w:szCs w:val="24"/>
              </w:rPr>
            </w:pPr>
            <w:r>
              <w:rPr>
                <w:rFonts w:ascii="Times New Roman" w:hAnsi="Times New Roman"/>
                <w:bCs/>
                <w:sz w:val="24"/>
                <w:szCs w:val="24"/>
              </w:rPr>
              <w:t xml:space="preserve">             11.9</w:t>
            </w:r>
          </w:p>
          <w:p w:rsidR="00FD7F55"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2.8</w:t>
            </w:r>
          </w:p>
          <w:p w:rsidR="00FD7F55" w:rsidRPr="00451871" w:rsidRDefault="00624C52" w:rsidP="00647261">
            <w:pPr>
              <w:pStyle w:val="NoSpacing"/>
              <w:jc w:val="center"/>
              <w:rPr>
                <w:rFonts w:ascii="Times New Roman" w:hAnsi="Times New Roman"/>
                <w:b/>
                <w:bCs/>
                <w:sz w:val="24"/>
                <w:szCs w:val="24"/>
              </w:rPr>
            </w:pPr>
            <w:r>
              <w:rPr>
                <w:rFonts w:ascii="Times New Roman" w:hAnsi="Times New Roman"/>
                <w:bCs/>
                <w:sz w:val="24"/>
                <w:szCs w:val="24"/>
              </w:rPr>
              <w:t>25.5</w:t>
            </w:r>
          </w:p>
          <w:p w:rsidR="00FD7F55" w:rsidRDefault="00624C52" w:rsidP="00647261">
            <w:pPr>
              <w:pStyle w:val="NoSpacing"/>
              <w:jc w:val="center"/>
              <w:rPr>
                <w:rFonts w:ascii="Times New Roman" w:hAnsi="Times New Roman"/>
                <w:bCs/>
                <w:sz w:val="24"/>
                <w:szCs w:val="24"/>
              </w:rPr>
            </w:pPr>
            <w:r>
              <w:rPr>
                <w:rFonts w:ascii="Times New Roman" w:hAnsi="Times New Roman"/>
                <w:bCs/>
                <w:sz w:val="24"/>
                <w:szCs w:val="24"/>
              </w:rPr>
              <w:t>45.1</w:t>
            </w:r>
          </w:p>
          <w:p w:rsidR="00624C52" w:rsidRPr="00624C52" w:rsidRDefault="00624C52" w:rsidP="00647261">
            <w:pPr>
              <w:pStyle w:val="NoSpacing"/>
              <w:jc w:val="center"/>
              <w:rPr>
                <w:rFonts w:ascii="Times New Roman" w:hAnsi="Times New Roman"/>
                <w:bCs/>
                <w:sz w:val="24"/>
                <w:szCs w:val="24"/>
              </w:rPr>
            </w:pPr>
            <w:r>
              <w:rPr>
                <w:rFonts w:ascii="Times New Roman" w:hAnsi="Times New Roman"/>
                <w:bCs/>
                <w:sz w:val="24"/>
                <w:szCs w:val="24"/>
              </w:rPr>
              <w:t>14.7</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100</w:t>
            </w:r>
          </w:p>
        </w:tc>
      </w:tr>
      <w:tr w:rsidR="00FD7F55" w:rsidRPr="00451871" w:rsidTr="00FD7F55">
        <w:tc>
          <w:tcPr>
            <w:tcW w:w="2358" w:type="dxa"/>
          </w:tcPr>
          <w:p w:rsidR="00FD7F55" w:rsidRPr="0049223B" w:rsidRDefault="0049223B" w:rsidP="00647261">
            <w:pPr>
              <w:pStyle w:val="NoSpacing"/>
              <w:jc w:val="center"/>
              <w:rPr>
                <w:rFonts w:ascii="Times New Roman" w:hAnsi="Times New Roman"/>
                <w:bCs/>
                <w:sz w:val="24"/>
                <w:szCs w:val="24"/>
              </w:rPr>
            </w:pPr>
            <w:r>
              <w:rPr>
                <w:rFonts w:ascii="Times New Roman" w:hAnsi="Times New Roman"/>
                <w:bCs/>
                <w:sz w:val="24"/>
                <w:szCs w:val="24"/>
              </w:rPr>
              <w:t>Marital Status</w:t>
            </w:r>
          </w:p>
        </w:tc>
        <w:tc>
          <w:tcPr>
            <w:tcW w:w="2107" w:type="dxa"/>
          </w:tcPr>
          <w:p w:rsidR="00FD7F55" w:rsidRPr="0049223B" w:rsidRDefault="0049223B" w:rsidP="00647261">
            <w:pPr>
              <w:pStyle w:val="NoSpacing"/>
              <w:jc w:val="center"/>
              <w:rPr>
                <w:rFonts w:ascii="Times New Roman" w:hAnsi="Times New Roman"/>
                <w:bCs/>
                <w:sz w:val="24"/>
                <w:szCs w:val="24"/>
              </w:rPr>
            </w:pPr>
            <w:r w:rsidRPr="0049223B">
              <w:rPr>
                <w:rFonts w:ascii="Times New Roman" w:hAnsi="Times New Roman"/>
                <w:bCs/>
                <w:sz w:val="24"/>
                <w:szCs w:val="24"/>
              </w:rPr>
              <w:t>1-5</w:t>
            </w:r>
          </w:p>
          <w:p w:rsidR="0049223B" w:rsidRDefault="0049223B" w:rsidP="00647261">
            <w:pPr>
              <w:pStyle w:val="NoSpacing"/>
              <w:jc w:val="center"/>
              <w:rPr>
                <w:rFonts w:ascii="Times New Roman" w:hAnsi="Times New Roman"/>
                <w:bCs/>
                <w:sz w:val="24"/>
                <w:szCs w:val="24"/>
              </w:rPr>
            </w:pPr>
            <w:r>
              <w:rPr>
                <w:rFonts w:ascii="Times New Roman" w:hAnsi="Times New Roman"/>
                <w:bCs/>
                <w:sz w:val="24"/>
                <w:szCs w:val="24"/>
              </w:rPr>
              <w:t>5-10</w:t>
            </w:r>
          </w:p>
          <w:p w:rsidR="00FD7F55" w:rsidRPr="00451871" w:rsidRDefault="0049223B" w:rsidP="00647261">
            <w:pPr>
              <w:pStyle w:val="NoSpacing"/>
              <w:jc w:val="center"/>
              <w:rPr>
                <w:rFonts w:ascii="Times New Roman" w:hAnsi="Times New Roman"/>
                <w:b/>
                <w:bCs/>
                <w:sz w:val="24"/>
                <w:szCs w:val="24"/>
              </w:rPr>
            </w:pPr>
            <w:r>
              <w:rPr>
                <w:rFonts w:ascii="Times New Roman" w:hAnsi="Times New Roman"/>
                <w:bCs/>
                <w:sz w:val="24"/>
                <w:szCs w:val="24"/>
              </w:rPr>
              <w:t>10-15</w:t>
            </w:r>
          </w:p>
          <w:p w:rsidR="00FD7F55" w:rsidRPr="0049223B" w:rsidRDefault="0049223B" w:rsidP="00647261">
            <w:pPr>
              <w:pStyle w:val="NoSpacing"/>
              <w:jc w:val="center"/>
              <w:rPr>
                <w:rFonts w:ascii="Times New Roman" w:hAnsi="Times New Roman"/>
                <w:bCs/>
                <w:sz w:val="24"/>
                <w:szCs w:val="24"/>
              </w:rPr>
            </w:pPr>
            <w:r w:rsidRPr="0049223B">
              <w:rPr>
                <w:rFonts w:ascii="Times New Roman" w:hAnsi="Times New Roman"/>
                <w:bCs/>
                <w:sz w:val="24"/>
                <w:szCs w:val="24"/>
              </w:rPr>
              <w:t>More than 15</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Total</w:t>
            </w:r>
          </w:p>
        </w:tc>
        <w:tc>
          <w:tcPr>
            <w:tcW w:w="2213" w:type="dxa"/>
          </w:tcPr>
          <w:p w:rsidR="00FD7F55" w:rsidRPr="00451871" w:rsidRDefault="0049223B" w:rsidP="00647261">
            <w:pPr>
              <w:pStyle w:val="NoSpacing"/>
              <w:jc w:val="center"/>
              <w:rPr>
                <w:rFonts w:ascii="Times New Roman" w:hAnsi="Times New Roman"/>
                <w:b/>
                <w:bCs/>
                <w:sz w:val="24"/>
                <w:szCs w:val="24"/>
              </w:rPr>
            </w:pPr>
            <w:r>
              <w:rPr>
                <w:rFonts w:ascii="Times New Roman" w:hAnsi="Times New Roman"/>
                <w:bCs/>
                <w:sz w:val="24"/>
                <w:szCs w:val="24"/>
              </w:rPr>
              <w:t>67</w:t>
            </w:r>
          </w:p>
          <w:p w:rsidR="00FD7F55" w:rsidRPr="00451871" w:rsidRDefault="0049223B" w:rsidP="00647261">
            <w:pPr>
              <w:pStyle w:val="NoSpacing"/>
              <w:jc w:val="center"/>
              <w:rPr>
                <w:rFonts w:ascii="Times New Roman" w:hAnsi="Times New Roman"/>
                <w:b/>
                <w:bCs/>
                <w:sz w:val="24"/>
                <w:szCs w:val="24"/>
              </w:rPr>
            </w:pPr>
            <w:r>
              <w:rPr>
                <w:rFonts w:ascii="Times New Roman" w:hAnsi="Times New Roman"/>
                <w:bCs/>
                <w:sz w:val="24"/>
                <w:szCs w:val="24"/>
              </w:rPr>
              <w:t>80</w:t>
            </w:r>
          </w:p>
          <w:p w:rsidR="00FD7F55" w:rsidRPr="00451871" w:rsidRDefault="0049223B" w:rsidP="00647261">
            <w:pPr>
              <w:pStyle w:val="NoSpacing"/>
              <w:jc w:val="center"/>
              <w:rPr>
                <w:rFonts w:ascii="Times New Roman" w:hAnsi="Times New Roman"/>
                <w:b/>
                <w:bCs/>
                <w:sz w:val="24"/>
                <w:szCs w:val="24"/>
              </w:rPr>
            </w:pPr>
            <w:r>
              <w:rPr>
                <w:rFonts w:ascii="Times New Roman" w:hAnsi="Times New Roman"/>
                <w:bCs/>
                <w:sz w:val="24"/>
                <w:szCs w:val="24"/>
              </w:rPr>
              <w:t>79</w:t>
            </w:r>
          </w:p>
          <w:p w:rsidR="00FD7F55" w:rsidRPr="0049223B" w:rsidRDefault="0049223B" w:rsidP="00647261">
            <w:pPr>
              <w:pStyle w:val="NoSpacing"/>
              <w:jc w:val="center"/>
              <w:rPr>
                <w:rFonts w:ascii="Times New Roman" w:hAnsi="Times New Roman"/>
                <w:bCs/>
                <w:sz w:val="24"/>
                <w:szCs w:val="24"/>
              </w:rPr>
            </w:pPr>
            <w:r w:rsidRPr="0049223B">
              <w:rPr>
                <w:rFonts w:ascii="Times New Roman" w:hAnsi="Times New Roman"/>
                <w:bCs/>
                <w:sz w:val="24"/>
                <w:szCs w:val="24"/>
              </w:rPr>
              <w:t>60</w:t>
            </w:r>
          </w:p>
          <w:p w:rsidR="0049223B" w:rsidRPr="00451871" w:rsidRDefault="0049223B" w:rsidP="00647261">
            <w:pPr>
              <w:pStyle w:val="NoSpacing"/>
              <w:jc w:val="center"/>
              <w:rPr>
                <w:rFonts w:ascii="Times New Roman" w:hAnsi="Times New Roman"/>
                <w:b/>
                <w:bCs/>
                <w:sz w:val="24"/>
                <w:szCs w:val="24"/>
              </w:rPr>
            </w:pPr>
            <w:r>
              <w:rPr>
                <w:rFonts w:ascii="Times New Roman" w:hAnsi="Times New Roman"/>
                <w:b/>
                <w:bCs/>
                <w:sz w:val="24"/>
                <w:szCs w:val="24"/>
              </w:rPr>
              <w:t>286</w:t>
            </w:r>
          </w:p>
        </w:tc>
        <w:tc>
          <w:tcPr>
            <w:tcW w:w="2178" w:type="dxa"/>
          </w:tcPr>
          <w:p w:rsidR="00FD7F55" w:rsidRPr="00451871" w:rsidRDefault="0049223B" w:rsidP="00647261">
            <w:pPr>
              <w:pStyle w:val="NoSpacing"/>
              <w:jc w:val="center"/>
              <w:rPr>
                <w:rFonts w:ascii="Times New Roman" w:hAnsi="Times New Roman"/>
                <w:b/>
                <w:bCs/>
                <w:sz w:val="24"/>
                <w:szCs w:val="24"/>
              </w:rPr>
            </w:pPr>
            <w:r>
              <w:rPr>
                <w:rFonts w:ascii="Times New Roman" w:hAnsi="Times New Roman"/>
                <w:bCs/>
                <w:sz w:val="24"/>
                <w:szCs w:val="24"/>
              </w:rPr>
              <w:t>23.4</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2</w:t>
            </w:r>
            <w:r w:rsidR="0049223B">
              <w:rPr>
                <w:rFonts w:ascii="Times New Roman" w:hAnsi="Times New Roman"/>
                <w:bCs/>
                <w:sz w:val="24"/>
                <w:szCs w:val="24"/>
              </w:rPr>
              <w:t>8.0</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2</w:t>
            </w:r>
            <w:r w:rsidR="0049223B">
              <w:rPr>
                <w:rFonts w:ascii="Times New Roman" w:hAnsi="Times New Roman"/>
                <w:bCs/>
                <w:sz w:val="24"/>
                <w:szCs w:val="24"/>
              </w:rPr>
              <w:t>7.6</w:t>
            </w:r>
          </w:p>
          <w:p w:rsidR="0049223B" w:rsidRPr="0049223B" w:rsidRDefault="0049223B" w:rsidP="00647261">
            <w:pPr>
              <w:pStyle w:val="NoSpacing"/>
              <w:jc w:val="center"/>
              <w:rPr>
                <w:rFonts w:ascii="Times New Roman" w:hAnsi="Times New Roman"/>
                <w:bCs/>
                <w:sz w:val="24"/>
                <w:szCs w:val="24"/>
              </w:rPr>
            </w:pPr>
            <w:r w:rsidRPr="0049223B">
              <w:rPr>
                <w:rFonts w:ascii="Times New Roman" w:hAnsi="Times New Roman"/>
                <w:bCs/>
                <w:sz w:val="24"/>
                <w:szCs w:val="24"/>
              </w:rPr>
              <w:t>21.0</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100</w:t>
            </w:r>
          </w:p>
        </w:tc>
      </w:tr>
      <w:tr w:rsidR="00FD7F55" w:rsidRPr="00451871" w:rsidTr="00C85BFC">
        <w:trPr>
          <w:trHeight w:val="1187"/>
        </w:trPr>
        <w:tc>
          <w:tcPr>
            <w:tcW w:w="2358" w:type="dxa"/>
          </w:tcPr>
          <w:p w:rsidR="00FD7F55" w:rsidRPr="00451871" w:rsidRDefault="007018B1" w:rsidP="00647261">
            <w:pPr>
              <w:pStyle w:val="NoSpacing"/>
              <w:jc w:val="center"/>
              <w:rPr>
                <w:rFonts w:ascii="Times New Roman" w:hAnsi="Times New Roman"/>
                <w:b/>
                <w:bCs/>
                <w:sz w:val="24"/>
                <w:szCs w:val="24"/>
              </w:rPr>
            </w:pPr>
            <w:r>
              <w:rPr>
                <w:rFonts w:ascii="Times New Roman" w:hAnsi="Times New Roman"/>
                <w:bCs/>
                <w:sz w:val="24"/>
                <w:szCs w:val="24"/>
              </w:rPr>
              <w:t>E</w:t>
            </w:r>
            <w:r w:rsidR="00FD7F55" w:rsidRPr="00451871">
              <w:rPr>
                <w:rFonts w:ascii="Times New Roman" w:hAnsi="Times New Roman"/>
                <w:bCs/>
                <w:sz w:val="24"/>
                <w:szCs w:val="24"/>
              </w:rPr>
              <w:t>xperience</w:t>
            </w:r>
          </w:p>
        </w:tc>
        <w:tc>
          <w:tcPr>
            <w:tcW w:w="2107" w:type="dxa"/>
          </w:tcPr>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0-</w:t>
            </w:r>
            <w:r w:rsidR="00983EFF">
              <w:rPr>
                <w:rFonts w:ascii="Times New Roman" w:hAnsi="Times New Roman"/>
                <w:bCs/>
                <w:sz w:val="24"/>
                <w:szCs w:val="24"/>
              </w:rPr>
              <w:t>10</w:t>
            </w:r>
          </w:p>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11-2</w:t>
            </w:r>
            <w:r w:rsidR="00FD7F55" w:rsidRPr="00451871">
              <w:rPr>
                <w:rFonts w:ascii="Times New Roman" w:hAnsi="Times New Roman"/>
                <w:bCs/>
                <w:sz w:val="24"/>
                <w:szCs w:val="24"/>
              </w:rPr>
              <w:t>0</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 xml:space="preserve">More than </w:t>
            </w:r>
            <w:r w:rsidR="00983EFF">
              <w:rPr>
                <w:rFonts w:ascii="Times New Roman" w:hAnsi="Times New Roman"/>
                <w:bCs/>
                <w:sz w:val="24"/>
                <w:szCs w:val="24"/>
              </w:rPr>
              <w:t>20</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Total</w:t>
            </w:r>
          </w:p>
        </w:tc>
        <w:tc>
          <w:tcPr>
            <w:tcW w:w="2213" w:type="dxa"/>
          </w:tcPr>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68</w:t>
            </w:r>
          </w:p>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155</w:t>
            </w:r>
          </w:p>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63</w:t>
            </w:r>
          </w:p>
          <w:p w:rsidR="00FD7F55" w:rsidRPr="00451871" w:rsidRDefault="00983EFF" w:rsidP="00FA2CC0">
            <w:pPr>
              <w:pStyle w:val="NoSpacing"/>
              <w:jc w:val="center"/>
              <w:rPr>
                <w:rFonts w:ascii="Times New Roman" w:hAnsi="Times New Roman"/>
                <w:b/>
                <w:bCs/>
                <w:sz w:val="24"/>
                <w:szCs w:val="24"/>
              </w:rPr>
            </w:pPr>
            <w:r w:rsidRPr="00983EFF">
              <w:rPr>
                <w:rFonts w:ascii="Times New Roman" w:hAnsi="Times New Roman"/>
                <w:b/>
                <w:bCs/>
                <w:sz w:val="24"/>
                <w:szCs w:val="24"/>
              </w:rPr>
              <w:t>286</w:t>
            </w:r>
          </w:p>
        </w:tc>
        <w:tc>
          <w:tcPr>
            <w:tcW w:w="2178" w:type="dxa"/>
          </w:tcPr>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Cs/>
                <w:sz w:val="24"/>
                <w:szCs w:val="24"/>
              </w:rPr>
              <w:t>2</w:t>
            </w:r>
            <w:r w:rsidR="00983EFF">
              <w:rPr>
                <w:rFonts w:ascii="Times New Roman" w:hAnsi="Times New Roman"/>
                <w:bCs/>
                <w:sz w:val="24"/>
                <w:szCs w:val="24"/>
              </w:rPr>
              <w:t>3.8</w:t>
            </w:r>
          </w:p>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5</w:t>
            </w:r>
            <w:r w:rsidR="00FD7F55" w:rsidRPr="00451871">
              <w:rPr>
                <w:rFonts w:ascii="Times New Roman" w:hAnsi="Times New Roman"/>
                <w:bCs/>
                <w:sz w:val="24"/>
                <w:szCs w:val="24"/>
              </w:rPr>
              <w:t>4</w:t>
            </w:r>
            <w:r>
              <w:rPr>
                <w:rFonts w:ascii="Times New Roman" w:hAnsi="Times New Roman"/>
                <w:bCs/>
                <w:sz w:val="24"/>
                <w:szCs w:val="24"/>
              </w:rPr>
              <w:t>.2</w:t>
            </w:r>
          </w:p>
          <w:p w:rsidR="00FD7F55" w:rsidRPr="00451871" w:rsidRDefault="00983EFF" w:rsidP="00647261">
            <w:pPr>
              <w:pStyle w:val="NoSpacing"/>
              <w:jc w:val="center"/>
              <w:rPr>
                <w:rFonts w:ascii="Times New Roman" w:hAnsi="Times New Roman"/>
                <w:b/>
                <w:bCs/>
                <w:sz w:val="24"/>
                <w:szCs w:val="24"/>
              </w:rPr>
            </w:pPr>
            <w:r>
              <w:rPr>
                <w:rFonts w:ascii="Times New Roman" w:hAnsi="Times New Roman"/>
                <w:bCs/>
                <w:sz w:val="24"/>
                <w:szCs w:val="24"/>
              </w:rPr>
              <w:t>22.0</w:t>
            </w:r>
          </w:p>
          <w:p w:rsidR="00FD7F55" w:rsidRPr="00451871" w:rsidRDefault="00FD7F55" w:rsidP="00647261">
            <w:pPr>
              <w:pStyle w:val="NoSpacing"/>
              <w:jc w:val="center"/>
              <w:rPr>
                <w:rFonts w:ascii="Times New Roman" w:hAnsi="Times New Roman"/>
                <w:b/>
                <w:bCs/>
                <w:sz w:val="24"/>
                <w:szCs w:val="24"/>
              </w:rPr>
            </w:pPr>
            <w:r w:rsidRPr="00451871">
              <w:rPr>
                <w:rFonts w:ascii="Times New Roman" w:hAnsi="Times New Roman"/>
                <w:b/>
                <w:bCs/>
                <w:sz w:val="24"/>
                <w:szCs w:val="24"/>
              </w:rPr>
              <w:t>100</w:t>
            </w:r>
          </w:p>
        </w:tc>
      </w:tr>
      <w:tr w:rsidR="007018B1" w:rsidRPr="00451871" w:rsidTr="00FD7F55">
        <w:tc>
          <w:tcPr>
            <w:tcW w:w="2358" w:type="dxa"/>
          </w:tcPr>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Income</w:t>
            </w:r>
          </w:p>
        </w:tc>
        <w:tc>
          <w:tcPr>
            <w:tcW w:w="2107" w:type="dxa"/>
          </w:tcPr>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Below 10000</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11000-30000</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lastRenderedPageBreak/>
              <w:t>30000-50000</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Above 50000</w:t>
            </w:r>
          </w:p>
          <w:p w:rsidR="00FA2CC0" w:rsidRPr="00FA2CC0" w:rsidRDefault="00FA2CC0" w:rsidP="00647261">
            <w:pPr>
              <w:pStyle w:val="NoSpacing"/>
              <w:jc w:val="center"/>
              <w:rPr>
                <w:rFonts w:ascii="Times New Roman" w:hAnsi="Times New Roman"/>
                <w:b/>
                <w:bCs/>
                <w:sz w:val="24"/>
                <w:szCs w:val="24"/>
              </w:rPr>
            </w:pPr>
            <w:r w:rsidRPr="00FA2CC0">
              <w:rPr>
                <w:rFonts w:ascii="Times New Roman" w:hAnsi="Times New Roman"/>
                <w:b/>
                <w:bCs/>
                <w:sz w:val="24"/>
                <w:szCs w:val="24"/>
              </w:rPr>
              <w:t>Total</w:t>
            </w:r>
          </w:p>
        </w:tc>
        <w:tc>
          <w:tcPr>
            <w:tcW w:w="2213" w:type="dxa"/>
          </w:tcPr>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lastRenderedPageBreak/>
              <w:t>77</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96</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lastRenderedPageBreak/>
              <w:t>60</w:t>
            </w:r>
          </w:p>
          <w:p w:rsidR="007018B1" w:rsidRDefault="007018B1" w:rsidP="00647261">
            <w:pPr>
              <w:pStyle w:val="NoSpacing"/>
              <w:jc w:val="center"/>
              <w:rPr>
                <w:rFonts w:ascii="Times New Roman" w:hAnsi="Times New Roman"/>
                <w:bCs/>
                <w:sz w:val="24"/>
                <w:szCs w:val="24"/>
              </w:rPr>
            </w:pPr>
            <w:r>
              <w:rPr>
                <w:rFonts w:ascii="Times New Roman" w:hAnsi="Times New Roman"/>
                <w:bCs/>
                <w:sz w:val="24"/>
                <w:szCs w:val="24"/>
              </w:rPr>
              <w:t>53</w:t>
            </w:r>
          </w:p>
          <w:p w:rsidR="007018B1" w:rsidRPr="00EE6A5C" w:rsidRDefault="007018B1" w:rsidP="00647261">
            <w:pPr>
              <w:pStyle w:val="NoSpacing"/>
              <w:jc w:val="center"/>
              <w:rPr>
                <w:rFonts w:ascii="Times New Roman" w:hAnsi="Times New Roman"/>
                <w:b/>
                <w:bCs/>
                <w:sz w:val="24"/>
                <w:szCs w:val="24"/>
              </w:rPr>
            </w:pPr>
            <w:r w:rsidRPr="00EE6A5C">
              <w:rPr>
                <w:rFonts w:ascii="Times New Roman" w:hAnsi="Times New Roman"/>
                <w:b/>
                <w:bCs/>
                <w:sz w:val="24"/>
                <w:szCs w:val="24"/>
              </w:rPr>
              <w:t>286</w:t>
            </w:r>
          </w:p>
        </w:tc>
        <w:tc>
          <w:tcPr>
            <w:tcW w:w="2178" w:type="dxa"/>
          </w:tcPr>
          <w:p w:rsidR="007018B1" w:rsidRDefault="00EE6A5C" w:rsidP="00647261">
            <w:pPr>
              <w:pStyle w:val="NoSpacing"/>
              <w:jc w:val="center"/>
              <w:rPr>
                <w:rFonts w:ascii="Times New Roman" w:hAnsi="Times New Roman"/>
                <w:bCs/>
                <w:sz w:val="24"/>
                <w:szCs w:val="24"/>
              </w:rPr>
            </w:pPr>
            <w:r>
              <w:rPr>
                <w:rFonts w:ascii="Times New Roman" w:hAnsi="Times New Roman"/>
                <w:bCs/>
                <w:sz w:val="24"/>
                <w:szCs w:val="24"/>
              </w:rPr>
              <w:lastRenderedPageBreak/>
              <w:t>26.9</w:t>
            </w:r>
          </w:p>
          <w:p w:rsidR="00EE6A5C" w:rsidRDefault="00EE6A5C" w:rsidP="00647261">
            <w:pPr>
              <w:pStyle w:val="NoSpacing"/>
              <w:jc w:val="center"/>
              <w:rPr>
                <w:rFonts w:ascii="Times New Roman" w:hAnsi="Times New Roman"/>
                <w:bCs/>
                <w:sz w:val="24"/>
                <w:szCs w:val="24"/>
              </w:rPr>
            </w:pPr>
            <w:r>
              <w:rPr>
                <w:rFonts w:ascii="Times New Roman" w:hAnsi="Times New Roman"/>
                <w:bCs/>
                <w:sz w:val="24"/>
                <w:szCs w:val="24"/>
              </w:rPr>
              <w:t>33.6</w:t>
            </w:r>
          </w:p>
          <w:p w:rsidR="00EE6A5C" w:rsidRDefault="00EE6A5C" w:rsidP="00647261">
            <w:pPr>
              <w:pStyle w:val="NoSpacing"/>
              <w:jc w:val="center"/>
              <w:rPr>
                <w:rFonts w:ascii="Times New Roman" w:hAnsi="Times New Roman"/>
                <w:bCs/>
                <w:sz w:val="24"/>
                <w:szCs w:val="24"/>
              </w:rPr>
            </w:pPr>
            <w:r>
              <w:rPr>
                <w:rFonts w:ascii="Times New Roman" w:hAnsi="Times New Roman"/>
                <w:bCs/>
                <w:sz w:val="24"/>
                <w:szCs w:val="24"/>
              </w:rPr>
              <w:lastRenderedPageBreak/>
              <w:t>21.0</w:t>
            </w:r>
          </w:p>
          <w:p w:rsidR="00EE6A5C" w:rsidRDefault="00EE6A5C" w:rsidP="00647261">
            <w:pPr>
              <w:pStyle w:val="NoSpacing"/>
              <w:jc w:val="center"/>
              <w:rPr>
                <w:rFonts w:ascii="Times New Roman" w:hAnsi="Times New Roman"/>
                <w:bCs/>
                <w:sz w:val="24"/>
                <w:szCs w:val="24"/>
              </w:rPr>
            </w:pPr>
            <w:r>
              <w:rPr>
                <w:rFonts w:ascii="Times New Roman" w:hAnsi="Times New Roman"/>
                <w:bCs/>
                <w:sz w:val="24"/>
                <w:szCs w:val="24"/>
              </w:rPr>
              <w:t>18.5</w:t>
            </w:r>
          </w:p>
          <w:p w:rsidR="00EE6A5C" w:rsidRPr="00EE6A5C" w:rsidRDefault="00EE6A5C" w:rsidP="00647261">
            <w:pPr>
              <w:pStyle w:val="NoSpacing"/>
              <w:jc w:val="center"/>
              <w:rPr>
                <w:rFonts w:ascii="Times New Roman" w:hAnsi="Times New Roman"/>
                <w:b/>
                <w:bCs/>
                <w:sz w:val="24"/>
                <w:szCs w:val="24"/>
              </w:rPr>
            </w:pPr>
            <w:r w:rsidRPr="00EE6A5C">
              <w:rPr>
                <w:rFonts w:ascii="Times New Roman" w:hAnsi="Times New Roman"/>
                <w:b/>
                <w:bCs/>
                <w:sz w:val="24"/>
                <w:szCs w:val="24"/>
              </w:rPr>
              <w:t>100</w:t>
            </w:r>
          </w:p>
        </w:tc>
      </w:tr>
    </w:tbl>
    <w:p w:rsidR="00FD7F55" w:rsidRDefault="00FD7F55" w:rsidP="00DA2C78">
      <w:pPr>
        <w:jc w:val="both"/>
      </w:pPr>
    </w:p>
    <w:p w:rsidR="00FD7F55" w:rsidRDefault="00647261" w:rsidP="005249A0">
      <w:pPr>
        <w:spacing w:after="240" w:line="360" w:lineRule="auto"/>
        <w:jc w:val="both"/>
      </w:pPr>
      <w:r w:rsidRPr="005249A0">
        <w:rPr>
          <w:rFonts w:cs="Times New Roman"/>
        </w:rPr>
        <w:t xml:space="preserve">From the above table it is inferred that the </w:t>
      </w:r>
      <w:r w:rsidR="00ED6CE7" w:rsidRPr="005249A0">
        <w:rPr>
          <w:rFonts w:cs="Times New Roman"/>
        </w:rPr>
        <w:t>100% of the respondents taken for study are</w:t>
      </w:r>
      <w:r w:rsidR="007C0725" w:rsidRPr="005249A0">
        <w:rPr>
          <w:rFonts w:cs="Times New Roman"/>
        </w:rPr>
        <w:t xml:space="preserve"> Dual Career couples .</w:t>
      </w:r>
      <w:proofErr w:type="gramStart"/>
      <w:r w:rsidR="007C0725" w:rsidRPr="005249A0">
        <w:rPr>
          <w:rFonts w:cs="Times New Roman"/>
        </w:rPr>
        <w:t>54.6</w:t>
      </w:r>
      <w:r w:rsidR="00ED6CE7" w:rsidRPr="005249A0">
        <w:rPr>
          <w:rFonts w:cs="Times New Roman"/>
        </w:rPr>
        <w:t>%</w:t>
      </w:r>
      <w:proofErr w:type="gramEnd"/>
      <w:r w:rsidR="00ED6CE7" w:rsidRPr="005249A0">
        <w:rPr>
          <w:rFonts w:cs="Times New Roman"/>
        </w:rPr>
        <w:t xml:space="preserve"> of the respondents taken for study belong to the ag</w:t>
      </w:r>
      <w:r w:rsidR="007C0725" w:rsidRPr="005249A0">
        <w:rPr>
          <w:rFonts w:cs="Times New Roman"/>
        </w:rPr>
        <w:t xml:space="preserve">e group of 31-40 years of age. </w:t>
      </w:r>
      <w:proofErr w:type="gramStart"/>
      <w:r w:rsidR="007C0725" w:rsidRPr="005249A0">
        <w:rPr>
          <w:rFonts w:cs="Times New Roman"/>
        </w:rPr>
        <w:t>6</w:t>
      </w:r>
      <w:r w:rsidR="00ED6CE7" w:rsidRPr="005249A0">
        <w:rPr>
          <w:rFonts w:cs="Times New Roman"/>
        </w:rPr>
        <w:t>4%</w:t>
      </w:r>
      <w:proofErr w:type="gramEnd"/>
      <w:r w:rsidR="00ED6CE7" w:rsidRPr="005249A0">
        <w:rPr>
          <w:rFonts w:cs="Times New Roman"/>
        </w:rPr>
        <w:t xml:space="preserve"> </w:t>
      </w:r>
      <w:r w:rsidR="00DD7F04" w:rsidRPr="005249A0">
        <w:rPr>
          <w:rFonts w:cs="Times New Roman"/>
        </w:rPr>
        <w:t>percentage of respondents belongs</w:t>
      </w:r>
      <w:r w:rsidR="007C0725" w:rsidRPr="005249A0">
        <w:rPr>
          <w:rFonts w:cs="Times New Roman"/>
        </w:rPr>
        <w:t xml:space="preserve"> to </w:t>
      </w:r>
      <w:r w:rsidR="00DD7F04" w:rsidRPr="005249A0">
        <w:rPr>
          <w:rFonts w:cs="Times New Roman"/>
        </w:rPr>
        <w:t>female category</w:t>
      </w:r>
      <w:r w:rsidR="007C0725" w:rsidRPr="005249A0">
        <w:rPr>
          <w:rFonts w:cs="Times New Roman"/>
        </w:rPr>
        <w:t xml:space="preserve"> and 3</w:t>
      </w:r>
      <w:r w:rsidR="00ED6CE7" w:rsidRPr="005249A0">
        <w:rPr>
          <w:rFonts w:cs="Times New Roman"/>
        </w:rPr>
        <w:t>6% are Male category.</w:t>
      </w:r>
      <w:r w:rsidR="00DD7F04">
        <w:rPr>
          <w:rFonts w:cs="Times New Roman"/>
        </w:rPr>
        <w:t xml:space="preserve"> </w:t>
      </w:r>
      <w:r w:rsidR="00C5453A" w:rsidRPr="005249A0">
        <w:rPr>
          <w:rFonts w:cs="Times New Roman"/>
        </w:rPr>
        <w:t xml:space="preserve">45.1% of the respondents </w:t>
      </w:r>
      <w:r w:rsidR="00DD7F04" w:rsidRPr="005249A0">
        <w:rPr>
          <w:rFonts w:cs="Times New Roman"/>
        </w:rPr>
        <w:t>are qualified</w:t>
      </w:r>
      <w:r w:rsidR="00C5453A" w:rsidRPr="005249A0">
        <w:rPr>
          <w:rFonts w:cs="Times New Roman"/>
        </w:rPr>
        <w:t xml:space="preserve"> with doctorate </w:t>
      </w:r>
      <w:r w:rsidR="00DD7F04" w:rsidRPr="005249A0">
        <w:rPr>
          <w:rFonts w:cs="Times New Roman"/>
        </w:rPr>
        <w:t>degree and</w:t>
      </w:r>
      <w:r w:rsidR="00C5453A" w:rsidRPr="005249A0">
        <w:rPr>
          <w:rFonts w:cs="Times New Roman"/>
        </w:rPr>
        <w:t xml:space="preserve"> 28</w:t>
      </w:r>
      <w:r w:rsidR="00ED6CE7" w:rsidRPr="005249A0">
        <w:rPr>
          <w:rFonts w:cs="Times New Roman"/>
        </w:rPr>
        <w:t xml:space="preserve">% are </w:t>
      </w:r>
      <w:r w:rsidR="00C5453A" w:rsidRPr="005249A0">
        <w:rPr>
          <w:rFonts w:cs="Times New Roman"/>
        </w:rPr>
        <w:t xml:space="preserve">married for about 5-10 </w:t>
      </w:r>
      <w:r w:rsidR="00DD7F04" w:rsidRPr="005249A0">
        <w:rPr>
          <w:rFonts w:cs="Times New Roman"/>
        </w:rPr>
        <w:t xml:space="preserve">years. </w:t>
      </w:r>
      <w:r w:rsidR="00C5453A" w:rsidRPr="005249A0">
        <w:rPr>
          <w:rFonts w:cs="Times New Roman"/>
        </w:rPr>
        <w:t>54.2</w:t>
      </w:r>
      <w:r w:rsidR="00ED6CE7" w:rsidRPr="005249A0">
        <w:rPr>
          <w:rFonts w:cs="Times New Roman"/>
        </w:rPr>
        <w:t>% o</w:t>
      </w:r>
      <w:r w:rsidR="00C5453A" w:rsidRPr="005249A0">
        <w:rPr>
          <w:rFonts w:cs="Times New Roman"/>
        </w:rPr>
        <w:t>f the respondents are having an experience of 11-20 years and 54.9</w:t>
      </w:r>
      <w:r w:rsidR="00ED6CE7" w:rsidRPr="005249A0">
        <w:rPr>
          <w:rFonts w:cs="Times New Roman"/>
        </w:rPr>
        <w:t xml:space="preserve">% </w:t>
      </w:r>
      <w:r w:rsidR="00C5453A" w:rsidRPr="005249A0">
        <w:rPr>
          <w:rFonts w:cs="Times New Roman"/>
        </w:rPr>
        <w:t xml:space="preserve">of them are working </w:t>
      </w:r>
      <w:proofErr w:type="gramStart"/>
      <w:r w:rsidR="00C5453A" w:rsidRPr="005249A0">
        <w:rPr>
          <w:rFonts w:cs="Times New Roman"/>
        </w:rPr>
        <w:t>faculty</w:t>
      </w:r>
      <w:r w:rsidR="00ED6CE7" w:rsidRPr="005249A0">
        <w:rPr>
          <w:rFonts w:cs="Times New Roman"/>
        </w:rPr>
        <w:t>.</w:t>
      </w:r>
      <w:r w:rsidR="00C5453A" w:rsidRPr="005249A0">
        <w:rPr>
          <w:rFonts w:cs="Times New Roman"/>
        </w:rPr>
        <w:t>34.6%are</w:t>
      </w:r>
      <w:proofErr w:type="gramEnd"/>
      <w:r w:rsidR="00C5453A" w:rsidRPr="005249A0">
        <w:rPr>
          <w:rFonts w:cs="Times New Roman"/>
        </w:rPr>
        <w:t xml:space="preserve"> earning income of 11000-3000</w:t>
      </w:r>
      <w:r w:rsidR="0009710F">
        <w:rPr>
          <w:rFonts w:cs="Times New Roman"/>
        </w:rPr>
        <w:t>0</w:t>
      </w:r>
      <w:r w:rsidR="00C5453A" w:rsidRPr="005249A0">
        <w:rPr>
          <w:rFonts w:cs="Times New Roman"/>
        </w:rPr>
        <w:t xml:space="preserve">. </w:t>
      </w:r>
    </w:p>
    <w:p w:rsidR="00920564" w:rsidRPr="002050E1" w:rsidRDefault="00647261" w:rsidP="004E5F8A">
      <w:pPr>
        <w:jc w:val="both"/>
        <w:rPr>
          <w:b/>
        </w:rPr>
      </w:pPr>
      <w:r w:rsidRPr="002050E1">
        <w:rPr>
          <w:b/>
        </w:rPr>
        <w:t xml:space="preserve">Table </w:t>
      </w:r>
      <w:r w:rsidR="00B272DA" w:rsidRPr="002050E1">
        <w:rPr>
          <w:b/>
        </w:rPr>
        <w:t>2:</w:t>
      </w:r>
      <w:r w:rsidR="00B272DA">
        <w:rPr>
          <w:b/>
        </w:rPr>
        <w:t xml:space="preserve"> </w:t>
      </w:r>
      <w:r w:rsidRPr="002050E1">
        <w:rPr>
          <w:b/>
        </w:rPr>
        <w:t>Factor analysis of</w:t>
      </w:r>
      <w:r w:rsidR="002050E1" w:rsidRPr="002050E1">
        <w:rPr>
          <w:b/>
        </w:rPr>
        <w:t xml:space="preserve"> </w:t>
      </w:r>
      <w:r w:rsidR="00DD7F04" w:rsidRPr="002050E1">
        <w:rPr>
          <w:b/>
        </w:rPr>
        <w:t>organizational</w:t>
      </w:r>
      <w:r w:rsidRPr="002050E1">
        <w:rPr>
          <w:b/>
        </w:rPr>
        <w:t xml:space="preserve"> Role stress</w:t>
      </w:r>
    </w:p>
    <w:p w:rsidR="003B4EA6" w:rsidRDefault="003B4EA6" w:rsidP="004E5F8A">
      <w:pPr>
        <w:jc w:val="both"/>
      </w:pPr>
    </w:p>
    <w:tbl>
      <w:tblPr>
        <w:tblW w:w="5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80"/>
        <w:gridCol w:w="2340"/>
        <w:gridCol w:w="1084"/>
      </w:tblGrid>
      <w:tr w:rsidR="003B4EA6" w:rsidRPr="000D2185" w:rsidTr="000D2185">
        <w:trPr>
          <w:cantSplit/>
          <w:jc w:val="center"/>
        </w:trPr>
        <w:tc>
          <w:tcPr>
            <w:tcW w:w="4820" w:type="dxa"/>
            <w:gridSpan w:val="2"/>
            <w:shd w:val="clear" w:color="auto" w:fill="FFFFFF"/>
            <w:vAlign w:val="center"/>
          </w:tcPr>
          <w:p w:rsidR="003B4EA6" w:rsidRPr="000D2185" w:rsidRDefault="003B4EA6" w:rsidP="00985DBD">
            <w:pPr>
              <w:autoSpaceDE w:val="0"/>
              <w:autoSpaceDN w:val="0"/>
              <w:adjustRightInd w:val="0"/>
              <w:ind w:left="60" w:right="60"/>
              <w:rPr>
                <w:rFonts w:cs="Times New Roman"/>
                <w:color w:val="000000"/>
              </w:rPr>
            </w:pPr>
            <w:r w:rsidRPr="000D2185">
              <w:rPr>
                <w:rFonts w:cs="Times New Roman"/>
                <w:color w:val="000000"/>
              </w:rPr>
              <w:t>Kaiser-Meyer-</w:t>
            </w:r>
            <w:proofErr w:type="spellStart"/>
            <w:r w:rsidRPr="000D2185">
              <w:rPr>
                <w:rFonts w:cs="Times New Roman"/>
                <w:color w:val="000000"/>
              </w:rPr>
              <w:t>Olkin</w:t>
            </w:r>
            <w:proofErr w:type="spellEnd"/>
            <w:r w:rsidRPr="000D2185">
              <w:rPr>
                <w:rFonts w:cs="Times New Roman"/>
                <w:color w:val="000000"/>
              </w:rPr>
              <w:t xml:space="preserve"> Measure of Sampling Adequacy.</w:t>
            </w:r>
          </w:p>
        </w:tc>
        <w:tc>
          <w:tcPr>
            <w:tcW w:w="1084" w:type="dxa"/>
            <w:shd w:val="clear" w:color="auto" w:fill="FFFFFF"/>
          </w:tcPr>
          <w:p w:rsidR="003B4EA6" w:rsidRPr="000D2185" w:rsidRDefault="003B4EA6" w:rsidP="00985DBD">
            <w:pPr>
              <w:autoSpaceDE w:val="0"/>
              <w:autoSpaceDN w:val="0"/>
              <w:adjustRightInd w:val="0"/>
              <w:ind w:left="60" w:right="60"/>
              <w:jc w:val="right"/>
              <w:rPr>
                <w:rFonts w:cs="Times New Roman"/>
                <w:color w:val="000000"/>
              </w:rPr>
            </w:pPr>
            <w:r w:rsidRPr="000D2185">
              <w:rPr>
                <w:rFonts w:cs="Times New Roman"/>
                <w:color w:val="000000"/>
              </w:rPr>
              <w:t>.726</w:t>
            </w:r>
          </w:p>
        </w:tc>
      </w:tr>
      <w:tr w:rsidR="003B4EA6" w:rsidRPr="000D2185" w:rsidTr="000D2185">
        <w:trPr>
          <w:cantSplit/>
          <w:jc w:val="center"/>
        </w:trPr>
        <w:tc>
          <w:tcPr>
            <w:tcW w:w="2480" w:type="dxa"/>
            <w:vMerge w:val="restart"/>
            <w:shd w:val="clear" w:color="auto" w:fill="FFFFFF"/>
            <w:vAlign w:val="center"/>
          </w:tcPr>
          <w:p w:rsidR="003B4EA6" w:rsidRPr="000D2185" w:rsidRDefault="003B4EA6" w:rsidP="00985DBD">
            <w:pPr>
              <w:autoSpaceDE w:val="0"/>
              <w:autoSpaceDN w:val="0"/>
              <w:adjustRightInd w:val="0"/>
              <w:ind w:left="60" w:right="60"/>
              <w:rPr>
                <w:rFonts w:cs="Times New Roman"/>
                <w:color w:val="000000"/>
              </w:rPr>
            </w:pPr>
            <w:r w:rsidRPr="000D2185">
              <w:rPr>
                <w:rFonts w:cs="Times New Roman"/>
                <w:color w:val="000000"/>
              </w:rPr>
              <w:t xml:space="preserve">Bartlett's Test of </w:t>
            </w:r>
            <w:proofErr w:type="spellStart"/>
            <w:r w:rsidRPr="000D2185">
              <w:rPr>
                <w:rFonts w:cs="Times New Roman"/>
                <w:color w:val="000000"/>
              </w:rPr>
              <w:t>Sphericity</w:t>
            </w:r>
            <w:proofErr w:type="spellEnd"/>
          </w:p>
        </w:tc>
        <w:tc>
          <w:tcPr>
            <w:tcW w:w="2340" w:type="dxa"/>
            <w:shd w:val="clear" w:color="auto" w:fill="FFFFFF"/>
            <w:vAlign w:val="center"/>
          </w:tcPr>
          <w:p w:rsidR="003B4EA6" w:rsidRPr="000D2185" w:rsidRDefault="003B4EA6" w:rsidP="00985DBD">
            <w:pPr>
              <w:autoSpaceDE w:val="0"/>
              <w:autoSpaceDN w:val="0"/>
              <w:adjustRightInd w:val="0"/>
              <w:ind w:left="60" w:right="60"/>
              <w:rPr>
                <w:rFonts w:cs="Times New Roman"/>
                <w:color w:val="000000"/>
              </w:rPr>
            </w:pPr>
            <w:r w:rsidRPr="000D2185">
              <w:rPr>
                <w:rFonts w:cs="Times New Roman"/>
                <w:color w:val="000000"/>
              </w:rPr>
              <w:t>Approx. Chi-Square</w:t>
            </w:r>
          </w:p>
        </w:tc>
        <w:tc>
          <w:tcPr>
            <w:tcW w:w="1084" w:type="dxa"/>
            <w:shd w:val="clear" w:color="auto" w:fill="FFFFFF"/>
          </w:tcPr>
          <w:p w:rsidR="003B4EA6" w:rsidRPr="000D2185" w:rsidRDefault="003B4EA6" w:rsidP="00985DBD">
            <w:pPr>
              <w:autoSpaceDE w:val="0"/>
              <w:autoSpaceDN w:val="0"/>
              <w:adjustRightInd w:val="0"/>
              <w:ind w:left="60" w:right="60"/>
              <w:jc w:val="right"/>
              <w:rPr>
                <w:rFonts w:cs="Times New Roman"/>
                <w:color w:val="000000"/>
              </w:rPr>
            </w:pPr>
            <w:r w:rsidRPr="000D2185">
              <w:rPr>
                <w:rFonts w:cs="Times New Roman"/>
                <w:color w:val="000000"/>
              </w:rPr>
              <w:t>5035.111</w:t>
            </w:r>
          </w:p>
        </w:tc>
      </w:tr>
      <w:tr w:rsidR="003B4EA6" w:rsidRPr="000D2185" w:rsidTr="000D2185">
        <w:trPr>
          <w:cantSplit/>
          <w:jc w:val="center"/>
        </w:trPr>
        <w:tc>
          <w:tcPr>
            <w:tcW w:w="2480" w:type="dxa"/>
            <w:vMerge/>
            <w:shd w:val="clear" w:color="auto" w:fill="FFFFFF"/>
            <w:vAlign w:val="center"/>
          </w:tcPr>
          <w:p w:rsidR="003B4EA6" w:rsidRPr="000D2185" w:rsidRDefault="003B4EA6" w:rsidP="00985DBD">
            <w:pPr>
              <w:autoSpaceDE w:val="0"/>
              <w:autoSpaceDN w:val="0"/>
              <w:adjustRightInd w:val="0"/>
              <w:rPr>
                <w:rFonts w:cs="Times New Roman"/>
                <w:color w:val="000000"/>
              </w:rPr>
            </w:pPr>
          </w:p>
        </w:tc>
        <w:tc>
          <w:tcPr>
            <w:tcW w:w="2340" w:type="dxa"/>
            <w:shd w:val="clear" w:color="auto" w:fill="FFFFFF"/>
            <w:vAlign w:val="center"/>
          </w:tcPr>
          <w:p w:rsidR="003B4EA6" w:rsidRPr="000D2185" w:rsidRDefault="003B4EA6" w:rsidP="00985DBD">
            <w:pPr>
              <w:autoSpaceDE w:val="0"/>
              <w:autoSpaceDN w:val="0"/>
              <w:adjustRightInd w:val="0"/>
              <w:ind w:left="60" w:right="60"/>
              <w:rPr>
                <w:rFonts w:cs="Times New Roman"/>
                <w:color w:val="000000"/>
              </w:rPr>
            </w:pPr>
            <w:proofErr w:type="spellStart"/>
            <w:r w:rsidRPr="000D2185">
              <w:rPr>
                <w:rFonts w:cs="Times New Roman"/>
                <w:color w:val="000000"/>
              </w:rPr>
              <w:t>df</w:t>
            </w:r>
            <w:proofErr w:type="spellEnd"/>
          </w:p>
        </w:tc>
        <w:tc>
          <w:tcPr>
            <w:tcW w:w="1084" w:type="dxa"/>
            <w:shd w:val="clear" w:color="auto" w:fill="FFFFFF"/>
          </w:tcPr>
          <w:p w:rsidR="003B4EA6" w:rsidRPr="000D2185" w:rsidRDefault="003B4EA6" w:rsidP="00985DBD">
            <w:pPr>
              <w:autoSpaceDE w:val="0"/>
              <w:autoSpaceDN w:val="0"/>
              <w:adjustRightInd w:val="0"/>
              <w:ind w:left="60" w:right="60"/>
              <w:jc w:val="right"/>
              <w:rPr>
                <w:rFonts w:cs="Times New Roman"/>
                <w:color w:val="000000"/>
              </w:rPr>
            </w:pPr>
            <w:r w:rsidRPr="000D2185">
              <w:rPr>
                <w:rFonts w:cs="Times New Roman"/>
                <w:color w:val="000000"/>
              </w:rPr>
              <w:t>276</w:t>
            </w:r>
          </w:p>
        </w:tc>
      </w:tr>
      <w:tr w:rsidR="003B4EA6" w:rsidRPr="000D2185" w:rsidTr="000D2185">
        <w:trPr>
          <w:cantSplit/>
          <w:jc w:val="center"/>
        </w:trPr>
        <w:tc>
          <w:tcPr>
            <w:tcW w:w="2480" w:type="dxa"/>
            <w:vMerge/>
            <w:shd w:val="clear" w:color="auto" w:fill="FFFFFF"/>
            <w:vAlign w:val="center"/>
          </w:tcPr>
          <w:p w:rsidR="003B4EA6" w:rsidRPr="000D2185" w:rsidRDefault="003B4EA6" w:rsidP="00985DBD">
            <w:pPr>
              <w:autoSpaceDE w:val="0"/>
              <w:autoSpaceDN w:val="0"/>
              <w:adjustRightInd w:val="0"/>
              <w:rPr>
                <w:rFonts w:cs="Times New Roman"/>
                <w:color w:val="000000"/>
              </w:rPr>
            </w:pPr>
          </w:p>
        </w:tc>
        <w:tc>
          <w:tcPr>
            <w:tcW w:w="2340" w:type="dxa"/>
            <w:shd w:val="clear" w:color="auto" w:fill="FFFFFF"/>
            <w:vAlign w:val="center"/>
          </w:tcPr>
          <w:p w:rsidR="003B4EA6" w:rsidRPr="000D2185" w:rsidRDefault="003B4EA6" w:rsidP="00985DBD">
            <w:pPr>
              <w:autoSpaceDE w:val="0"/>
              <w:autoSpaceDN w:val="0"/>
              <w:adjustRightInd w:val="0"/>
              <w:ind w:left="60" w:right="60"/>
              <w:rPr>
                <w:rFonts w:cs="Times New Roman"/>
                <w:color w:val="000000"/>
              </w:rPr>
            </w:pPr>
            <w:r w:rsidRPr="000D2185">
              <w:rPr>
                <w:rFonts w:cs="Times New Roman"/>
                <w:color w:val="000000"/>
              </w:rPr>
              <w:t>Sig.</w:t>
            </w:r>
          </w:p>
        </w:tc>
        <w:tc>
          <w:tcPr>
            <w:tcW w:w="1084" w:type="dxa"/>
            <w:shd w:val="clear" w:color="auto" w:fill="FFFFFF"/>
          </w:tcPr>
          <w:p w:rsidR="003B4EA6" w:rsidRPr="000D2185" w:rsidRDefault="003B4EA6" w:rsidP="00985DBD">
            <w:pPr>
              <w:autoSpaceDE w:val="0"/>
              <w:autoSpaceDN w:val="0"/>
              <w:adjustRightInd w:val="0"/>
              <w:ind w:left="60" w:right="60"/>
              <w:jc w:val="right"/>
              <w:rPr>
                <w:rFonts w:cs="Times New Roman"/>
                <w:color w:val="000000"/>
              </w:rPr>
            </w:pPr>
            <w:r w:rsidRPr="000D2185">
              <w:rPr>
                <w:rFonts w:cs="Times New Roman"/>
                <w:color w:val="000000"/>
              </w:rPr>
              <w:t>.000</w:t>
            </w:r>
          </w:p>
        </w:tc>
      </w:tr>
    </w:tbl>
    <w:p w:rsidR="003B4EA6" w:rsidRDefault="003B4EA6" w:rsidP="004E5F8A">
      <w:pPr>
        <w:jc w:val="both"/>
        <w:rPr>
          <w:rFonts w:cs="Times New Roman"/>
        </w:rPr>
      </w:pPr>
    </w:p>
    <w:p w:rsidR="003B4EA6" w:rsidRPr="001873BC" w:rsidRDefault="003B4EA6" w:rsidP="003B4EA6">
      <w:pPr>
        <w:autoSpaceDE w:val="0"/>
        <w:autoSpaceDN w:val="0"/>
        <w:adjustRightInd w:val="0"/>
        <w:rPr>
          <w:rFonts w:cs="Times New Roman"/>
        </w:rPr>
      </w:pPr>
    </w:p>
    <w:p w:rsidR="003B4EA6" w:rsidRDefault="003B4EA6" w:rsidP="00B272DA">
      <w:pPr>
        <w:autoSpaceDE w:val="0"/>
        <w:autoSpaceDN w:val="0"/>
        <w:adjustRightInd w:val="0"/>
        <w:spacing w:line="360" w:lineRule="auto"/>
        <w:jc w:val="both"/>
        <w:rPr>
          <w:rFonts w:cs="Times New Roman"/>
        </w:rPr>
      </w:pPr>
      <w:r w:rsidRPr="001873BC">
        <w:rPr>
          <w:rFonts w:cs="Times New Roman"/>
        </w:rPr>
        <w:t xml:space="preserve">The following table shows the number of components extracted with </w:t>
      </w:r>
      <w:r w:rsidR="00DD7F04" w:rsidRPr="001873BC">
        <w:rPr>
          <w:rFonts w:cs="Times New Roman"/>
        </w:rPr>
        <w:t>Eigen</w:t>
      </w:r>
      <w:r w:rsidR="00DD7F04">
        <w:rPr>
          <w:rFonts w:cs="Times New Roman"/>
        </w:rPr>
        <w:t xml:space="preserve"> </w:t>
      </w:r>
      <w:r w:rsidRPr="001873BC">
        <w:rPr>
          <w:rFonts w:cs="Times New Roman"/>
        </w:rPr>
        <w:t xml:space="preserve">values and cumulative variance explained by them.  There are </w:t>
      </w:r>
      <w:r>
        <w:rPr>
          <w:rFonts w:cs="Times New Roman"/>
        </w:rPr>
        <w:t>seven</w:t>
      </w:r>
      <w:r w:rsidRPr="001873BC">
        <w:rPr>
          <w:rFonts w:cs="Times New Roman"/>
        </w:rPr>
        <w:t xml:space="preserve"> factors resulting from the analysis explaining </w:t>
      </w:r>
      <w:proofErr w:type="gramStart"/>
      <w:r w:rsidRPr="001873BC">
        <w:rPr>
          <w:rFonts w:cs="Times New Roman"/>
        </w:rPr>
        <w:t>a total of about</w:t>
      </w:r>
      <w:proofErr w:type="gramEnd"/>
      <w:r w:rsidRPr="001873BC">
        <w:rPr>
          <w:rFonts w:cs="Times New Roman"/>
        </w:rPr>
        <w:t xml:space="preserve"> </w:t>
      </w:r>
      <w:r>
        <w:rPr>
          <w:rFonts w:cs="Times New Roman"/>
        </w:rPr>
        <w:t>76</w:t>
      </w:r>
      <w:r w:rsidRPr="001873BC">
        <w:rPr>
          <w:rFonts w:cs="Times New Roman"/>
        </w:rPr>
        <w:t xml:space="preserve"> per cent of the variations in the entire data set.  The percentage of variation explained by the first </w:t>
      </w:r>
      <w:r>
        <w:rPr>
          <w:rFonts w:cs="Times New Roman"/>
        </w:rPr>
        <w:t>seven</w:t>
      </w:r>
      <w:r w:rsidRPr="001873BC">
        <w:rPr>
          <w:rFonts w:cs="Times New Roman"/>
        </w:rPr>
        <w:t xml:space="preserve"> factors is </w:t>
      </w:r>
      <w:r>
        <w:rPr>
          <w:rFonts w:cs="Times New Roman"/>
        </w:rPr>
        <w:t>19.220</w:t>
      </w:r>
      <w:r w:rsidR="00DD7F04">
        <w:rPr>
          <w:rFonts w:cs="Times New Roman"/>
        </w:rPr>
        <w:t>,</w:t>
      </w:r>
      <w:r w:rsidR="00DD7F04" w:rsidRPr="00612F6C">
        <w:rPr>
          <w:rFonts w:cs="Times New Roman"/>
        </w:rPr>
        <w:t xml:space="preserve"> 13.501</w:t>
      </w:r>
      <w:r>
        <w:rPr>
          <w:rFonts w:cs="Times New Roman"/>
        </w:rPr>
        <w:t xml:space="preserve">, </w:t>
      </w:r>
      <w:r w:rsidRPr="00612F6C">
        <w:rPr>
          <w:rFonts w:cs="Times New Roman"/>
        </w:rPr>
        <w:t>12.000</w:t>
      </w:r>
      <w:r>
        <w:rPr>
          <w:rFonts w:cs="Times New Roman"/>
        </w:rPr>
        <w:t xml:space="preserve">, </w:t>
      </w:r>
      <w:r w:rsidRPr="00612F6C">
        <w:rPr>
          <w:rFonts w:cs="Times New Roman"/>
        </w:rPr>
        <w:t>8.510</w:t>
      </w:r>
      <w:r>
        <w:rPr>
          <w:rFonts w:cs="Times New Roman"/>
        </w:rPr>
        <w:t xml:space="preserve">, </w:t>
      </w:r>
      <w:r w:rsidRPr="00612F6C">
        <w:rPr>
          <w:rFonts w:cs="Times New Roman"/>
        </w:rPr>
        <w:t>8.180</w:t>
      </w:r>
      <w:r>
        <w:rPr>
          <w:rFonts w:cs="Times New Roman"/>
        </w:rPr>
        <w:t xml:space="preserve">, </w:t>
      </w:r>
      <w:r w:rsidRPr="00612F6C">
        <w:rPr>
          <w:rFonts w:cs="Times New Roman"/>
        </w:rPr>
        <w:t>7.666</w:t>
      </w:r>
      <w:r>
        <w:rPr>
          <w:rFonts w:cs="Times New Roman"/>
        </w:rPr>
        <w:t xml:space="preserve"> and </w:t>
      </w:r>
      <w:r w:rsidRPr="00612F6C">
        <w:rPr>
          <w:rFonts w:cs="Times New Roman"/>
        </w:rPr>
        <w:t>6.596</w:t>
      </w:r>
      <w:r w:rsidR="00DB5F4D">
        <w:rPr>
          <w:rFonts w:cs="Times New Roman"/>
        </w:rPr>
        <w:t xml:space="preserve"> </w:t>
      </w:r>
      <w:r w:rsidR="00DD7F04">
        <w:rPr>
          <w:rFonts w:cs="Times New Roman"/>
        </w:rPr>
        <w:t xml:space="preserve">respectively after </w:t>
      </w:r>
      <w:proofErr w:type="spellStart"/>
      <w:r w:rsidR="00DD7F04">
        <w:rPr>
          <w:rFonts w:cs="Times New Roman"/>
        </w:rPr>
        <w:t>V</w:t>
      </w:r>
      <w:r w:rsidRPr="001873BC">
        <w:rPr>
          <w:rFonts w:cs="Times New Roman"/>
        </w:rPr>
        <w:t>arimax</w:t>
      </w:r>
      <w:proofErr w:type="spellEnd"/>
      <w:r w:rsidRPr="001873BC">
        <w:rPr>
          <w:rFonts w:cs="Times New Roman"/>
        </w:rPr>
        <w:t xml:space="preserve"> rotation </w:t>
      </w:r>
      <w:proofErr w:type="gramStart"/>
      <w:r w:rsidRPr="001873BC">
        <w:rPr>
          <w:rFonts w:cs="Times New Roman"/>
        </w:rPr>
        <w:t>is performed</w:t>
      </w:r>
      <w:proofErr w:type="gramEnd"/>
      <w:r w:rsidRPr="001873BC">
        <w:rPr>
          <w:rFonts w:cs="Times New Roman"/>
        </w:rPr>
        <w:t xml:space="preserve">.  </w:t>
      </w:r>
    </w:p>
    <w:p w:rsidR="007144A2" w:rsidRDefault="007144A2" w:rsidP="004E5F8A">
      <w:pPr>
        <w:jc w:val="both"/>
        <w:rPr>
          <w:rFonts w:cs="Times New Roman"/>
        </w:rPr>
      </w:pPr>
    </w:p>
    <w:p w:rsidR="003B4EA6" w:rsidRPr="00B272DA" w:rsidRDefault="00B272DA" w:rsidP="004E5F8A">
      <w:pPr>
        <w:jc w:val="both"/>
        <w:rPr>
          <w:rFonts w:cs="Times New Roman"/>
          <w:b/>
        </w:rPr>
      </w:pPr>
      <w:r w:rsidRPr="00B272DA">
        <w:rPr>
          <w:rFonts w:cs="Times New Roman"/>
          <w:b/>
        </w:rPr>
        <w:t xml:space="preserve">Table 3: </w:t>
      </w:r>
      <w:r w:rsidR="003B4EA6" w:rsidRPr="00B272DA">
        <w:rPr>
          <w:rFonts w:cs="Times New Roman"/>
          <w:b/>
        </w:rPr>
        <w:t>Factor analysis of Organizational Role Stress</w:t>
      </w:r>
    </w:p>
    <w:tbl>
      <w:tblPr>
        <w:tblW w:w="9517" w:type="dxa"/>
        <w:tblInd w:w="-252" w:type="dxa"/>
        <w:tblLayout w:type="fixed"/>
        <w:tblLook w:val="04A0" w:firstRow="1" w:lastRow="0" w:firstColumn="1" w:lastColumn="0" w:noHBand="0" w:noVBand="1"/>
      </w:tblPr>
      <w:tblGrid>
        <w:gridCol w:w="1102"/>
        <w:gridCol w:w="4545"/>
        <w:gridCol w:w="593"/>
        <w:gridCol w:w="593"/>
        <w:gridCol w:w="593"/>
        <w:gridCol w:w="471"/>
        <w:gridCol w:w="594"/>
        <w:gridCol w:w="486"/>
        <w:gridCol w:w="540"/>
      </w:tblGrid>
      <w:tr w:rsidR="00920564" w:rsidRPr="00A05032" w:rsidTr="00920564">
        <w:trPr>
          <w:trHeight w:val="285"/>
        </w:trPr>
        <w:tc>
          <w:tcPr>
            <w:tcW w:w="11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Factor</w:t>
            </w:r>
          </w:p>
        </w:tc>
        <w:tc>
          <w:tcPr>
            <w:tcW w:w="45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20564" w:rsidRPr="00A05032" w:rsidRDefault="00920564" w:rsidP="00920564">
            <w:pPr>
              <w:rPr>
                <w:rFonts w:eastAsia="Times New Roman" w:cs="Times New Roman"/>
                <w:b/>
                <w:bCs/>
                <w:color w:val="000000"/>
                <w:sz w:val="18"/>
                <w:szCs w:val="16"/>
              </w:rPr>
            </w:pPr>
            <w:r w:rsidRPr="00A05032">
              <w:rPr>
                <w:rFonts w:eastAsia="Times New Roman" w:cs="Times New Roman"/>
                <w:b/>
                <w:bCs/>
                <w:color w:val="000000"/>
                <w:sz w:val="18"/>
                <w:szCs w:val="16"/>
              </w:rPr>
              <w:t>Variables</w:t>
            </w:r>
          </w:p>
        </w:tc>
        <w:tc>
          <w:tcPr>
            <w:tcW w:w="3870" w:type="dxa"/>
            <w:gridSpan w:val="7"/>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Component (Factor Loadings)</w:t>
            </w:r>
          </w:p>
        </w:tc>
      </w:tr>
      <w:tr w:rsidR="00920564" w:rsidRPr="00A05032" w:rsidTr="00920564">
        <w:trPr>
          <w:trHeight w:val="285"/>
        </w:trPr>
        <w:tc>
          <w:tcPr>
            <w:tcW w:w="1102" w:type="dxa"/>
            <w:vMerge/>
            <w:tcBorders>
              <w:top w:val="single" w:sz="4" w:space="0" w:color="auto"/>
              <w:left w:val="single" w:sz="4" w:space="0" w:color="auto"/>
              <w:bottom w:val="single" w:sz="4" w:space="0" w:color="auto"/>
              <w:right w:val="single" w:sz="4" w:space="0" w:color="auto"/>
            </w:tcBorders>
            <w:vAlign w:val="center"/>
            <w:hideMark/>
          </w:tcPr>
          <w:p w:rsidR="00920564" w:rsidRPr="00A05032" w:rsidRDefault="00920564" w:rsidP="00920564">
            <w:pPr>
              <w:jc w:val="center"/>
              <w:rPr>
                <w:rFonts w:eastAsia="Times New Roman" w:cs="Times New Roman"/>
                <w:b/>
                <w:bCs/>
                <w:color w:val="000000"/>
                <w:sz w:val="18"/>
                <w:szCs w:val="16"/>
              </w:rPr>
            </w:pPr>
          </w:p>
        </w:tc>
        <w:tc>
          <w:tcPr>
            <w:tcW w:w="4545" w:type="dxa"/>
            <w:vMerge/>
            <w:tcBorders>
              <w:top w:val="single" w:sz="4" w:space="0" w:color="auto"/>
              <w:left w:val="single" w:sz="4" w:space="0" w:color="auto"/>
              <w:bottom w:val="single" w:sz="4" w:space="0" w:color="auto"/>
              <w:right w:val="single" w:sz="4" w:space="0" w:color="auto"/>
            </w:tcBorders>
            <w:vAlign w:val="center"/>
            <w:hideMark/>
          </w:tcPr>
          <w:p w:rsidR="00920564" w:rsidRPr="00A05032" w:rsidRDefault="00920564" w:rsidP="00920564">
            <w:pPr>
              <w:rPr>
                <w:rFonts w:eastAsia="Times New Roman" w:cs="Times New Roman"/>
                <w:b/>
                <w:bCs/>
                <w:color w:val="000000"/>
                <w:sz w:val="18"/>
                <w:szCs w:val="16"/>
              </w:rPr>
            </w:pPr>
          </w:p>
        </w:tc>
        <w:tc>
          <w:tcPr>
            <w:tcW w:w="593" w:type="dxa"/>
            <w:tcBorders>
              <w:top w:val="nil"/>
              <w:left w:val="nil"/>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1</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2</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3</w:t>
            </w:r>
          </w:p>
        </w:tc>
        <w:tc>
          <w:tcPr>
            <w:tcW w:w="471"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4</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5</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6</w:t>
            </w:r>
          </w:p>
        </w:tc>
        <w:tc>
          <w:tcPr>
            <w:tcW w:w="540"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center"/>
              <w:rPr>
                <w:rFonts w:eastAsia="Times New Roman" w:cs="Times New Roman"/>
                <w:b/>
                <w:bCs/>
                <w:color w:val="000000"/>
                <w:sz w:val="18"/>
                <w:szCs w:val="16"/>
              </w:rPr>
            </w:pPr>
            <w:r w:rsidRPr="00A05032">
              <w:rPr>
                <w:rFonts w:eastAsia="Times New Roman" w:cs="Times New Roman"/>
                <w:b/>
                <w:bCs/>
                <w:color w:val="000000"/>
                <w:sz w:val="18"/>
                <w:szCs w:val="16"/>
              </w:rPr>
              <w:t>7</w:t>
            </w:r>
          </w:p>
        </w:tc>
      </w:tr>
      <w:tr w:rsidR="00920564" w:rsidRPr="00A05032" w:rsidTr="00920564">
        <w:trPr>
          <w:trHeight w:val="270"/>
        </w:trPr>
        <w:tc>
          <w:tcPr>
            <w:tcW w:w="1102"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r>
              <w:rPr>
                <w:rFonts w:eastAsia="Times New Roman" w:cs="Times New Roman"/>
                <w:b/>
                <w:bCs/>
                <w:color w:val="000000"/>
                <w:sz w:val="16"/>
                <w:szCs w:val="16"/>
              </w:rPr>
              <w:t>Resource Inadequacy and Role Conflict</w:t>
            </w:r>
          </w:p>
        </w:tc>
        <w:tc>
          <w:tcPr>
            <w:tcW w:w="4545" w:type="dxa"/>
            <w:tcBorders>
              <w:top w:val="nil"/>
              <w:left w:val="nil"/>
              <w:bottom w:val="nil"/>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There is no evidence of involvement of several roles in joint problem solving( or )collaboration in planning action</w:t>
            </w:r>
          </w:p>
        </w:tc>
        <w:tc>
          <w:tcPr>
            <w:tcW w:w="593" w:type="dxa"/>
            <w:tcBorders>
              <w:top w:val="nil"/>
              <w:left w:val="nil"/>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.800</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hideMark/>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I am rather worried that I lack the necessary facilities needed in my role</w:t>
            </w:r>
          </w:p>
        </w:tc>
        <w:tc>
          <w:tcPr>
            <w:tcW w:w="593" w:type="dxa"/>
            <w:tcBorders>
              <w:top w:val="nil"/>
              <w:left w:val="nil"/>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.778</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My family and friends complain that I do not spend much time with them due to heavy demands of my work role</w:t>
            </w:r>
          </w:p>
        </w:tc>
        <w:tc>
          <w:tcPr>
            <w:tcW w:w="593" w:type="dxa"/>
            <w:tcBorders>
              <w:top w:val="nil"/>
              <w:left w:val="nil"/>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.737</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.446</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tcPr>
          <w:p w:rsidR="00920564" w:rsidRPr="00A05032" w:rsidRDefault="00920564" w:rsidP="00920564">
            <w:pPr>
              <w:rPr>
                <w:rFonts w:cs="Times New Roman"/>
                <w:color w:val="000000"/>
                <w:sz w:val="16"/>
                <w:szCs w:val="16"/>
              </w:rPr>
            </w:pPr>
            <w:r w:rsidRPr="00A05032">
              <w:rPr>
                <w:rFonts w:cs="Times New Roman"/>
                <w:position w:val="4"/>
                <w:sz w:val="16"/>
                <w:szCs w:val="16"/>
              </w:rPr>
              <w:t>I wish I had prepared myself well for my role</w:t>
            </w:r>
          </w:p>
        </w:tc>
        <w:tc>
          <w:tcPr>
            <w:tcW w:w="593" w:type="dxa"/>
            <w:tcBorders>
              <w:top w:val="nil"/>
              <w:left w:val="nil"/>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.725</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tcPr>
          <w:p w:rsidR="00920564" w:rsidRPr="00A05032" w:rsidRDefault="00920564" w:rsidP="00920564">
            <w:pPr>
              <w:rPr>
                <w:rFonts w:cs="Times New Roman"/>
                <w:color w:val="000000"/>
                <w:sz w:val="16"/>
                <w:szCs w:val="16"/>
              </w:rPr>
            </w:pPr>
            <w:r w:rsidRPr="00A05032">
              <w:rPr>
                <w:rFonts w:cs="Times New Roman"/>
                <w:position w:val="4"/>
                <w:sz w:val="16"/>
                <w:szCs w:val="16"/>
              </w:rPr>
              <w:t>Even when I take initiative for discussion or help, there is not much response from other roles</w:t>
            </w:r>
          </w:p>
        </w:tc>
        <w:tc>
          <w:tcPr>
            <w:tcW w:w="593" w:type="dxa"/>
            <w:tcBorders>
              <w:top w:val="nil"/>
              <w:left w:val="nil"/>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.715</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I experience conflict between my values and what I have to do in my role</w:t>
            </w:r>
          </w:p>
        </w:tc>
        <w:tc>
          <w:tcPr>
            <w:tcW w:w="593" w:type="dxa"/>
            <w:tcBorders>
              <w:top w:val="nil"/>
              <w:left w:val="nil"/>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.712</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I am bothered with the contradictory expectation of different people from my role</w:t>
            </w:r>
          </w:p>
        </w:tc>
        <w:tc>
          <w:tcPr>
            <w:tcW w:w="593" w:type="dxa"/>
            <w:tcBorders>
              <w:top w:val="nil"/>
              <w:left w:val="nil"/>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.603</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.467</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nil"/>
              <w:left w:val="single" w:sz="4" w:space="0" w:color="auto"/>
              <w:right w:val="single" w:sz="4" w:space="0" w:color="auto"/>
            </w:tcBorders>
            <w:shd w:val="clear" w:color="auto" w:fill="auto"/>
            <w:noWrap/>
            <w:textDirection w:val="btLr"/>
            <w:vAlign w:val="center"/>
          </w:tcPr>
          <w:p w:rsidR="00920564" w:rsidRPr="00A05032" w:rsidRDefault="00920564" w:rsidP="00920564">
            <w:pPr>
              <w:ind w:left="113" w:right="113"/>
              <w:jc w:val="center"/>
              <w:rPr>
                <w:rFonts w:eastAsia="Times New Roman" w:cs="Times New Roman"/>
                <w:b/>
                <w:bCs/>
                <w:color w:val="000000"/>
                <w:sz w:val="16"/>
                <w:szCs w:val="16"/>
              </w:rPr>
            </w:pPr>
            <w:r>
              <w:rPr>
                <w:rFonts w:eastAsia="Times New Roman" w:cs="Times New Roman"/>
                <w:b/>
                <w:bCs/>
                <w:color w:val="000000"/>
                <w:sz w:val="16"/>
                <w:szCs w:val="16"/>
              </w:rPr>
              <w:lastRenderedPageBreak/>
              <w:t>Role Erosion</w:t>
            </w:r>
          </w:p>
        </w:tc>
        <w:tc>
          <w:tcPr>
            <w:tcW w:w="4545" w:type="dxa"/>
            <w:tcBorders>
              <w:top w:val="nil"/>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 xml:space="preserve">I have various other interests (Social, religious, </w:t>
            </w:r>
            <w:proofErr w:type="spellStart"/>
            <w:r w:rsidRPr="00A05032">
              <w:rPr>
                <w:rFonts w:ascii="Times New Roman" w:hAnsi="Times New Roman" w:cs="Times New Roman"/>
                <w:position w:val="4"/>
                <w:sz w:val="16"/>
                <w:szCs w:val="16"/>
              </w:rPr>
              <w:t>etc</w:t>
            </w:r>
            <w:proofErr w:type="spellEnd"/>
            <w:r w:rsidRPr="00A05032">
              <w:rPr>
                <w:rFonts w:ascii="Times New Roman" w:hAnsi="Times New Roman" w:cs="Times New Roman"/>
                <w:position w:val="4"/>
                <w:sz w:val="16"/>
                <w:szCs w:val="16"/>
              </w:rPr>
              <w:t>) which remain neglected because, I do not get the time to attend these</w:t>
            </w:r>
          </w:p>
        </w:tc>
        <w:tc>
          <w:tcPr>
            <w:tcW w:w="593" w:type="dxa"/>
            <w:tcBorders>
              <w:top w:val="nil"/>
              <w:left w:val="nil"/>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.833</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right w:val="single" w:sz="4" w:space="0" w:color="auto"/>
            </w:tcBorders>
            <w:shd w:val="clear" w:color="auto" w:fill="auto"/>
            <w:noWrap/>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I am too preoccupied with my present role responsibility and not able to take higher responsibility</w:t>
            </w:r>
          </w:p>
        </w:tc>
        <w:tc>
          <w:tcPr>
            <w:tcW w:w="593" w:type="dxa"/>
            <w:tcBorders>
              <w:top w:val="nil"/>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.738</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.398</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jc w:val="right"/>
              <w:rPr>
                <w:rFonts w:cs="Times New Roman"/>
                <w:color w:val="000000"/>
                <w:sz w:val="16"/>
                <w:szCs w:val="16"/>
              </w:rPr>
            </w:pP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I am not able to satisfy the conflicting demands of the various peer level people and my juniors</w:t>
            </w:r>
          </w:p>
        </w:tc>
        <w:tc>
          <w:tcPr>
            <w:tcW w:w="593" w:type="dxa"/>
            <w:tcBorders>
              <w:top w:val="nil"/>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741</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jc w:val="right"/>
              <w:rPr>
                <w:rFonts w:cs="Times New Roman"/>
                <w:color w:val="000000"/>
                <w:sz w:val="16"/>
                <w:szCs w:val="16"/>
              </w:rPr>
            </w:pP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right w:val="single" w:sz="4" w:space="0" w:color="auto"/>
            </w:tcBorders>
            <w:textDirection w:val="btLr"/>
            <w:vAlign w:val="center"/>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A part of my role has been assigned to some other role</w:t>
            </w:r>
          </w:p>
        </w:tc>
        <w:tc>
          <w:tcPr>
            <w:tcW w:w="593" w:type="dxa"/>
            <w:tcBorders>
              <w:top w:val="nil"/>
              <w:left w:val="nil"/>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.661</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.387</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bottom w:val="single" w:sz="4" w:space="0" w:color="000000"/>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The amount of work I have to do interferes with the quality I want to maintain</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.643</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.455</w:t>
            </w:r>
          </w:p>
        </w:tc>
        <w:tc>
          <w:tcPr>
            <w:tcW w:w="54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r>
              <w:rPr>
                <w:rFonts w:eastAsia="Times New Roman" w:cs="Times New Roman"/>
                <w:b/>
                <w:bCs/>
                <w:color w:val="000000"/>
                <w:sz w:val="16"/>
                <w:szCs w:val="16"/>
              </w:rPr>
              <w:t xml:space="preserve">Role Clarity and </w:t>
            </w:r>
            <w:proofErr w:type="spellStart"/>
            <w:r>
              <w:rPr>
                <w:rFonts w:eastAsia="Times New Roman" w:cs="Times New Roman"/>
                <w:b/>
                <w:bCs/>
                <w:color w:val="000000"/>
                <w:sz w:val="16"/>
                <w:szCs w:val="16"/>
              </w:rPr>
              <w:t>Ambiquity</w:t>
            </w:r>
            <w:proofErr w:type="spellEnd"/>
          </w:p>
        </w:tc>
        <w:tc>
          <w:tcPr>
            <w:tcW w:w="4545" w:type="dxa"/>
            <w:tcBorders>
              <w:top w:val="single" w:sz="4" w:space="0" w:color="auto"/>
              <w:left w:val="nil"/>
              <w:bottom w:val="nil"/>
              <w:right w:val="single" w:sz="4" w:space="0" w:color="auto"/>
            </w:tcBorders>
            <w:shd w:val="clear" w:color="auto" w:fill="auto"/>
            <w:hideMark/>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There is very little scope for my personal growth in my role</w:t>
            </w:r>
          </w:p>
        </w:tc>
        <w:tc>
          <w:tcPr>
            <w:tcW w:w="593" w:type="dxa"/>
            <w:tcBorders>
              <w:top w:val="single" w:sz="4" w:space="0" w:color="auto"/>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.823</w:t>
            </w:r>
          </w:p>
        </w:tc>
        <w:tc>
          <w:tcPr>
            <w:tcW w:w="471"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shd w:val="clear" w:color="auto" w:fill="auto"/>
            <w:noWrap/>
            <w:textDirection w:val="btLr"/>
            <w:vAlign w:val="center"/>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Several aspects of my role are vague and unclear</w:t>
            </w:r>
          </w:p>
        </w:tc>
        <w:tc>
          <w:tcPr>
            <w:tcW w:w="593" w:type="dxa"/>
            <w:tcBorders>
              <w:left w:val="nil"/>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.730</w:t>
            </w:r>
          </w:p>
        </w:tc>
        <w:tc>
          <w:tcPr>
            <w:tcW w:w="471" w:type="dxa"/>
            <w:tcBorders>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hideMark/>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I do not have enough people to work with me in my role</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.416</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.699</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r>
              <w:rPr>
                <w:rFonts w:eastAsia="Times New Roman" w:cs="Times New Roman"/>
                <w:b/>
                <w:bCs/>
                <w:color w:val="000000"/>
                <w:sz w:val="16"/>
                <w:szCs w:val="16"/>
              </w:rPr>
              <w:t>Role Expectation</w:t>
            </w:r>
          </w:p>
        </w:tc>
        <w:tc>
          <w:tcPr>
            <w:tcW w:w="4545" w:type="dxa"/>
            <w:tcBorders>
              <w:top w:val="nil"/>
              <w:left w:val="nil"/>
              <w:bottom w:val="nil"/>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I would like to take more responsibility than I am handling at present</w:t>
            </w:r>
          </w:p>
        </w:tc>
        <w:tc>
          <w:tcPr>
            <w:tcW w:w="593" w:type="dxa"/>
            <w:tcBorders>
              <w:top w:val="nil"/>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.861</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nil"/>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 xml:space="preserve">I wish I had been given </w:t>
            </w:r>
            <w:r>
              <w:rPr>
                <w:rFonts w:cs="Times New Roman"/>
                <w:position w:val="4"/>
                <w:sz w:val="16"/>
                <w:szCs w:val="16"/>
              </w:rPr>
              <w:t>Role Expectation</w:t>
            </w:r>
            <w:r w:rsidRPr="00A05032">
              <w:rPr>
                <w:rFonts w:cs="Times New Roman"/>
                <w:position w:val="4"/>
                <w:sz w:val="16"/>
                <w:szCs w:val="16"/>
              </w:rPr>
              <w:t xml:space="preserve"> tasks to do</w:t>
            </w:r>
          </w:p>
        </w:tc>
        <w:tc>
          <w:tcPr>
            <w:tcW w:w="593" w:type="dxa"/>
            <w:tcBorders>
              <w:top w:val="nil"/>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.515</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.754</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top w:val="nil"/>
              <w:left w:val="single" w:sz="4" w:space="0" w:color="auto"/>
              <w:bottom w:val="single" w:sz="4" w:space="0" w:color="auto"/>
              <w:right w:val="single" w:sz="4" w:space="0" w:color="auto"/>
            </w:tcBorders>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I have to do the things in my role that are against my better judgment</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.544</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single" w:sz="4" w:space="0" w:color="auto"/>
              <w:left w:val="single" w:sz="4" w:space="0" w:color="auto"/>
              <w:right w:val="single" w:sz="4" w:space="0" w:color="auto"/>
            </w:tcBorders>
            <w:shd w:val="clear" w:color="auto" w:fill="auto"/>
            <w:noWrap/>
            <w:textDirection w:val="btLr"/>
            <w:vAlign w:val="center"/>
            <w:hideMark/>
          </w:tcPr>
          <w:p w:rsidR="00920564" w:rsidRPr="00A05032" w:rsidRDefault="00920564" w:rsidP="00920564">
            <w:pPr>
              <w:ind w:left="113" w:right="113"/>
              <w:jc w:val="center"/>
              <w:rPr>
                <w:rFonts w:eastAsia="Times New Roman" w:cs="Times New Roman"/>
                <w:b/>
                <w:bCs/>
                <w:color w:val="000000"/>
                <w:sz w:val="16"/>
                <w:szCs w:val="16"/>
              </w:rPr>
            </w:pPr>
            <w:proofErr w:type="spellStart"/>
            <w:r>
              <w:rPr>
                <w:rFonts w:eastAsia="Times New Roman" w:cs="Times New Roman"/>
                <w:b/>
                <w:bCs/>
                <w:color w:val="000000"/>
                <w:sz w:val="16"/>
                <w:szCs w:val="16"/>
              </w:rPr>
              <w:t>Self Role</w:t>
            </w:r>
            <w:proofErr w:type="spellEnd"/>
            <w:r>
              <w:rPr>
                <w:rFonts w:eastAsia="Times New Roman" w:cs="Times New Roman"/>
                <w:b/>
                <w:bCs/>
                <w:color w:val="000000"/>
                <w:sz w:val="16"/>
                <w:szCs w:val="16"/>
              </w:rPr>
              <w:t xml:space="preserve"> Distance</w:t>
            </w:r>
          </w:p>
        </w:tc>
        <w:tc>
          <w:tcPr>
            <w:tcW w:w="4545" w:type="dxa"/>
            <w:tcBorders>
              <w:top w:val="single" w:sz="4" w:space="0" w:color="auto"/>
              <w:left w:val="nil"/>
              <w:bottom w:val="nil"/>
              <w:right w:val="single" w:sz="4" w:space="0" w:color="auto"/>
            </w:tcBorders>
            <w:shd w:val="clear" w:color="auto" w:fill="auto"/>
            <w:hideMark/>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I am not able to use my training and expertise in my role</w:t>
            </w:r>
          </w:p>
        </w:tc>
        <w:tc>
          <w:tcPr>
            <w:tcW w:w="593" w:type="dxa"/>
            <w:tcBorders>
              <w:top w:val="single" w:sz="4" w:space="0" w:color="auto"/>
              <w:left w:val="nil"/>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.849</w:t>
            </w:r>
          </w:p>
        </w:tc>
        <w:tc>
          <w:tcPr>
            <w:tcW w:w="486"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single" w:sz="4" w:space="0" w:color="auto"/>
              <w:left w:val="single" w:sz="4" w:space="0" w:color="auto"/>
              <w:bottom w:val="nil"/>
              <w:right w:val="single" w:sz="4" w:space="0" w:color="auto"/>
            </w:tcBorders>
            <w:shd w:val="clear" w:color="auto" w:fill="auto"/>
            <w:noWrap/>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bottom w:val="single" w:sz="4" w:space="0" w:color="auto"/>
              <w:right w:val="single" w:sz="4" w:space="0" w:color="auto"/>
            </w:tcBorders>
            <w:shd w:val="clear" w:color="auto" w:fill="auto"/>
            <w:noWrap/>
            <w:vAlign w:val="center"/>
          </w:tcPr>
          <w:p w:rsidR="00920564" w:rsidRPr="00A05032" w:rsidRDefault="00920564" w:rsidP="00920564">
            <w:pPr>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 xml:space="preserve">I do not know the people’s expectation from my role </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.754</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single" w:sz="4" w:space="0" w:color="auto"/>
              <w:left w:val="single" w:sz="4" w:space="0" w:color="auto"/>
              <w:right w:val="single" w:sz="4" w:space="0" w:color="auto"/>
            </w:tcBorders>
            <w:shd w:val="clear" w:color="auto" w:fill="auto"/>
            <w:noWrap/>
            <w:vAlign w:val="center"/>
          </w:tcPr>
          <w:p w:rsidR="00920564" w:rsidRPr="00A05032" w:rsidRDefault="00920564" w:rsidP="00920564">
            <w:pPr>
              <w:jc w:val="center"/>
              <w:rPr>
                <w:rFonts w:eastAsia="Times New Roman" w:cs="Times New Roman"/>
                <w:b/>
                <w:bCs/>
                <w:color w:val="000000"/>
                <w:sz w:val="16"/>
                <w:szCs w:val="16"/>
              </w:rPr>
            </w:pPr>
            <w:r>
              <w:rPr>
                <w:rFonts w:eastAsia="Times New Roman" w:cs="Times New Roman"/>
                <w:b/>
                <w:bCs/>
                <w:color w:val="000000"/>
                <w:sz w:val="16"/>
                <w:szCs w:val="16"/>
              </w:rPr>
              <w:t>Role Overload</w:t>
            </w:r>
          </w:p>
        </w:tc>
        <w:tc>
          <w:tcPr>
            <w:tcW w:w="4545" w:type="dxa"/>
            <w:tcBorders>
              <w:top w:val="single" w:sz="4" w:space="0" w:color="auto"/>
              <w:left w:val="nil"/>
              <w:bottom w:val="nil"/>
              <w:right w:val="single" w:sz="4" w:space="0" w:color="auto"/>
            </w:tcBorders>
            <w:shd w:val="clear" w:color="auto" w:fill="auto"/>
          </w:tcPr>
          <w:p w:rsidR="00920564" w:rsidRPr="00A05032" w:rsidRDefault="00920564" w:rsidP="00920564">
            <w:pPr>
              <w:rPr>
                <w:rFonts w:cs="Times New Roman"/>
                <w:color w:val="000000"/>
                <w:sz w:val="16"/>
                <w:szCs w:val="16"/>
              </w:rPr>
            </w:pPr>
            <w:r w:rsidRPr="00A05032">
              <w:rPr>
                <w:rFonts w:cs="Times New Roman"/>
                <w:position w:val="4"/>
                <w:sz w:val="16"/>
                <w:szCs w:val="16"/>
              </w:rPr>
              <w:t>Other role occupants do not give enough attention and time to my role</w:t>
            </w:r>
          </w:p>
        </w:tc>
        <w:tc>
          <w:tcPr>
            <w:tcW w:w="593" w:type="dxa"/>
            <w:tcBorders>
              <w:top w:val="single" w:sz="4" w:space="0" w:color="auto"/>
              <w:left w:val="nil"/>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single" w:sz="4" w:space="0" w:color="auto"/>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single" w:sz="4" w:space="0" w:color="auto"/>
              <w:left w:val="single" w:sz="4" w:space="0" w:color="auto"/>
              <w:bottom w:val="nil"/>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.827</w:t>
            </w:r>
          </w:p>
        </w:tc>
        <w:tc>
          <w:tcPr>
            <w:tcW w:w="540" w:type="dxa"/>
            <w:tcBorders>
              <w:top w:val="single" w:sz="4" w:space="0" w:color="auto"/>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tcBorders>
              <w:left w:val="single" w:sz="4" w:space="0" w:color="auto"/>
              <w:bottom w:val="single" w:sz="4" w:space="0" w:color="auto"/>
              <w:right w:val="single" w:sz="4" w:space="0" w:color="auto"/>
            </w:tcBorders>
            <w:shd w:val="clear" w:color="auto" w:fill="auto"/>
            <w:vAlign w:val="center"/>
            <w:hideMark/>
          </w:tcPr>
          <w:p w:rsidR="00920564" w:rsidRPr="00A05032" w:rsidRDefault="00920564" w:rsidP="00920564">
            <w:pPr>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hideMark/>
          </w:tcPr>
          <w:p w:rsidR="00920564" w:rsidRPr="00A05032" w:rsidRDefault="00920564" w:rsidP="00920564">
            <w:pPr>
              <w:rPr>
                <w:rFonts w:cs="Times New Roman"/>
                <w:color w:val="000000"/>
                <w:sz w:val="16"/>
                <w:szCs w:val="16"/>
              </w:rPr>
            </w:pPr>
            <w:r>
              <w:rPr>
                <w:rFonts w:cs="Times New Roman"/>
                <w:position w:val="4"/>
                <w:sz w:val="16"/>
                <w:szCs w:val="16"/>
              </w:rPr>
              <w:t>My workload is too heavy</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.765</w:t>
            </w:r>
          </w:p>
        </w:tc>
        <w:tc>
          <w:tcPr>
            <w:tcW w:w="540"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r>
      <w:tr w:rsidR="00920564" w:rsidRPr="00A05032" w:rsidTr="00920564">
        <w:trPr>
          <w:trHeight w:val="270"/>
        </w:trPr>
        <w:tc>
          <w:tcPr>
            <w:tcW w:w="1102" w:type="dxa"/>
            <w:vMerge w:val="restart"/>
            <w:tcBorders>
              <w:top w:val="nil"/>
              <w:left w:val="single" w:sz="4" w:space="0" w:color="auto"/>
              <w:right w:val="single" w:sz="4" w:space="0" w:color="auto"/>
            </w:tcBorders>
            <w:shd w:val="clear" w:color="auto" w:fill="auto"/>
            <w:noWrap/>
            <w:vAlign w:val="center"/>
          </w:tcPr>
          <w:p w:rsidR="00920564" w:rsidRPr="00A05032" w:rsidRDefault="00920564" w:rsidP="00920564">
            <w:pPr>
              <w:jc w:val="center"/>
              <w:rPr>
                <w:rFonts w:eastAsia="Times New Roman" w:cs="Times New Roman"/>
                <w:b/>
                <w:bCs/>
                <w:color w:val="000000"/>
                <w:sz w:val="16"/>
                <w:szCs w:val="16"/>
              </w:rPr>
            </w:pPr>
            <w:r>
              <w:rPr>
                <w:rFonts w:eastAsia="Times New Roman" w:cs="Times New Roman"/>
                <w:b/>
                <w:bCs/>
                <w:color w:val="000000"/>
                <w:sz w:val="16"/>
                <w:szCs w:val="16"/>
              </w:rPr>
              <w:t>Personal Resource Inadequacy</w:t>
            </w:r>
          </w:p>
        </w:tc>
        <w:tc>
          <w:tcPr>
            <w:tcW w:w="4545" w:type="dxa"/>
            <w:tcBorders>
              <w:top w:val="nil"/>
              <w:left w:val="nil"/>
              <w:bottom w:val="nil"/>
              <w:right w:val="single" w:sz="4" w:space="0" w:color="auto"/>
            </w:tcBorders>
            <w:shd w:val="clear" w:color="auto" w:fill="auto"/>
          </w:tcPr>
          <w:p w:rsidR="00920564" w:rsidRPr="00A05032" w:rsidRDefault="00920564" w:rsidP="00920564">
            <w:pPr>
              <w:pStyle w:val="ListParagraph"/>
              <w:ind w:left="0"/>
              <w:rPr>
                <w:rFonts w:ascii="Times New Roman" w:hAnsi="Times New Roman" w:cs="Times New Roman"/>
                <w:position w:val="4"/>
                <w:sz w:val="16"/>
                <w:szCs w:val="16"/>
              </w:rPr>
            </w:pPr>
            <w:r w:rsidRPr="00A05032">
              <w:rPr>
                <w:rFonts w:ascii="Times New Roman" w:hAnsi="Times New Roman" w:cs="Times New Roman"/>
                <w:position w:val="4"/>
                <w:sz w:val="16"/>
                <w:szCs w:val="16"/>
              </w:rPr>
              <w:t xml:space="preserve">My role tends to interfere with my family life </w:t>
            </w:r>
          </w:p>
        </w:tc>
        <w:tc>
          <w:tcPr>
            <w:tcW w:w="593" w:type="dxa"/>
            <w:tcBorders>
              <w:top w:val="nil"/>
              <w:left w:val="nil"/>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71" w:type="dxa"/>
            <w:tcBorders>
              <w:top w:val="nil"/>
              <w:left w:val="single" w:sz="4" w:space="0" w:color="auto"/>
              <w:bottom w:val="nil"/>
              <w:right w:val="single" w:sz="4" w:space="0" w:color="auto"/>
            </w:tcBorders>
            <w:shd w:val="clear" w:color="auto" w:fill="auto"/>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nil"/>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nil"/>
              <w:right w:val="single" w:sz="4" w:space="0" w:color="auto"/>
            </w:tcBorders>
            <w:shd w:val="clear" w:color="auto" w:fill="auto"/>
            <w:noWrap/>
            <w:tcMar>
              <w:left w:w="58" w:type="dxa"/>
              <w:right w:w="58" w:type="dxa"/>
            </w:tcMar>
            <w:vAlign w:val="center"/>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.867</w:t>
            </w:r>
          </w:p>
        </w:tc>
      </w:tr>
      <w:tr w:rsidR="00920564" w:rsidRPr="00A05032" w:rsidTr="00920564">
        <w:trPr>
          <w:trHeight w:val="270"/>
        </w:trPr>
        <w:tc>
          <w:tcPr>
            <w:tcW w:w="1102" w:type="dxa"/>
            <w:vMerge/>
            <w:tcBorders>
              <w:left w:val="single" w:sz="4" w:space="0" w:color="auto"/>
              <w:bottom w:val="single" w:sz="4" w:space="0" w:color="auto"/>
              <w:right w:val="single" w:sz="4" w:space="0" w:color="auto"/>
            </w:tcBorders>
            <w:shd w:val="clear" w:color="auto" w:fill="auto"/>
            <w:vAlign w:val="center"/>
            <w:hideMark/>
          </w:tcPr>
          <w:p w:rsidR="00920564" w:rsidRPr="00A05032" w:rsidRDefault="00920564" w:rsidP="00920564">
            <w:pPr>
              <w:jc w:val="center"/>
              <w:rPr>
                <w:rFonts w:eastAsia="Times New Roman" w:cs="Times New Roman"/>
                <w:b/>
                <w:bCs/>
                <w:color w:val="000000"/>
                <w:sz w:val="16"/>
                <w:szCs w:val="16"/>
              </w:rPr>
            </w:pPr>
          </w:p>
        </w:tc>
        <w:tc>
          <w:tcPr>
            <w:tcW w:w="4545" w:type="dxa"/>
            <w:tcBorders>
              <w:top w:val="nil"/>
              <w:left w:val="nil"/>
              <w:bottom w:val="single" w:sz="4" w:space="0" w:color="auto"/>
              <w:right w:val="single" w:sz="4" w:space="0" w:color="auto"/>
            </w:tcBorders>
            <w:shd w:val="clear" w:color="auto" w:fill="auto"/>
            <w:hideMark/>
          </w:tcPr>
          <w:p w:rsidR="00920564" w:rsidRPr="00A05032" w:rsidRDefault="00920564" w:rsidP="00920564">
            <w:pPr>
              <w:rPr>
                <w:rFonts w:cs="Times New Roman"/>
                <w:color w:val="000000"/>
                <w:sz w:val="16"/>
                <w:szCs w:val="16"/>
              </w:rPr>
            </w:pPr>
            <w:r w:rsidRPr="00A05032">
              <w:rPr>
                <w:rFonts w:cs="Times New Roman"/>
                <w:position w:val="4"/>
                <w:sz w:val="16"/>
                <w:szCs w:val="16"/>
              </w:rPr>
              <w:t>I do not have adequate knowledge to handle the responsibilities in my role</w:t>
            </w:r>
          </w:p>
        </w:tc>
        <w:tc>
          <w:tcPr>
            <w:tcW w:w="593" w:type="dxa"/>
            <w:tcBorders>
              <w:top w:val="nil"/>
              <w:left w:val="nil"/>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3"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.450</w:t>
            </w:r>
          </w:p>
        </w:tc>
        <w:tc>
          <w:tcPr>
            <w:tcW w:w="471"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94"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486" w:type="dxa"/>
            <w:tcBorders>
              <w:top w:val="nil"/>
              <w:left w:val="single" w:sz="4" w:space="0" w:color="auto"/>
              <w:bottom w:val="single" w:sz="4" w:space="0" w:color="auto"/>
              <w:right w:val="single" w:sz="4" w:space="0" w:color="auto"/>
            </w:tcBorders>
            <w:tcMar>
              <w:left w:w="58" w:type="dxa"/>
              <w:right w:w="58" w:type="dxa"/>
            </w:tcMar>
            <w:vAlign w:val="center"/>
          </w:tcPr>
          <w:p w:rsidR="00920564" w:rsidRPr="00A05032" w:rsidRDefault="00920564" w:rsidP="00920564">
            <w:pPr>
              <w:rPr>
                <w:rFonts w:cs="Times New Roman"/>
                <w:color w:val="000000"/>
                <w:sz w:val="16"/>
                <w:szCs w:val="16"/>
              </w:rPr>
            </w:pPr>
            <w:r w:rsidRPr="00A05032">
              <w:rPr>
                <w:rFonts w:cs="Times New Roman"/>
                <w:color w:val="000000"/>
                <w:sz w:val="16"/>
                <w:szCs w:val="16"/>
              </w:rPr>
              <w:t> </w:t>
            </w:r>
          </w:p>
        </w:tc>
        <w:tc>
          <w:tcPr>
            <w:tcW w:w="540" w:type="dxa"/>
            <w:tcBorders>
              <w:top w:val="nil"/>
              <w:left w:val="single" w:sz="4" w:space="0" w:color="auto"/>
              <w:bottom w:val="single" w:sz="4" w:space="0" w:color="auto"/>
              <w:right w:val="single" w:sz="4" w:space="0" w:color="auto"/>
            </w:tcBorders>
            <w:shd w:val="clear" w:color="auto" w:fill="auto"/>
            <w:noWrap/>
            <w:tcMar>
              <w:left w:w="58" w:type="dxa"/>
              <w:right w:w="58" w:type="dxa"/>
            </w:tcMar>
            <w:vAlign w:val="center"/>
            <w:hideMark/>
          </w:tcPr>
          <w:p w:rsidR="00920564" w:rsidRPr="00A05032" w:rsidRDefault="00920564" w:rsidP="00920564">
            <w:pPr>
              <w:jc w:val="right"/>
              <w:rPr>
                <w:rFonts w:cs="Times New Roman"/>
                <w:color w:val="000000"/>
                <w:sz w:val="16"/>
                <w:szCs w:val="16"/>
              </w:rPr>
            </w:pPr>
            <w:r w:rsidRPr="00A05032">
              <w:rPr>
                <w:rFonts w:cs="Times New Roman"/>
                <w:color w:val="000000"/>
                <w:sz w:val="16"/>
                <w:szCs w:val="16"/>
              </w:rPr>
              <w:t>.659</w:t>
            </w:r>
          </w:p>
        </w:tc>
      </w:tr>
    </w:tbl>
    <w:p w:rsidR="00920564" w:rsidRDefault="00920564" w:rsidP="003B4EA6">
      <w:pPr>
        <w:autoSpaceDE w:val="0"/>
        <w:autoSpaceDN w:val="0"/>
        <w:adjustRightInd w:val="0"/>
        <w:spacing w:line="360" w:lineRule="auto"/>
        <w:jc w:val="both"/>
        <w:rPr>
          <w:rFonts w:cs="Times New Roman"/>
        </w:rPr>
      </w:pPr>
    </w:p>
    <w:p w:rsidR="004E5F8A" w:rsidRDefault="004E5F8A" w:rsidP="004E5F8A">
      <w:pPr>
        <w:autoSpaceDE w:val="0"/>
        <w:autoSpaceDN w:val="0"/>
        <w:adjustRightInd w:val="0"/>
        <w:spacing w:line="360" w:lineRule="auto"/>
        <w:jc w:val="both"/>
        <w:rPr>
          <w:rFonts w:cs="Times New Roman"/>
        </w:rPr>
      </w:pPr>
      <w:r>
        <w:rPr>
          <w:rFonts w:cs="Times New Roman"/>
        </w:rPr>
        <w:t>The Above</w:t>
      </w:r>
      <w:r w:rsidRPr="001873BC">
        <w:rPr>
          <w:rFonts w:cs="Times New Roman"/>
        </w:rPr>
        <w:t xml:space="preserve"> table represents the rotated component matrix using 0.3</w:t>
      </w:r>
      <w:r>
        <w:rPr>
          <w:rFonts w:cs="Times New Roman"/>
        </w:rPr>
        <w:t>5</w:t>
      </w:r>
      <w:r w:rsidRPr="001873BC">
        <w:rPr>
          <w:rFonts w:cs="Times New Roman"/>
        </w:rPr>
        <w:t xml:space="preserve"> as a cut-off point for factor loading for naming the factors.  In this way</w:t>
      </w:r>
      <w:r w:rsidR="00C00E36">
        <w:rPr>
          <w:rFonts w:cs="Times New Roman"/>
        </w:rPr>
        <w:t>,</w:t>
      </w:r>
      <w:r w:rsidRPr="001873BC">
        <w:rPr>
          <w:rFonts w:cs="Times New Roman"/>
        </w:rPr>
        <w:t xml:space="preserve"> we get </w:t>
      </w:r>
      <w:r>
        <w:rPr>
          <w:rFonts w:cs="Times New Roman"/>
        </w:rPr>
        <w:t>seven</w:t>
      </w:r>
      <w:r w:rsidRPr="001873BC">
        <w:rPr>
          <w:rFonts w:cs="Times New Roman"/>
        </w:rPr>
        <w:t xml:space="preserve"> factors.  </w:t>
      </w:r>
      <w:proofErr w:type="gramStart"/>
      <w:r w:rsidRPr="001873BC">
        <w:rPr>
          <w:rFonts w:cs="Times New Roman"/>
        </w:rPr>
        <w:t xml:space="preserve">Factor 1 will comprise of variables </w:t>
      </w:r>
      <w:r w:rsidRPr="00612F6C">
        <w:rPr>
          <w:rFonts w:cs="Times New Roman"/>
        </w:rPr>
        <w:t>There is no evidence of involvement of several roles in joint problem solving( or )collaboration in planning action</w:t>
      </w:r>
      <w:r>
        <w:rPr>
          <w:rFonts w:cs="Times New Roman"/>
        </w:rPr>
        <w:t xml:space="preserve">, </w:t>
      </w:r>
      <w:r w:rsidRPr="00612F6C">
        <w:rPr>
          <w:rFonts w:cs="Times New Roman"/>
        </w:rPr>
        <w:t>I am rather worried that I lack the necessary facilities needed in my role</w:t>
      </w:r>
      <w:r>
        <w:rPr>
          <w:rFonts w:cs="Times New Roman"/>
        </w:rPr>
        <w:t xml:space="preserve">, </w:t>
      </w:r>
      <w:r w:rsidRPr="00612F6C">
        <w:rPr>
          <w:rFonts w:cs="Times New Roman"/>
        </w:rPr>
        <w:t>My family and friends complain that I do not spend much time with them due to heavy demands of my work role</w:t>
      </w:r>
      <w:r>
        <w:rPr>
          <w:rFonts w:cs="Times New Roman"/>
        </w:rPr>
        <w:t xml:space="preserve">, </w:t>
      </w:r>
      <w:r w:rsidRPr="00612F6C">
        <w:rPr>
          <w:rFonts w:cs="Times New Roman"/>
        </w:rPr>
        <w:t>I wish I had prepared myself well for my role</w:t>
      </w:r>
      <w:r>
        <w:rPr>
          <w:rFonts w:cs="Times New Roman"/>
        </w:rPr>
        <w:t xml:space="preserve">, </w:t>
      </w:r>
      <w:r w:rsidRPr="00612F6C">
        <w:rPr>
          <w:rFonts w:cs="Times New Roman"/>
        </w:rPr>
        <w:t>Even when I take initiative for discussion or help, there is not much response from other roles</w:t>
      </w:r>
      <w:r>
        <w:rPr>
          <w:rFonts w:cs="Times New Roman"/>
        </w:rPr>
        <w:t xml:space="preserve">, </w:t>
      </w:r>
      <w:r w:rsidRPr="00612F6C">
        <w:rPr>
          <w:rFonts w:cs="Times New Roman"/>
        </w:rPr>
        <w:t>I experience conflict between my values and what I have to do in my role</w:t>
      </w:r>
      <w:r>
        <w:rPr>
          <w:rFonts w:cs="Times New Roman"/>
        </w:rPr>
        <w:t xml:space="preserve">, and </w:t>
      </w:r>
      <w:r w:rsidRPr="00612F6C">
        <w:rPr>
          <w:rFonts w:cs="Times New Roman"/>
        </w:rPr>
        <w:t>I am bothered with the contradictory expectation of different people from my role</w:t>
      </w:r>
      <w:r w:rsidRPr="001873BC">
        <w:rPr>
          <w:rFonts w:cs="Times New Roman"/>
        </w:rPr>
        <w:t>.</w:t>
      </w:r>
      <w:proofErr w:type="gramEnd"/>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Resource Inadequacy and Role Conflict</w:t>
      </w:r>
      <w:r>
        <w:rPr>
          <w:rFonts w:cs="Times New Roman"/>
        </w:rPr>
        <w:t>’</w:t>
      </w:r>
      <w:r w:rsidR="00927DF1">
        <w:rPr>
          <w:rFonts w:cs="Times New Roman"/>
        </w:rPr>
        <w:t>.</w:t>
      </w:r>
    </w:p>
    <w:p w:rsidR="00927DF1" w:rsidRDefault="004E5F8A" w:rsidP="004E5F8A">
      <w:pPr>
        <w:autoSpaceDE w:val="0"/>
        <w:autoSpaceDN w:val="0"/>
        <w:adjustRightInd w:val="0"/>
        <w:spacing w:line="360" w:lineRule="auto"/>
        <w:jc w:val="both"/>
        <w:rPr>
          <w:rFonts w:cs="Times New Roman"/>
          <w:b/>
        </w:rPr>
      </w:pPr>
      <w:proofErr w:type="gramStart"/>
      <w:r w:rsidRPr="001873BC">
        <w:rPr>
          <w:rFonts w:cs="Times New Roman"/>
        </w:rPr>
        <w:t xml:space="preserve">Factor 2 comprises </w:t>
      </w:r>
      <w:r>
        <w:rPr>
          <w:rFonts w:cs="Times New Roman"/>
        </w:rPr>
        <w:t xml:space="preserve">of </w:t>
      </w:r>
      <w:r w:rsidRPr="001873BC">
        <w:rPr>
          <w:rFonts w:cs="Times New Roman"/>
        </w:rPr>
        <w:t>the variables</w:t>
      </w:r>
      <w:r>
        <w:rPr>
          <w:rFonts w:cs="Times New Roman"/>
        </w:rPr>
        <w:t xml:space="preserve"> </w:t>
      </w:r>
      <w:r w:rsidRPr="00612F6C">
        <w:rPr>
          <w:rFonts w:cs="Times New Roman"/>
        </w:rPr>
        <w:t>I have various other interests (Social, religious, etc</w:t>
      </w:r>
      <w:r>
        <w:rPr>
          <w:rFonts w:cs="Times New Roman"/>
        </w:rPr>
        <w:t>.</w:t>
      </w:r>
      <w:r w:rsidRPr="00612F6C">
        <w:rPr>
          <w:rFonts w:cs="Times New Roman"/>
        </w:rPr>
        <w:t>) which remain neglected because I do not get the time to attend these</w:t>
      </w:r>
      <w:r>
        <w:rPr>
          <w:rFonts w:cs="Times New Roman"/>
        </w:rPr>
        <w:t xml:space="preserve">,  </w:t>
      </w:r>
      <w:r w:rsidRPr="00612F6C">
        <w:rPr>
          <w:rFonts w:cs="Times New Roman"/>
        </w:rPr>
        <w:t xml:space="preserve">I am too preoccupied </w:t>
      </w:r>
      <w:r w:rsidRPr="00612F6C">
        <w:rPr>
          <w:rFonts w:cs="Times New Roman"/>
        </w:rPr>
        <w:lastRenderedPageBreak/>
        <w:t>with my present role responsibility and not able to take higher responsibility</w:t>
      </w:r>
      <w:r>
        <w:rPr>
          <w:rFonts w:cs="Times New Roman"/>
        </w:rPr>
        <w:t xml:space="preserve">, </w:t>
      </w:r>
      <w:r w:rsidRPr="00612F6C">
        <w:rPr>
          <w:rFonts w:cs="Times New Roman"/>
        </w:rPr>
        <w:t>I am not able to satisfy the conflicting demands of the various peer level people and my juniors</w:t>
      </w:r>
      <w:r>
        <w:rPr>
          <w:rFonts w:cs="Times New Roman"/>
        </w:rPr>
        <w:t xml:space="preserve">, </w:t>
      </w:r>
      <w:r w:rsidRPr="00612F6C">
        <w:rPr>
          <w:rFonts w:cs="Times New Roman"/>
        </w:rPr>
        <w:t>A part of my role has been assigned to some other role</w:t>
      </w:r>
      <w:r>
        <w:rPr>
          <w:rFonts w:cs="Times New Roman"/>
        </w:rPr>
        <w:t xml:space="preserve">, and </w:t>
      </w:r>
      <w:r w:rsidRPr="00612F6C">
        <w:rPr>
          <w:rFonts w:cs="Times New Roman"/>
        </w:rPr>
        <w:t>The amount of work I have to do interferes with the quality I want to maintain</w:t>
      </w:r>
      <w:r w:rsidRPr="001873BC">
        <w:rPr>
          <w:rFonts w:cs="Times New Roman"/>
        </w:rPr>
        <w:t>.</w:t>
      </w:r>
      <w:proofErr w:type="gramEnd"/>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sidRPr="001873BC">
        <w:rPr>
          <w:rFonts w:cs="Times New Roman"/>
          <w:b/>
        </w:rPr>
        <w:t>‘</w:t>
      </w:r>
      <w:r>
        <w:rPr>
          <w:rFonts w:cs="Times New Roman"/>
          <w:b/>
        </w:rPr>
        <w:t xml:space="preserve">Role </w:t>
      </w:r>
    </w:p>
    <w:p w:rsidR="00927DF1" w:rsidRDefault="00927DF1" w:rsidP="004E5F8A">
      <w:pPr>
        <w:autoSpaceDE w:val="0"/>
        <w:autoSpaceDN w:val="0"/>
        <w:adjustRightInd w:val="0"/>
        <w:spacing w:line="360" w:lineRule="auto"/>
        <w:jc w:val="both"/>
        <w:rPr>
          <w:rFonts w:cs="Times New Roman"/>
          <w:b/>
        </w:rPr>
      </w:pPr>
    </w:p>
    <w:p w:rsidR="004E5F8A" w:rsidRDefault="004E5F8A" w:rsidP="004E5F8A">
      <w:pPr>
        <w:autoSpaceDE w:val="0"/>
        <w:autoSpaceDN w:val="0"/>
        <w:adjustRightInd w:val="0"/>
        <w:spacing w:line="360" w:lineRule="auto"/>
        <w:jc w:val="both"/>
        <w:rPr>
          <w:rFonts w:cs="Times New Roman"/>
        </w:rPr>
      </w:pPr>
      <w:r>
        <w:rPr>
          <w:rFonts w:cs="Times New Roman"/>
          <w:b/>
        </w:rPr>
        <w:t>Erosion</w:t>
      </w:r>
      <w:r w:rsidRPr="001873BC">
        <w:rPr>
          <w:rFonts w:cs="Times New Roman"/>
          <w:b/>
        </w:rPr>
        <w:t>’</w:t>
      </w:r>
      <w:r w:rsidRPr="001873BC">
        <w:rPr>
          <w:rFonts w:cs="Times New Roman"/>
        </w:rPr>
        <w:t xml:space="preserve">.  </w:t>
      </w:r>
    </w:p>
    <w:p w:rsidR="00927DF1" w:rsidRDefault="00927DF1" w:rsidP="004E5F8A">
      <w:pPr>
        <w:autoSpaceDE w:val="0"/>
        <w:autoSpaceDN w:val="0"/>
        <w:adjustRightInd w:val="0"/>
        <w:spacing w:line="360" w:lineRule="auto"/>
        <w:jc w:val="both"/>
        <w:rPr>
          <w:rFonts w:cs="Times New Roman"/>
        </w:rPr>
      </w:pPr>
    </w:p>
    <w:p w:rsidR="004E5F8A" w:rsidRDefault="004E5F8A" w:rsidP="004E5F8A">
      <w:pPr>
        <w:autoSpaceDE w:val="0"/>
        <w:autoSpaceDN w:val="0"/>
        <w:adjustRightInd w:val="0"/>
        <w:spacing w:line="360" w:lineRule="auto"/>
        <w:jc w:val="both"/>
        <w:rPr>
          <w:rFonts w:cs="Times New Roman"/>
        </w:rPr>
      </w:pPr>
      <w:r w:rsidRPr="001873BC">
        <w:rPr>
          <w:rFonts w:cs="Times New Roman"/>
        </w:rPr>
        <w:t>Factor 3 comprises of the variables</w:t>
      </w:r>
      <w:r w:rsidR="0009710F">
        <w:rPr>
          <w:rFonts w:cs="Times New Roman"/>
        </w:rPr>
        <w:t>,</w:t>
      </w:r>
      <w:r w:rsidRPr="001873BC">
        <w:rPr>
          <w:rFonts w:cs="Times New Roman"/>
        </w:rPr>
        <w:t xml:space="preserve"> </w:t>
      </w:r>
      <w:r w:rsidR="0009710F" w:rsidRPr="00612F6C">
        <w:rPr>
          <w:rFonts w:cs="Times New Roman"/>
        </w:rPr>
        <w:t>there</w:t>
      </w:r>
      <w:r w:rsidRPr="00612F6C">
        <w:rPr>
          <w:rFonts w:cs="Times New Roman"/>
        </w:rPr>
        <w:t xml:space="preserve"> is very little scope for my personal growth in my role</w:t>
      </w:r>
      <w:r>
        <w:rPr>
          <w:rFonts w:cs="Times New Roman"/>
        </w:rPr>
        <w:t xml:space="preserve">, </w:t>
      </w:r>
      <w:proofErr w:type="gramStart"/>
      <w:r w:rsidRPr="00612F6C">
        <w:rPr>
          <w:rFonts w:cs="Times New Roman"/>
        </w:rPr>
        <w:t>Several</w:t>
      </w:r>
      <w:proofErr w:type="gramEnd"/>
      <w:r w:rsidRPr="00612F6C">
        <w:rPr>
          <w:rFonts w:cs="Times New Roman"/>
        </w:rPr>
        <w:t xml:space="preserve"> aspects of my role are vague and unclear</w:t>
      </w:r>
      <w:r>
        <w:rPr>
          <w:rFonts w:cs="Times New Roman"/>
        </w:rPr>
        <w:t xml:space="preserve">, </w:t>
      </w:r>
      <w:r w:rsidRPr="00612F6C">
        <w:rPr>
          <w:rFonts w:cs="Times New Roman"/>
        </w:rPr>
        <w:t>I do not have enough people to work with me in my role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 xml:space="preserve">Role Clarity and </w:t>
      </w:r>
      <w:proofErr w:type="spellStart"/>
      <w:r>
        <w:rPr>
          <w:rFonts w:cs="Times New Roman"/>
          <w:b/>
        </w:rPr>
        <w:t>Ambiquity</w:t>
      </w:r>
      <w:proofErr w:type="spellEnd"/>
      <w:r w:rsidRPr="001873BC">
        <w:rPr>
          <w:rFonts w:cs="Times New Roman"/>
          <w:b/>
        </w:rPr>
        <w:t>’</w:t>
      </w:r>
      <w:r w:rsidRPr="001873BC">
        <w:rPr>
          <w:rFonts w:cs="Times New Roman"/>
        </w:rPr>
        <w:t>.</w:t>
      </w:r>
    </w:p>
    <w:p w:rsidR="004E5F8A" w:rsidRPr="001873BC" w:rsidRDefault="004E5F8A" w:rsidP="004E5F8A">
      <w:pPr>
        <w:autoSpaceDE w:val="0"/>
        <w:autoSpaceDN w:val="0"/>
        <w:adjustRightInd w:val="0"/>
        <w:spacing w:line="360" w:lineRule="auto"/>
        <w:jc w:val="both"/>
        <w:rPr>
          <w:rFonts w:cs="Times New Roman"/>
        </w:rPr>
      </w:pPr>
      <w:r w:rsidRPr="001873BC">
        <w:rPr>
          <w:rFonts w:cs="Times New Roman"/>
        </w:rPr>
        <w:t>Factor 4 comprises of the variables</w:t>
      </w:r>
      <w:r w:rsidRPr="00612F6C">
        <w:rPr>
          <w:rFonts w:cs="Times New Roman"/>
        </w:rPr>
        <w:t xml:space="preserve"> I would like to take more responsibility than I am handling at present</w:t>
      </w:r>
      <w:r>
        <w:rPr>
          <w:rFonts w:cs="Times New Roman"/>
        </w:rPr>
        <w:t xml:space="preserve">, </w:t>
      </w:r>
      <w:r w:rsidRPr="00612F6C">
        <w:rPr>
          <w:rFonts w:cs="Times New Roman"/>
        </w:rPr>
        <w:t xml:space="preserve">I wish I had been given </w:t>
      </w:r>
      <w:r>
        <w:rPr>
          <w:rFonts w:cs="Times New Roman"/>
        </w:rPr>
        <w:t>Role Expectation</w:t>
      </w:r>
      <w:r w:rsidRPr="00612F6C">
        <w:rPr>
          <w:rFonts w:cs="Times New Roman"/>
        </w:rPr>
        <w:t xml:space="preserve"> tasks to do</w:t>
      </w:r>
      <w:r>
        <w:rPr>
          <w:rFonts w:cs="Times New Roman"/>
        </w:rPr>
        <w:t xml:space="preserve"> and </w:t>
      </w:r>
      <w:r w:rsidRPr="00612F6C">
        <w:rPr>
          <w:rFonts w:cs="Times New Roman"/>
        </w:rPr>
        <w:t>I have to do the things in my role that are against my better judgment</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Role Expectation</w:t>
      </w:r>
      <w:r w:rsidRPr="001873BC">
        <w:rPr>
          <w:rFonts w:cs="Times New Roman"/>
          <w:b/>
        </w:rPr>
        <w:t>’</w:t>
      </w:r>
      <w:r w:rsidRPr="001873BC">
        <w:rPr>
          <w:rFonts w:cs="Times New Roman"/>
        </w:rPr>
        <w:t xml:space="preserve">.  Factor 5 comprises of the variables </w:t>
      </w:r>
      <w:r w:rsidRPr="00612F6C">
        <w:rPr>
          <w:rFonts w:cs="Times New Roman"/>
        </w:rPr>
        <w:t>I am not able to use my training and expertise in my role</w:t>
      </w:r>
      <w:r>
        <w:rPr>
          <w:rFonts w:cs="Times New Roman"/>
        </w:rPr>
        <w:t xml:space="preserve">, and </w:t>
      </w:r>
      <w:r w:rsidRPr="00612F6C">
        <w:rPr>
          <w:rFonts w:cs="Times New Roman"/>
        </w:rPr>
        <w:t>I do not know the people’s expectation from my role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Self Role Distance’</w:t>
      </w:r>
      <w:r w:rsidRPr="001873BC">
        <w:rPr>
          <w:rFonts w:cs="Times New Roman"/>
        </w:rPr>
        <w:t>.</w:t>
      </w:r>
      <w:r>
        <w:rPr>
          <w:rFonts w:cs="Times New Roman"/>
        </w:rPr>
        <w:t xml:space="preserve">  Factor 6</w:t>
      </w:r>
      <w:r w:rsidRPr="001873BC">
        <w:rPr>
          <w:rFonts w:cs="Times New Roman"/>
        </w:rPr>
        <w:t xml:space="preserve"> comprises of the variables </w:t>
      </w:r>
      <w:proofErr w:type="gramStart"/>
      <w:r w:rsidRPr="00612F6C">
        <w:rPr>
          <w:rFonts w:cs="Times New Roman"/>
        </w:rPr>
        <w:t>Other</w:t>
      </w:r>
      <w:proofErr w:type="gramEnd"/>
      <w:r w:rsidRPr="00612F6C">
        <w:rPr>
          <w:rFonts w:cs="Times New Roman"/>
        </w:rPr>
        <w:t xml:space="preserve"> role occupants do not give enough attention and time to my role</w:t>
      </w:r>
      <w:r>
        <w:rPr>
          <w:rFonts w:cs="Times New Roman"/>
        </w:rPr>
        <w:t xml:space="preserve">, and </w:t>
      </w:r>
      <w:r w:rsidRPr="00612F6C">
        <w:rPr>
          <w:rFonts w:cs="Times New Roman"/>
        </w:rPr>
        <w:t>I do not get enough resources to be effective in my role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Role Overload’</w:t>
      </w:r>
      <w:r w:rsidRPr="001873BC">
        <w:rPr>
          <w:rFonts w:cs="Times New Roman"/>
        </w:rPr>
        <w:t>.</w:t>
      </w:r>
      <w:r>
        <w:rPr>
          <w:rFonts w:cs="Times New Roman"/>
        </w:rPr>
        <w:t xml:space="preserve">  Factor 7</w:t>
      </w:r>
      <w:r w:rsidRPr="001873BC">
        <w:rPr>
          <w:rFonts w:cs="Times New Roman"/>
        </w:rPr>
        <w:t xml:space="preserve"> comprises of the variables </w:t>
      </w:r>
      <w:proofErr w:type="gramStart"/>
      <w:r w:rsidRPr="00137E76">
        <w:rPr>
          <w:rFonts w:cs="Times New Roman"/>
        </w:rPr>
        <w:t>My</w:t>
      </w:r>
      <w:proofErr w:type="gramEnd"/>
      <w:r w:rsidRPr="00137E76">
        <w:rPr>
          <w:rFonts w:cs="Times New Roman"/>
        </w:rPr>
        <w:t xml:space="preserve"> role tends to interfere with my family life</w:t>
      </w:r>
      <w:r>
        <w:rPr>
          <w:rFonts w:cs="Times New Roman"/>
        </w:rPr>
        <w:t xml:space="preserve">, and </w:t>
      </w:r>
      <w:r w:rsidRPr="00137E76">
        <w:rPr>
          <w:rFonts w:cs="Times New Roman"/>
        </w:rPr>
        <w:t>I do not have adequate knowledge to handle the responsibilities in my role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Personal Resource Inadequacy’</w:t>
      </w:r>
      <w:r w:rsidRPr="001873BC">
        <w:rPr>
          <w:rFonts w:cs="Times New Roman"/>
        </w:rPr>
        <w:t>.</w:t>
      </w:r>
    </w:p>
    <w:p w:rsidR="00B272DA" w:rsidRDefault="00B272DA" w:rsidP="00B272DA">
      <w:pPr>
        <w:spacing w:after="240" w:line="360" w:lineRule="auto"/>
        <w:jc w:val="both"/>
      </w:pPr>
    </w:p>
    <w:p w:rsidR="00754DD0" w:rsidRDefault="00754DD0" w:rsidP="00B272DA">
      <w:pPr>
        <w:spacing w:after="240" w:line="360" w:lineRule="auto"/>
        <w:jc w:val="both"/>
        <w:rPr>
          <w:rFonts w:cs="Times New Roman"/>
        </w:rPr>
      </w:pPr>
      <w:r w:rsidRPr="00754DD0">
        <w:rPr>
          <w:rFonts w:cs="Times New Roman"/>
          <w:b/>
        </w:rPr>
        <w:t>Factor analysis of work family conflict</w:t>
      </w:r>
    </w:p>
    <w:p w:rsidR="003B4EA6" w:rsidRPr="001873BC" w:rsidRDefault="00754DD0" w:rsidP="003B4EA6">
      <w:pPr>
        <w:autoSpaceDE w:val="0"/>
        <w:autoSpaceDN w:val="0"/>
        <w:adjustRightInd w:val="0"/>
        <w:spacing w:line="360" w:lineRule="auto"/>
        <w:jc w:val="both"/>
        <w:rPr>
          <w:rFonts w:cs="Times New Roman"/>
        </w:rPr>
      </w:pPr>
      <w:r w:rsidRPr="001873BC">
        <w:rPr>
          <w:rFonts w:cs="Times New Roman"/>
        </w:rPr>
        <w:t xml:space="preserve">The results of KMO and Bartlett’s Test indicate that a factor analysis can be applied to the data as the value of KMO statistics is greater than 0.7 and the Bartlett’s Test of </w:t>
      </w:r>
      <w:proofErr w:type="spellStart"/>
      <w:r w:rsidRPr="001873BC">
        <w:rPr>
          <w:rFonts w:cs="Times New Roman"/>
        </w:rPr>
        <w:t>Sphericity</w:t>
      </w:r>
      <w:proofErr w:type="spellEnd"/>
      <w:r w:rsidRPr="001873BC">
        <w:rPr>
          <w:rFonts w:cs="Times New Roman"/>
        </w:rPr>
        <w:t xml:space="preserve"> is significant (p &lt; .001).  A value close to </w:t>
      </w:r>
      <w:proofErr w:type="gramStart"/>
      <w:r w:rsidRPr="001873BC">
        <w:rPr>
          <w:rFonts w:cs="Times New Roman"/>
        </w:rPr>
        <w:t>1</w:t>
      </w:r>
      <w:proofErr w:type="gramEnd"/>
      <w:r w:rsidRPr="001873BC">
        <w:rPr>
          <w:rFonts w:cs="Times New Roman"/>
        </w:rPr>
        <w:t xml:space="preserve"> indicates that patterns of correlations are relatively compact and so factor analysis should yield distinct and reliable factors. Kaiser (1974) recommends accepting values greater than 0.5 as barely acceptable (values below this should lead you to either collect more data or rethink which variables to include). </w:t>
      </w:r>
      <w:r w:rsidR="003B4EA6" w:rsidRPr="001873BC">
        <w:rPr>
          <w:rFonts w:cs="Times New Roman"/>
        </w:rPr>
        <w:t xml:space="preserve">There are five factors resulting from the analysis explaining </w:t>
      </w:r>
      <w:proofErr w:type="gramStart"/>
      <w:r w:rsidR="003B4EA6" w:rsidRPr="001873BC">
        <w:rPr>
          <w:rFonts w:cs="Times New Roman"/>
        </w:rPr>
        <w:t>a total of about</w:t>
      </w:r>
      <w:proofErr w:type="gramEnd"/>
      <w:r w:rsidR="003B4EA6" w:rsidRPr="001873BC">
        <w:rPr>
          <w:rFonts w:cs="Times New Roman"/>
        </w:rPr>
        <w:t xml:space="preserve"> </w:t>
      </w:r>
      <w:r w:rsidR="003B4EA6">
        <w:rPr>
          <w:rFonts w:cs="Times New Roman"/>
        </w:rPr>
        <w:t>7</w:t>
      </w:r>
      <w:r w:rsidR="003B4EA6" w:rsidRPr="001873BC">
        <w:rPr>
          <w:rFonts w:cs="Times New Roman"/>
        </w:rPr>
        <w:t xml:space="preserve">2 per cent of the </w:t>
      </w:r>
      <w:r w:rsidR="003B4EA6" w:rsidRPr="001873BC">
        <w:rPr>
          <w:rFonts w:cs="Times New Roman"/>
        </w:rPr>
        <w:lastRenderedPageBreak/>
        <w:t>variations in the entire data set.  The percentage of variation explained by the first five factors is</w:t>
      </w:r>
      <w:r w:rsidR="003B4EA6">
        <w:rPr>
          <w:rFonts w:cs="Times New Roman"/>
        </w:rPr>
        <w:t xml:space="preserve"> 20.072, 14.727, 13.669, 12.194 and 11.667 </w:t>
      </w:r>
      <w:r w:rsidR="003B4EA6" w:rsidRPr="001873BC">
        <w:rPr>
          <w:rFonts w:cs="Times New Roman"/>
        </w:rPr>
        <w:t xml:space="preserve">respectively after </w:t>
      </w:r>
      <w:proofErr w:type="spellStart"/>
      <w:r w:rsidR="003B4EA6" w:rsidRPr="001873BC">
        <w:rPr>
          <w:rFonts w:cs="Times New Roman"/>
        </w:rPr>
        <w:t>varimax</w:t>
      </w:r>
      <w:proofErr w:type="spellEnd"/>
      <w:r w:rsidR="003B4EA6" w:rsidRPr="001873BC">
        <w:rPr>
          <w:rFonts w:cs="Times New Roman"/>
        </w:rPr>
        <w:t xml:space="preserve"> rotation </w:t>
      </w:r>
      <w:proofErr w:type="gramStart"/>
      <w:r w:rsidR="003B4EA6" w:rsidRPr="001873BC">
        <w:rPr>
          <w:rFonts w:cs="Times New Roman"/>
        </w:rPr>
        <w:t>is performed</w:t>
      </w:r>
      <w:proofErr w:type="gramEnd"/>
      <w:r w:rsidR="003B4EA6" w:rsidRPr="001873BC">
        <w:rPr>
          <w:rFonts w:cs="Times New Roman"/>
        </w:rPr>
        <w:t xml:space="preserve">.  </w:t>
      </w:r>
    </w:p>
    <w:p w:rsidR="003B4EA6" w:rsidRDefault="003B4EA6" w:rsidP="003B4EA6">
      <w:pPr>
        <w:jc w:val="both"/>
        <w:rPr>
          <w:rFonts w:cs="Times New Roman"/>
        </w:rPr>
      </w:pPr>
    </w:p>
    <w:p w:rsidR="00920564" w:rsidRPr="00B272DA" w:rsidRDefault="004E5F8A" w:rsidP="00CB35F1">
      <w:pPr>
        <w:jc w:val="both"/>
        <w:rPr>
          <w:rFonts w:cs="Times New Roman"/>
          <w:b/>
        </w:rPr>
      </w:pPr>
      <w:r w:rsidRPr="00B272DA">
        <w:rPr>
          <w:rFonts w:cs="Times New Roman"/>
          <w:b/>
        </w:rPr>
        <w:t>Table</w:t>
      </w:r>
      <w:r w:rsidR="00B272DA" w:rsidRPr="00B272DA">
        <w:rPr>
          <w:rFonts w:cs="Times New Roman"/>
          <w:b/>
        </w:rPr>
        <w:t xml:space="preserve"> 4</w:t>
      </w:r>
      <w:proofErr w:type="gramStart"/>
      <w:r w:rsidRPr="00B272DA">
        <w:rPr>
          <w:rFonts w:cs="Times New Roman"/>
          <w:b/>
        </w:rPr>
        <w:t>:Factor</w:t>
      </w:r>
      <w:proofErr w:type="gramEnd"/>
      <w:r w:rsidRPr="00B272DA">
        <w:rPr>
          <w:rFonts w:cs="Times New Roman"/>
          <w:b/>
        </w:rPr>
        <w:t xml:space="preserve"> a</w:t>
      </w:r>
      <w:r w:rsidR="00B272DA">
        <w:rPr>
          <w:rFonts w:cs="Times New Roman"/>
          <w:b/>
        </w:rPr>
        <w:t>nalysis of work family conflict.</w:t>
      </w:r>
    </w:p>
    <w:p w:rsidR="00920564" w:rsidRDefault="00920564" w:rsidP="00CB35F1">
      <w:pPr>
        <w:jc w:val="both"/>
        <w:rPr>
          <w:rFonts w:cs="Times New Roman"/>
        </w:rPr>
      </w:pPr>
    </w:p>
    <w:tbl>
      <w:tblPr>
        <w:tblW w:w="9021" w:type="dxa"/>
        <w:tblInd w:w="45" w:type="dxa"/>
        <w:tblLayout w:type="fixed"/>
        <w:tblLook w:val="04A0" w:firstRow="1" w:lastRow="0" w:firstColumn="1" w:lastColumn="0" w:noHBand="0" w:noVBand="1"/>
      </w:tblPr>
      <w:tblGrid>
        <w:gridCol w:w="920"/>
        <w:gridCol w:w="5135"/>
        <w:gridCol w:w="593"/>
        <w:gridCol w:w="129"/>
        <w:gridCol w:w="464"/>
        <w:gridCol w:w="103"/>
        <w:gridCol w:w="490"/>
        <w:gridCol w:w="203"/>
        <w:gridCol w:w="390"/>
        <w:gridCol w:w="330"/>
        <w:gridCol w:w="264"/>
      </w:tblGrid>
      <w:tr w:rsidR="00920564" w:rsidRPr="001873BC" w:rsidTr="00920564">
        <w:trPr>
          <w:trHeight w:val="285"/>
        </w:trPr>
        <w:tc>
          <w:tcPr>
            <w:tcW w:w="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rPr>
            </w:pPr>
            <w:r w:rsidRPr="001873BC">
              <w:rPr>
                <w:rFonts w:eastAsia="Times New Roman" w:cs="Times New Roman"/>
                <w:b/>
                <w:bCs/>
                <w:color w:val="000000"/>
              </w:rPr>
              <w:t>Factor</w:t>
            </w:r>
          </w:p>
        </w:tc>
        <w:tc>
          <w:tcPr>
            <w:tcW w:w="51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b/>
                <w:bCs/>
                <w:color w:val="000000"/>
                <w:sz w:val="18"/>
                <w:szCs w:val="18"/>
              </w:rPr>
            </w:pPr>
            <w:r w:rsidRPr="001873BC">
              <w:rPr>
                <w:rFonts w:eastAsia="Times New Roman" w:cs="Times New Roman"/>
                <w:b/>
                <w:bCs/>
                <w:color w:val="000000"/>
                <w:sz w:val="18"/>
                <w:szCs w:val="18"/>
              </w:rPr>
              <w:t>Variables</w:t>
            </w:r>
          </w:p>
        </w:tc>
        <w:tc>
          <w:tcPr>
            <w:tcW w:w="2966" w:type="dxa"/>
            <w:gridSpan w:val="9"/>
            <w:tcBorders>
              <w:top w:val="single" w:sz="4" w:space="0" w:color="auto"/>
              <w:left w:val="nil"/>
              <w:bottom w:val="single" w:sz="4" w:space="0" w:color="auto"/>
              <w:right w:val="single" w:sz="4" w:space="0" w:color="auto"/>
            </w:tcBorders>
            <w:shd w:val="clear" w:color="auto" w:fill="auto"/>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Component (Factor Loadings)</w:t>
            </w:r>
          </w:p>
        </w:tc>
      </w:tr>
      <w:tr w:rsidR="00920564" w:rsidRPr="001873BC" w:rsidTr="00920564">
        <w:trPr>
          <w:trHeight w:val="285"/>
        </w:trPr>
        <w:tc>
          <w:tcPr>
            <w:tcW w:w="920" w:type="dxa"/>
            <w:vMerge/>
            <w:tcBorders>
              <w:top w:val="single" w:sz="4" w:space="0" w:color="auto"/>
              <w:left w:val="single" w:sz="4" w:space="0" w:color="auto"/>
              <w:bottom w:val="single" w:sz="4" w:space="0" w:color="auto"/>
              <w:right w:val="single" w:sz="4" w:space="0" w:color="auto"/>
            </w:tcBorders>
            <w:vAlign w:val="center"/>
            <w:hideMark/>
          </w:tcPr>
          <w:p w:rsidR="00920564" w:rsidRPr="001873BC" w:rsidRDefault="00920564" w:rsidP="00920564">
            <w:pPr>
              <w:jc w:val="center"/>
              <w:rPr>
                <w:rFonts w:eastAsia="Times New Roman" w:cs="Times New Roman"/>
                <w:b/>
                <w:bCs/>
                <w:color w:val="000000"/>
              </w:rPr>
            </w:pPr>
          </w:p>
        </w:tc>
        <w:tc>
          <w:tcPr>
            <w:tcW w:w="5135" w:type="dxa"/>
            <w:vMerge/>
            <w:tcBorders>
              <w:top w:val="single" w:sz="4" w:space="0" w:color="auto"/>
              <w:left w:val="single" w:sz="4" w:space="0" w:color="auto"/>
              <w:bottom w:val="single" w:sz="4" w:space="0" w:color="auto"/>
              <w:right w:val="single" w:sz="4" w:space="0" w:color="auto"/>
            </w:tcBorders>
            <w:vAlign w:val="center"/>
            <w:hideMark/>
          </w:tcPr>
          <w:p w:rsidR="00920564" w:rsidRPr="001873BC" w:rsidRDefault="00920564" w:rsidP="00920564">
            <w:pPr>
              <w:rPr>
                <w:rFonts w:eastAsia="Times New Roman" w:cs="Times New Roman"/>
                <w:b/>
                <w:bCs/>
                <w:color w:val="000000"/>
                <w:sz w:val="18"/>
                <w:szCs w:val="18"/>
              </w:rPr>
            </w:pPr>
          </w:p>
        </w:tc>
        <w:tc>
          <w:tcPr>
            <w:tcW w:w="593" w:type="dxa"/>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1</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2</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3</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4</w:t>
            </w:r>
          </w:p>
        </w:tc>
        <w:tc>
          <w:tcPr>
            <w:tcW w:w="594"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center"/>
              <w:rPr>
                <w:rFonts w:eastAsia="Times New Roman" w:cs="Times New Roman"/>
                <w:b/>
                <w:bCs/>
                <w:color w:val="000000"/>
                <w:sz w:val="18"/>
                <w:szCs w:val="18"/>
              </w:rPr>
            </w:pPr>
            <w:r w:rsidRPr="001873BC">
              <w:rPr>
                <w:rFonts w:eastAsia="Times New Roman" w:cs="Times New Roman"/>
                <w:b/>
                <w:bCs/>
                <w:color w:val="000000"/>
                <w:sz w:val="18"/>
                <w:szCs w:val="18"/>
              </w:rPr>
              <w:t>5</w:t>
            </w:r>
          </w:p>
        </w:tc>
      </w:tr>
      <w:tr w:rsidR="00920564" w:rsidRPr="001873BC" w:rsidTr="00920564">
        <w:trPr>
          <w:trHeight w:val="270"/>
        </w:trPr>
        <w:tc>
          <w:tcPr>
            <w:tcW w:w="920"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r w:rsidRPr="001873BC">
              <w:rPr>
                <w:rFonts w:eastAsia="Times New Roman" w:cs="Times New Roman"/>
                <w:b/>
                <w:bCs/>
                <w:color w:val="000000"/>
                <w:sz w:val="18"/>
                <w:szCs w:val="18"/>
              </w:rPr>
              <w:t>Work Exhaust</w:t>
            </w: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There is no time left at the end of the day to do the things I’d like at home (e.g., chores and leisure activities )</w:t>
            </w:r>
          </w:p>
        </w:tc>
        <w:tc>
          <w:tcPr>
            <w:tcW w:w="593" w:type="dxa"/>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.752</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My home life interferes with my responsibilities at work such as getting to work on time, accomplishing daily tasks, and working overtime</w:t>
            </w:r>
          </w:p>
        </w:tc>
        <w:tc>
          <w:tcPr>
            <w:tcW w:w="593" w:type="dxa"/>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.744</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eastAsia="Times New Roman" w:cs="Times New Roman"/>
                <w:color w:val="000000"/>
                <w:sz w:val="18"/>
                <w:szCs w:val="18"/>
              </w:rPr>
            </w:pP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The amount of time my job takes up makes it difficult to fulfill my family responsibilities</w:t>
            </w:r>
          </w:p>
        </w:tc>
        <w:tc>
          <w:tcPr>
            <w:tcW w:w="593" w:type="dxa"/>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.712</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 xml:space="preserve">Things I want to do at home </w:t>
            </w:r>
            <w:proofErr w:type="gramStart"/>
            <w:r w:rsidRPr="001873BC">
              <w:rPr>
                <w:rFonts w:cs="Times New Roman"/>
                <w:color w:val="000000"/>
                <w:sz w:val="18"/>
                <w:szCs w:val="18"/>
              </w:rPr>
              <w:t>do not get</w:t>
            </w:r>
            <w:proofErr w:type="gramEnd"/>
            <w:r w:rsidRPr="001873BC">
              <w:rPr>
                <w:rFonts w:cs="Times New Roman"/>
                <w:color w:val="000000"/>
                <w:sz w:val="18"/>
                <w:szCs w:val="18"/>
              </w:rPr>
              <w:t xml:space="preserve"> done because of the demands my job puts on me.</w:t>
            </w:r>
          </w:p>
        </w:tc>
        <w:tc>
          <w:tcPr>
            <w:tcW w:w="593" w:type="dxa"/>
            <w:tcBorders>
              <w:top w:val="nil"/>
              <w:left w:val="nil"/>
              <w:bottom w:val="nil"/>
              <w:right w:val="single" w:sz="4" w:space="0" w:color="auto"/>
            </w:tcBorders>
            <w:shd w:val="clear" w:color="auto" w:fill="auto"/>
            <w:noWrap/>
            <w:vAlign w:val="center"/>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.703</w:t>
            </w: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c>
          <w:tcPr>
            <w:tcW w:w="594"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My job produces strain that makes it difficult to fulfill family duties</w:t>
            </w:r>
          </w:p>
        </w:tc>
        <w:tc>
          <w:tcPr>
            <w:tcW w:w="593" w:type="dxa"/>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.674</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single" w:sz="4" w:space="0" w:color="auto"/>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Things in your life made you feel tired or “worn out” during a good part of the day</w:t>
            </w:r>
          </w:p>
        </w:tc>
        <w:tc>
          <w:tcPr>
            <w:tcW w:w="593" w:type="dxa"/>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.598</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val="restart"/>
            <w:tcBorders>
              <w:top w:val="nil"/>
              <w:left w:val="single" w:sz="4" w:space="0" w:color="auto"/>
              <w:bottom w:val="single" w:sz="4" w:space="0" w:color="000000"/>
              <w:right w:val="single" w:sz="4" w:space="0" w:color="auto"/>
            </w:tcBorders>
            <w:shd w:val="clear" w:color="auto" w:fill="auto"/>
            <w:noWrap/>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r w:rsidRPr="001873BC">
              <w:rPr>
                <w:rFonts w:eastAsia="Times New Roman" w:cs="Times New Roman"/>
                <w:b/>
                <w:bCs/>
                <w:color w:val="000000"/>
                <w:sz w:val="18"/>
                <w:szCs w:val="18"/>
              </w:rPr>
              <w:t xml:space="preserve">Family </w:t>
            </w:r>
            <w:r>
              <w:rPr>
                <w:rFonts w:eastAsia="Times New Roman" w:cs="Times New Roman"/>
                <w:b/>
                <w:bCs/>
                <w:color w:val="000000"/>
                <w:sz w:val="18"/>
                <w:szCs w:val="18"/>
              </w:rPr>
              <w:t>Exhaust</w:t>
            </w:r>
          </w:p>
        </w:tc>
        <w:tc>
          <w:tcPr>
            <w:tcW w:w="5135" w:type="dxa"/>
            <w:tcBorders>
              <w:top w:val="nil"/>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My family has a negative impact on my day to day work duties</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.820</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000000"/>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It is difficult to concentrate at work because I am so exhausted by family responsibilities</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.798</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000000"/>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If I did not have a family I’d be a better employee</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.790</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r w:rsidRPr="001873BC">
              <w:rPr>
                <w:rFonts w:eastAsia="Times New Roman" w:cs="Times New Roman"/>
                <w:b/>
                <w:bCs/>
                <w:color w:val="000000"/>
                <w:sz w:val="18"/>
                <w:szCs w:val="18"/>
              </w:rPr>
              <w:t>Family Stress</w:t>
            </w:r>
          </w:p>
        </w:tc>
        <w:tc>
          <w:tcPr>
            <w:tcW w:w="5135" w:type="dxa"/>
            <w:tcBorders>
              <w:top w:val="single" w:sz="4" w:space="0" w:color="auto"/>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I have to put off doing things at work because of demands on my time at home</w:t>
            </w:r>
          </w:p>
        </w:tc>
        <w:tc>
          <w:tcPr>
            <w:tcW w:w="593" w:type="dxa"/>
            <w:tcBorders>
              <w:top w:val="single" w:sz="4" w:space="0" w:color="auto"/>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single" w:sz="4" w:space="0" w:color="auto"/>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single" w:sz="4" w:space="0" w:color="auto"/>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.840</w:t>
            </w:r>
          </w:p>
        </w:tc>
        <w:tc>
          <w:tcPr>
            <w:tcW w:w="593" w:type="dxa"/>
            <w:gridSpan w:val="2"/>
            <w:tcBorders>
              <w:top w:val="single" w:sz="4" w:space="0" w:color="auto"/>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single" w:sz="4" w:space="0" w:color="auto"/>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shd w:val="clear" w:color="auto" w:fill="auto"/>
            <w:noWrap/>
            <w:textDirection w:val="btLr"/>
            <w:vAlign w:val="center"/>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single" w:sz="4" w:space="0" w:color="auto"/>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My work prevents me spending sufficient quality time with my family</w:t>
            </w:r>
          </w:p>
        </w:tc>
        <w:tc>
          <w:tcPr>
            <w:tcW w:w="593" w:type="dxa"/>
            <w:tcBorders>
              <w:top w:val="single" w:sz="4" w:space="0" w:color="auto"/>
              <w:left w:val="nil"/>
              <w:bottom w:val="nil"/>
              <w:right w:val="single" w:sz="4" w:space="0" w:color="auto"/>
            </w:tcBorders>
            <w:shd w:val="clear" w:color="auto" w:fill="auto"/>
            <w:vAlign w:val="center"/>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.356</w:t>
            </w:r>
          </w:p>
        </w:tc>
        <w:tc>
          <w:tcPr>
            <w:tcW w:w="593" w:type="dxa"/>
            <w:gridSpan w:val="2"/>
            <w:tcBorders>
              <w:top w:val="single" w:sz="4" w:space="0" w:color="auto"/>
              <w:left w:val="nil"/>
              <w:bottom w:val="nil"/>
              <w:right w:val="single" w:sz="4" w:space="0" w:color="auto"/>
            </w:tcBorders>
            <w:shd w:val="clear" w:color="auto" w:fill="auto"/>
            <w:vAlign w:val="center"/>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single" w:sz="4" w:space="0" w:color="auto"/>
              <w:left w:val="nil"/>
              <w:bottom w:val="nil"/>
              <w:right w:val="single" w:sz="4" w:space="0" w:color="auto"/>
            </w:tcBorders>
            <w:shd w:val="clear" w:color="auto" w:fill="auto"/>
            <w:noWrap/>
            <w:vAlign w:val="center"/>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.799</w:t>
            </w:r>
          </w:p>
        </w:tc>
        <w:tc>
          <w:tcPr>
            <w:tcW w:w="593" w:type="dxa"/>
            <w:gridSpan w:val="2"/>
            <w:tcBorders>
              <w:top w:val="single" w:sz="4" w:space="0" w:color="auto"/>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c>
          <w:tcPr>
            <w:tcW w:w="594" w:type="dxa"/>
            <w:gridSpan w:val="2"/>
            <w:tcBorders>
              <w:top w:val="single" w:sz="4" w:space="0" w:color="auto"/>
              <w:left w:val="nil"/>
              <w:bottom w:val="nil"/>
              <w:right w:val="single" w:sz="4" w:space="0" w:color="auto"/>
            </w:tcBorders>
            <w:shd w:val="clear" w:color="auto" w:fill="auto"/>
            <w:vAlign w:val="center"/>
          </w:tcPr>
          <w:p w:rsidR="00920564" w:rsidRPr="001873BC" w:rsidRDefault="00920564" w:rsidP="00920564">
            <w:pPr>
              <w:rPr>
                <w:rFonts w:eastAsia="Times New Roman" w:cs="Times New Roman"/>
                <w:color w:val="000000"/>
                <w:sz w:val="18"/>
                <w:szCs w:val="18"/>
              </w:rPr>
            </w:pP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single" w:sz="4" w:space="0" w:color="auto"/>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Family-related strain interferes with my ability to perform job-related duties</w:t>
            </w:r>
          </w:p>
        </w:tc>
        <w:tc>
          <w:tcPr>
            <w:tcW w:w="593" w:type="dxa"/>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.611</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c>
          <w:tcPr>
            <w:tcW w:w="594"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r w:rsidRPr="001873BC">
              <w:rPr>
                <w:rFonts w:eastAsia="Times New Roman" w:cs="Times New Roman"/>
                <w:b/>
                <w:bCs/>
                <w:color w:val="000000"/>
                <w:sz w:val="18"/>
                <w:szCs w:val="18"/>
              </w:rPr>
              <w:t>Work Stress</w:t>
            </w: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My work performance suffers because of my personal and family commitments</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.443</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.750</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My work has a negative impact on my family life</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.746</w:t>
            </w:r>
          </w:p>
        </w:tc>
        <w:tc>
          <w:tcPr>
            <w:tcW w:w="594"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eastAsia="Times New Roman" w:cs="Times New Roman"/>
                <w:color w:val="000000"/>
                <w:sz w:val="18"/>
                <w:szCs w:val="18"/>
              </w:rPr>
            </w:pPr>
            <w:r w:rsidRPr="001873BC">
              <w:rPr>
                <w:rFonts w:eastAsia="Times New Roman" w:cs="Times New Roman"/>
                <w:color w:val="000000"/>
                <w:sz w:val="18"/>
                <w:szCs w:val="18"/>
              </w:rPr>
              <w:t> </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p>
        </w:tc>
        <w:tc>
          <w:tcPr>
            <w:tcW w:w="5135" w:type="dxa"/>
            <w:tcBorders>
              <w:top w:val="nil"/>
              <w:left w:val="nil"/>
              <w:bottom w:val="single" w:sz="4" w:space="0" w:color="auto"/>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The demands of my work interfere with my home and family life</w:t>
            </w:r>
          </w:p>
        </w:tc>
        <w:tc>
          <w:tcPr>
            <w:tcW w:w="593" w:type="dxa"/>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.376</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.675</w:t>
            </w:r>
          </w:p>
        </w:tc>
        <w:tc>
          <w:tcPr>
            <w:tcW w:w="594"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right"/>
              <w:rPr>
                <w:rFonts w:eastAsia="Times New Roman" w:cs="Times New Roman"/>
                <w:color w:val="000000"/>
                <w:sz w:val="18"/>
                <w:szCs w:val="18"/>
              </w:rPr>
            </w:pPr>
          </w:p>
        </w:tc>
      </w:tr>
      <w:tr w:rsidR="00920564" w:rsidRPr="001873BC" w:rsidTr="00920564">
        <w:trPr>
          <w:trHeight w:val="270"/>
        </w:trPr>
        <w:tc>
          <w:tcPr>
            <w:tcW w:w="92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20564" w:rsidRPr="001873BC" w:rsidRDefault="00920564" w:rsidP="00920564">
            <w:pPr>
              <w:ind w:left="113" w:right="113"/>
              <w:jc w:val="center"/>
              <w:rPr>
                <w:rFonts w:eastAsia="Times New Roman" w:cs="Times New Roman"/>
                <w:b/>
                <w:bCs/>
                <w:color w:val="000000"/>
                <w:sz w:val="18"/>
                <w:szCs w:val="18"/>
              </w:rPr>
            </w:pPr>
            <w:r w:rsidRPr="001873BC">
              <w:rPr>
                <w:rFonts w:eastAsia="Times New Roman" w:cs="Times New Roman"/>
                <w:b/>
                <w:bCs/>
                <w:color w:val="000000"/>
                <w:sz w:val="18"/>
                <w:szCs w:val="18"/>
              </w:rPr>
              <w:t>Balancing</w:t>
            </w:r>
            <w:r>
              <w:rPr>
                <w:rFonts w:eastAsia="Times New Roman" w:cs="Times New Roman"/>
                <w:b/>
                <w:bCs/>
                <w:color w:val="000000"/>
                <w:sz w:val="18"/>
                <w:szCs w:val="18"/>
              </w:rPr>
              <w:t xml:space="preserve"> Work-Life</w:t>
            </w:r>
          </w:p>
        </w:tc>
        <w:tc>
          <w:tcPr>
            <w:tcW w:w="5135" w:type="dxa"/>
            <w:tcBorders>
              <w:top w:val="nil"/>
              <w:left w:val="nil"/>
              <w:bottom w:val="nil"/>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Invest in your job even when under heavy pressure due to family responsibilities</w:t>
            </w:r>
          </w:p>
        </w:tc>
        <w:tc>
          <w:tcPr>
            <w:tcW w:w="593" w:type="dxa"/>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4" w:type="dxa"/>
            <w:gridSpan w:val="2"/>
            <w:tcBorders>
              <w:top w:val="nil"/>
              <w:left w:val="nil"/>
              <w:bottom w:val="nil"/>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.909</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shd w:val="clear" w:color="auto" w:fill="auto"/>
            <w:noWrap/>
            <w:vAlign w:val="center"/>
          </w:tcPr>
          <w:p w:rsidR="00920564" w:rsidRPr="001873BC" w:rsidRDefault="00920564" w:rsidP="00920564">
            <w:pPr>
              <w:jc w:val="center"/>
              <w:rPr>
                <w:rFonts w:eastAsia="Times New Roman" w:cs="Times New Roman"/>
                <w:b/>
                <w:bCs/>
                <w:color w:val="000000"/>
                <w:sz w:val="18"/>
                <w:szCs w:val="18"/>
              </w:rPr>
            </w:pPr>
          </w:p>
        </w:tc>
        <w:tc>
          <w:tcPr>
            <w:tcW w:w="5135" w:type="dxa"/>
            <w:tcBorders>
              <w:top w:val="nil"/>
              <w:left w:val="nil"/>
              <w:bottom w:val="nil"/>
              <w:right w:val="single" w:sz="4" w:space="0" w:color="auto"/>
            </w:tcBorders>
            <w:shd w:val="clear" w:color="auto" w:fill="auto"/>
          </w:tcPr>
          <w:p w:rsidR="00920564" w:rsidRPr="001873BC" w:rsidRDefault="00920564" w:rsidP="00920564">
            <w:pPr>
              <w:rPr>
                <w:rFonts w:cs="Times New Roman"/>
                <w:color w:val="000000"/>
                <w:sz w:val="18"/>
                <w:szCs w:val="18"/>
              </w:rPr>
            </w:pPr>
            <w:r w:rsidRPr="001873BC">
              <w:rPr>
                <w:rFonts w:cs="Times New Roman"/>
                <w:color w:val="000000"/>
                <w:sz w:val="18"/>
                <w:szCs w:val="18"/>
              </w:rPr>
              <w:t>Fulfill your job responsibility without letting it interfere with your family responsibilities</w:t>
            </w:r>
          </w:p>
        </w:tc>
        <w:tc>
          <w:tcPr>
            <w:tcW w:w="593" w:type="dxa"/>
            <w:tcBorders>
              <w:top w:val="nil"/>
              <w:left w:val="nil"/>
              <w:bottom w:val="nil"/>
              <w:right w:val="single" w:sz="4" w:space="0" w:color="auto"/>
            </w:tcBorders>
            <w:shd w:val="clear" w:color="auto" w:fill="auto"/>
            <w:vAlign w:val="center"/>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nil"/>
              <w:right w:val="single" w:sz="4" w:space="0" w:color="auto"/>
            </w:tcBorders>
            <w:shd w:val="clear" w:color="auto" w:fill="auto"/>
            <w:vAlign w:val="center"/>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4" w:type="dxa"/>
            <w:gridSpan w:val="2"/>
            <w:tcBorders>
              <w:top w:val="nil"/>
              <w:left w:val="nil"/>
              <w:bottom w:val="nil"/>
              <w:right w:val="single" w:sz="4" w:space="0" w:color="auto"/>
            </w:tcBorders>
            <w:shd w:val="clear" w:color="auto" w:fill="auto"/>
            <w:noWrap/>
            <w:vAlign w:val="center"/>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.783</w:t>
            </w:r>
          </w:p>
        </w:tc>
      </w:tr>
      <w:tr w:rsidR="00920564" w:rsidRPr="001873BC" w:rsidTr="00920564">
        <w:trPr>
          <w:trHeight w:val="270"/>
        </w:trPr>
        <w:tc>
          <w:tcPr>
            <w:tcW w:w="920" w:type="dxa"/>
            <w:vMerge/>
            <w:tcBorders>
              <w:top w:val="nil"/>
              <w:left w:val="single" w:sz="4" w:space="0" w:color="auto"/>
              <w:bottom w:val="single" w:sz="4" w:space="0" w:color="auto"/>
              <w:right w:val="single" w:sz="4" w:space="0" w:color="auto"/>
            </w:tcBorders>
            <w:vAlign w:val="center"/>
            <w:hideMark/>
          </w:tcPr>
          <w:p w:rsidR="00920564" w:rsidRPr="001873BC" w:rsidRDefault="00920564" w:rsidP="00920564">
            <w:pPr>
              <w:jc w:val="center"/>
              <w:rPr>
                <w:rFonts w:eastAsia="Times New Roman" w:cs="Times New Roman"/>
                <w:b/>
                <w:bCs/>
                <w:color w:val="000000"/>
                <w:sz w:val="18"/>
                <w:szCs w:val="18"/>
              </w:rPr>
            </w:pPr>
          </w:p>
        </w:tc>
        <w:tc>
          <w:tcPr>
            <w:tcW w:w="5135" w:type="dxa"/>
            <w:tcBorders>
              <w:top w:val="nil"/>
              <w:left w:val="nil"/>
              <w:bottom w:val="single" w:sz="4" w:space="0" w:color="auto"/>
              <w:right w:val="single" w:sz="4" w:space="0" w:color="auto"/>
            </w:tcBorders>
            <w:shd w:val="clear" w:color="auto" w:fill="auto"/>
            <w:hideMark/>
          </w:tcPr>
          <w:p w:rsidR="00920564" w:rsidRPr="001873BC" w:rsidRDefault="00920564" w:rsidP="00920564">
            <w:pPr>
              <w:rPr>
                <w:rFonts w:cs="Times New Roman"/>
                <w:color w:val="000000"/>
                <w:sz w:val="18"/>
                <w:szCs w:val="18"/>
              </w:rPr>
            </w:pPr>
            <w:r w:rsidRPr="001873BC">
              <w:rPr>
                <w:rFonts w:cs="Times New Roman"/>
                <w:color w:val="000000"/>
                <w:sz w:val="18"/>
                <w:szCs w:val="18"/>
              </w:rPr>
              <w:t>Due to work-related duties, I have to make changes to my plans for family activities</w:t>
            </w:r>
          </w:p>
        </w:tc>
        <w:tc>
          <w:tcPr>
            <w:tcW w:w="593" w:type="dxa"/>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rPr>
                <w:rFonts w:cs="Times New Roman"/>
                <w:color w:val="000000"/>
                <w:sz w:val="18"/>
                <w:szCs w:val="18"/>
              </w:rPr>
            </w:pPr>
            <w:r w:rsidRPr="001873BC">
              <w:rPr>
                <w:rFonts w:cs="Times New Roman"/>
                <w:color w:val="000000"/>
                <w:sz w:val="18"/>
                <w:szCs w:val="18"/>
              </w:rPr>
              <w:t> </w:t>
            </w:r>
          </w:p>
        </w:tc>
        <w:tc>
          <w:tcPr>
            <w:tcW w:w="593" w:type="dxa"/>
            <w:gridSpan w:val="2"/>
            <w:tcBorders>
              <w:top w:val="nil"/>
              <w:left w:val="nil"/>
              <w:bottom w:val="single" w:sz="4" w:space="0" w:color="auto"/>
              <w:right w:val="single" w:sz="4" w:space="0" w:color="auto"/>
            </w:tcBorders>
            <w:shd w:val="clear" w:color="auto" w:fill="auto"/>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-.429</w:t>
            </w:r>
          </w:p>
        </w:tc>
        <w:tc>
          <w:tcPr>
            <w:tcW w:w="594" w:type="dxa"/>
            <w:gridSpan w:val="2"/>
            <w:tcBorders>
              <w:top w:val="nil"/>
              <w:left w:val="nil"/>
              <w:bottom w:val="single" w:sz="4" w:space="0" w:color="auto"/>
              <w:right w:val="single" w:sz="4" w:space="0" w:color="auto"/>
            </w:tcBorders>
            <w:shd w:val="clear" w:color="auto" w:fill="auto"/>
            <w:noWrap/>
            <w:vAlign w:val="center"/>
            <w:hideMark/>
          </w:tcPr>
          <w:p w:rsidR="00920564" w:rsidRPr="001873BC" w:rsidRDefault="00920564" w:rsidP="00920564">
            <w:pPr>
              <w:jc w:val="right"/>
              <w:rPr>
                <w:rFonts w:cs="Times New Roman"/>
                <w:color w:val="000000"/>
                <w:sz w:val="18"/>
                <w:szCs w:val="18"/>
              </w:rPr>
            </w:pPr>
            <w:r w:rsidRPr="001873BC">
              <w:rPr>
                <w:rFonts w:cs="Times New Roman"/>
                <w:color w:val="000000"/>
                <w:sz w:val="18"/>
                <w:szCs w:val="18"/>
              </w:rPr>
              <w:t>.595</w:t>
            </w:r>
          </w:p>
        </w:tc>
      </w:tr>
      <w:tr w:rsidR="00920564" w:rsidRPr="001873BC" w:rsidTr="00920564">
        <w:trPr>
          <w:trHeight w:val="300"/>
        </w:trPr>
        <w:tc>
          <w:tcPr>
            <w:tcW w:w="6777" w:type="dxa"/>
            <w:gridSpan w:val="4"/>
            <w:tcBorders>
              <w:top w:val="nil"/>
              <w:left w:val="nil"/>
              <w:bottom w:val="nil"/>
              <w:right w:val="nil"/>
            </w:tcBorders>
            <w:shd w:val="clear" w:color="auto" w:fill="auto"/>
            <w:noWrap/>
            <w:vAlign w:val="bottom"/>
            <w:hideMark/>
          </w:tcPr>
          <w:p w:rsidR="00920564" w:rsidRPr="001873BC" w:rsidRDefault="00920564" w:rsidP="00920564">
            <w:pPr>
              <w:jc w:val="center"/>
              <w:rPr>
                <w:rFonts w:eastAsia="Times New Roman" w:cs="Times New Roman"/>
                <w:color w:val="000000"/>
                <w:sz w:val="16"/>
                <w:szCs w:val="16"/>
              </w:rPr>
            </w:pPr>
            <w:r w:rsidRPr="001873BC">
              <w:rPr>
                <w:rFonts w:eastAsia="Times New Roman" w:cs="Times New Roman"/>
                <w:color w:val="000000"/>
                <w:sz w:val="16"/>
                <w:szCs w:val="16"/>
              </w:rPr>
              <w:t xml:space="preserve">Extraction Method: Principal Component Analysis. </w:t>
            </w:r>
            <w:r w:rsidRPr="001873BC">
              <w:rPr>
                <w:rFonts w:eastAsia="Times New Roman" w:cs="Times New Roman"/>
                <w:color w:val="000000"/>
                <w:sz w:val="16"/>
                <w:szCs w:val="16"/>
              </w:rPr>
              <w:br/>
              <w:t xml:space="preserve"> Rotation Method: </w:t>
            </w:r>
            <w:proofErr w:type="spellStart"/>
            <w:r w:rsidRPr="001873BC">
              <w:rPr>
                <w:rFonts w:eastAsia="Times New Roman" w:cs="Times New Roman"/>
                <w:color w:val="000000"/>
                <w:sz w:val="16"/>
                <w:szCs w:val="16"/>
              </w:rPr>
              <w:t>Varimax</w:t>
            </w:r>
            <w:proofErr w:type="spellEnd"/>
            <w:r w:rsidRPr="001873BC">
              <w:rPr>
                <w:rFonts w:eastAsia="Times New Roman" w:cs="Times New Roman"/>
                <w:color w:val="000000"/>
                <w:sz w:val="16"/>
                <w:szCs w:val="16"/>
              </w:rPr>
              <w:t xml:space="preserve"> with Kaiser Normalization.</w:t>
            </w:r>
          </w:p>
        </w:tc>
        <w:tc>
          <w:tcPr>
            <w:tcW w:w="567"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693"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720"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264" w:type="dxa"/>
            <w:tcBorders>
              <w:top w:val="nil"/>
              <w:left w:val="nil"/>
              <w:bottom w:val="nil"/>
              <w:right w:val="nil"/>
            </w:tcBorders>
            <w:shd w:val="clear" w:color="auto" w:fill="auto"/>
            <w:noWrap/>
            <w:vAlign w:val="bottom"/>
            <w:hideMark/>
          </w:tcPr>
          <w:p w:rsidR="00920564" w:rsidRPr="001873BC" w:rsidRDefault="00920564" w:rsidP="00920564">
            <w:pPr>
              <w:rPr>
                <w:rFonts w:eastAsia="Times New Roman" w:cs="Times New Roman"/>
                <w:color w:val="000000"/>
                <w:sz w:val="16"/>
                <w:szCs w:val="16"/>
              </w:rPr>
            </w:pPr>
          </w:p>
        </w:tc>
      </w:tr>
      <w:tr w:rsidR="00920564" w:rsidRPr="001873BC" w:rsidTr="00920564">
        <w:trPr>
          <w:trHeight w:val="225"/>
        </w:trPr>
        <w:tc>
          <w:tcPr>
            <w:tcW w:w="6055" w:type="dxa"/>
            <w:gridSpan w:val="2"/>
            <w:tcBorders>
              <w:top w:val="nil"/>
              <w:left w:val="nil"/>
              <w:bottom w:val="nil"/>
              <w:right w:val="nil"/>
            </w:tcBorders>
            <w:shd w:val="clear" w:color="auto" w:fill="auto"/>
            <w:noWrap/>
            <w:vAlign w:val="bottom"/>
            <w:hideMark/>
          </w:tcPr>
          <w:p w:rsidR="00920564" w:rsidRPr="001873BC" w:rsidRDefault="00920564" w:rsidP="00920564">
            <w:pPr>
              <w:jc w:val="center"/>
              <w:rPr>
                <w:rFonts w:eastAsia="Times New Roman" w:cs="Times New Roman"/>
                <w:color w:val="000000"/>
                <w:sz w:val="16"/>
                <w:szCs w:val="16"/>
              </w:rPr>
            </w:pPr>
            <w:r w:rsidRPr="001873BC">
              <w:rPr>
                <w:rFonts w:eastAsia="Times New Roman" w:cs="Times New Roman"/>
                <w:color w:val="000000"/>
                <w:sz w:val="16"/>
                <w:szCs w:val="16"/>
              </w:rPr>
              <w:t>a. Rotation converged in 9 iterations.</w:t>
            </w:r>
          </w:p>
        </w:tc>
        <w:tc>
          <w:tcPr>
            <w:tcW w:w="722"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567"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693"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720" w:type="dxa"/>
            <w:gridSpan w:val="2"/>
            <w:tcBorders>
              <w:top w:val="nil"/>
              <w:left w:val="nil"/>
              <w:bottom w:val="nil"/>
              <w:right w:val="nil"/>
            </w:tcBorders>
            <w:shd w:val="clear" w:color="auto" w:fill="auto"/>
            <w:hideMark/>
          </w:tcPr>
          <w:p w:rsidR="00920564" w:rsidRPr="001873BC" w:rsidRDefault="00920564" w:rsidP="00920564">
            <w:pPr>
              <w:rPr>
                <w:rFonts w:eastAsia="Times New Roman" w:cs="Times New Roman"/>
                <w:color w:val="000000"/>
                <w:sz w:val="16"/>
                <w:szCs w:val="16"/>
              </w:rPr>
            </w:pPr>
          </w:p>
        </w:tc>
        <w:tc>
          <w:tcPr>
            <w:tcW w:w="264" w:type="dxa"/>
            <w:tcBorders>
              <w:top w:val="nil"/>
              <w:left w:val="nil"/>
              <w:bottom w:val="nil"/>
              <w:right w:val="nil"/>
            </w:tcBorders>
            <w:shd w:val="clear" w:color="auto" w:fill="auto"/>
            <w:noWrap/>
            <w:vAlign w:val="bottom"/>
            <w:hideMark/>
          </w:tcPr>
          <w:p w:rsidR="00920564" w:rsidRPr="001873BC" w:rsidRDefault="00920564" w:rsidP="00920564">
            <w:pPr>
              <w:rPr>
                <w:rFonts w:eastAsia="Times New Roman" w:cs="Times New Roman"/>
                <w:color w:val="000000"/>
                <w:sz w:val="16"/>
                <w:szCs w:val="16"/>
              </w:rPr>
            </w:pPr>
          </w:p>
        </w:tc>
      </w:tr>
    </w:tbl>
    <w:p w:rsidR="00AD5789" w:rsidRDefault="00AD5789" w:rsidP="004E5F8A">
      <w:pPr>
        <w:autoSpaceDE w:val="0"/>
        <w:autoSpaceDN w:val="0"/>
        <w:adjustRightInd w:val="0"/>
        <w:spacing w:line="360" w:lineRule="auto"/>
        <w:jc w:val="both"/>
        <w:rPr>
          <w:rFonts w:cs="Times New Roman"/>
        </w:rPr>
      </w:pPr>
    </w:p>
    <w:p w:rsidR="004E5F8A" w:rsidRPr="001873BC" w:rsidRDefault="004E5F8A" w:rsidP="004E5F8A">
      <w:pPr>
        <w:autoSpaceDE w:val="0"/>
        <w:autoSpaceDN w:val="0"/>
        <w:adjustRightInd w:val="0"/>
        <w:spacing w:line="360" w:lineRule="auto"/>
        <w:jc w:val="both"/>
        <w:rPr>
          <w:rFonts w:cs="Times New Roman"/>
        </w:rPr>
      </w:pPr>
      <w:r w:rsidRPr="001873BC">
        <w:rPr>
          <w:rFonts w:cs="Times New Roman"/>
        </w:rPr>
        <w:t>The following table represents the rotated component matrix using 0.3</w:t>
      </w:r>
      <w:r>
        <w:rPr>
          <w:rFonts w:cs="Times New Roman"/>
        </w:rPr>
        <w:t>5</w:t>
      </w:r>
      <w:r w:rsidRPr="001873BC">
        <w:rPr>
          <w:rFonts w:cs="Times New Roman"/>
        </w:rPr>
        <w:t xml:space="preserve"> as a cut-off point for factor loading for naming the factors.  In this </w:t>
      </w:r>
      <w:proofErr w:type="gramStart"/>
      <w:r w:rsidRPr="001873BC">
        <w:rPr>
          <w:rFonts w:cs="Times New Roman"/>
        </w:rPr>
        <w:t>way</w:t>
      </w:r>
      <w:proofErr w:type="gramEnd"/>
      <w:r w:rsidRPr="001873BC">
        <w:rPr>
          <w:rFonts w:cs="Times New Roman"/>
        </w:rPr>
        <w:t xml:space="preserve"> we get five factors.  </w:t>
      </w:r>
      <w:proofErr w:type="gramStart"/>
      <w:r w:rsidRPr="001873BC">
        <w:rPr>
          <w:rFonts w:cs="Times New Roman"/>
        </w:rPr>
        <w:t>Factor 1 will comprise of variables</w:t>
      </w:r>
      <w:r w:rsidR="00B571D0">
        <w:rPr>
          <w:rFonts w:cs="Times New Roman"/>
        </w:rPr>
        <w:t>,</w:t>
      </w:r>
      <w:r w:rsidRPr="001873BC">
        <w:rPr>
          <w:rFonts w:cs="Times New Roman"/>
        </w:rPr>
        <w:t xml:space="preserve"> There is no time left at the end of the day to do the things I’d like at home (e.g., chores and leisure activities )</w:t>
      </w:r>
      <w:r>
        <w:rPr>
          <w:rFonts w:cs="Times New Roman"/>
        </w:rPr>
        <w:t xml:space="preserve">, </w:t>
      </w:r>
      <w:r w:rsidRPr="001873BC">
        <w:rPr>
          <w:rFonts w:cs="Times New Roman"/>
        </w:rPr>
        <w:t>My home life interferes with my responsibilities at work such as getting to work on time, accomplishing daily tasks, and working overtime</w:t>
      </w:r>
      <w:r>
        <w:rPr>
          <w:rFonts w:cs="Times New Roman"/>
        </w:rPr>
        <w:t xml:space="preserve">,  </w:t>
      </w:r>
      <w:r w:rsidRPr="001873BC">
        <w:rPr>
          <w:rFonts w:cs="Times New Roman"/>
        </w:rPr>
        <w:lastRenderedPageBreak/>
        <w:t>The amount of time my job takes up makes it difficult to fulfill my family responsibilities</w:t>
      </w:r>
      <w:r>
        <w:rPr>
          <w:rFonts w:cs="Times New Roman"/>
        </w:rPr>
        <w:t xml:space="preserve">,  </w:t>
      </w:r>
      <w:r w:rsidRPr="001873BC">
        <w:rPr>
          <w:rFonts w:cs="Times New Roman"/>
        </w:rPr>
        <w:t>Things I want to do at home do not get done because o</w:t>
      </w:r>
      <w:r>
        <w:rPr>
          <w:rFonts w:cs="Times New Roman"/>
        </w:rPr>
        <w:t xml:space="preserve">f the demands my job puts on me,  </w:t>
      </w:r>
      <w:r w:rsidRPr="001873BC">
        <w:rPr>
          <w:rFonts w:cs="Times New Roman"/>
        </w:rPr>
        <w:t>My job produces strain that makes it difficult to fulfill family duties</w:t>
      </w:r>
      <w:r>
        <w:rPr>
          <w:rFonts w:cs="Times New Roman"/>
        </w:rPr>
        <w:t xml:space="preserve">, and </w:t>
      </w:r>
      <w:r w:rsidRPr="001873BC">
        <w:rPr>
          <w:rFonts w:cs="Times New Roman"/>
        </w:rPr>
        <w:t>Things in your life made you feel tired or “worn out” during a good part of the day.</w:t>
      </w:r>
      <w:proofErr w:type="gramEnd"/>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 xml:space="preserve">Work </w:t>
      </w:r>
      <w:r w:rsidR="000A7F56">
        <w:rPr>
          <w:rFonts w:cs="Times New Roman"/>
          <w:b/>
        </w:rPr>
        <w:t>Exhaust</w:t>
      </w:r>
      <w:r w:rsidRPr="001873BC">
        <w:rPr>
          <w:rFonts w:cs="Times New Roman"/>
          <w:b/>
        </w:rPr>
        <w:t>’</w:t>
      </w:r>
      <w:r w:rsidRPr="001873BC">
        <w:rPr>
          <w:rFonts w:cs="Times New Roman"/>
        </w:rPr>
        <w:t>.  Factor 2 comprises the variables</w:t>
      </w:r>
      <w:r w:rsidRPr="00617900">
        <w:rPr>
          <w:rFonts w:cs="Times New Roman"/>
        </w:rPr>
        <w:t xml:space="preserve"> My family has a negative impact on my day to day work duties</w:t>
      </w:r>
      <w:r>
        <w:rPr>
          <w:rFonts w:cs="Times New Roman"/>
        </w:rPr>
        <w:t xml:space="preserve">, </w:t>
      </w:r>
      <w:r w:rsidRPr="00617900">
        <w:rPr>
          <w:rFonts w:cs="Times New Roman"/>
        </w:rPr>
        <w:t>It is difficult to concentrate at work because I am so exhausted by family responsibilities</w:t>
      </w:r>
      <w:r>
        <w:rPr>
          <w:rFonts w:cs="Times New Roman"/>
        </w:rPr>
        <w:t xml:space="preserve">, and </w:t>
      </w:r>
      <w:r w:rsidRPr="00617900">
        <w:rPr>
          <w:rFonts w:cs="Times New Roman"/>
        </w:rPr>
        <w:t>If I did not have a family I’d be a better employee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sidRPr="001873BC">
        <w:rPr>
          <w:rFonts w:cs="Times New Roman"/>
          <w:b/>
        </w:rPr>
        <w:t>‘</w:t>
      </w:r>
      <w:r>
        <w:rPr>
          <w:rFonts w:cs="Times New Roman"/>
          <w:b/>
        </w:rPr>
        <w:t>Family Exhaust</w:t>
      </w:r>
      <w:r w:rsidRPr="001873BC">
        <w:rPr>
          <w:rFonts w:cs="Times New Roman"/>
          <w:b/>
        </w:rPr>
        <w:t>’</w:t>
      </w:r>
      <w:r w:rsidRPr="001873BC">
        <w:rPr>
          <w:rFonts w:cs="Times New Roman"/>
        </w:rPr>
        <w:t>.  Factor 3 comprises of the variables I have to put off doing things at work because of demands on my time at home</w:t>
      </w:r>
      <w:r>
        <w:rPr>
          <w:rFonts w:cs="Times New Roman"/>
        </w:rPr>
        <w:t xml:space="preserve">, </w:t>
      </w:r>
      <w:proofErr w:type="gramStart"/>
      <w:r w:rsidRPr="001873BC">
        <w:rPr>
          <w:rFonts w:cs="Times New Roman"/>
        </w:rPr>
        <w:t>My</w:t>
      </w:r>
      <w:proofErr w:type="gramEnd"/>
      <w:r w:rsidRPr="001873BC">
        <w:rPr>
          <w:rFonts w:cs="Times New Roman"/>
        </w:rPr>
        <w:t xml:space="preserve"> work prevents me spending sufficient quality time with my family</w:t>
      </w:r>
      <w:r>
        <w:rPr>
          <w:rFonts w:cs="Times New Roman"/>
        </w:rPr>
        <w:t xml:space="preserve">, and </w:t>
      </w:r>
      <w:r w:rsidRPr="001873BC">
        <w:rPr>
          <w:rFonts w:cs="Times New Roman"/>
        </w:rPr>
        <w:t>Family-related strain interferes with my ability to perform job-related duties.  This factor is named as ‘</w:t>
      </w:r>
      <w:r>
        <w:rPr>
          <w:rFonts w:cs="Times New Roman"/>
          <w:b/>
        </w:rPr>
        <w:t xml:space="preserve">Family </w:t>
      </w:r>
      <w:proofErr w:type="gramStart"/>
      <w:r>
        <w:rPr>
          <w:rFonts w:cs="Times New Roman"/>
          <w:b/>
        </w:rPr>
        <w:t>stress</w:t>
      </w:r>
      <w:r w:rsidRPr="001873BC">
        <w:rPr>
          <w:rFonts w:cs="Times New Roman"/>
          <w:b/>
        </w:rPr>
        <w:t>’</w:t>
      </w:r>
      <w:proofErr w:type="gramEnd"/>
      <w:r w:rsidRPr="001873BC">
        <w:rPr>
          <w:rFonts w:cs="Times New Roman"/>
        </w:rPr>
        <w:t xml:space="preserve">.   Factor 4 comprises of the variables </w:t>
      </w:r>
      <w:proofErr w:type="gramStart"/>
      <w:r w:rsidRPr="00617900">
        <w:rPr>
          <w:rFonts w:cs="Times New Roman"/>
        </w:rPr>
        <w:t>My</w:t>
      </w:r>
      <w:proofErr w:type="gramEnd"/>
      <w:r w:rsidRPr="00617900">
        <w:rPr>
          <w:rFonts w:cs="Times New Roman"/>
        </w:rPr>
        <w:t xml:space="preserve"> work performance suffers because of my personal and family commitments</w:t>
      </w:r>
      <w:r>
        <w:rPr>
          <w:rFonts w:cs="Times New Roman"/>
        </w:rPr>
        <w:t xml:space="preserve">, </w:t>
      </w:r>
      <w:r w:rsidRPr="00617900">
        <w:rPr>
          <w:rFonts w:cs="Times New Roman"/>
        </w:rPr>
        <w:t>My work has a negative impact on my family life</w:t>
      </w:r>
      <w:r>
        <w:rPr>
          <w:rFonts w:cs="Times New Roman"/>
        </w:rPr>
        <w:t xml:space="preserve">, and </w:t>
      </w:r>
      <w:r w:rsidRPr="00617900">
        <w:rPr>
          <w:rFonts w:cs="Times New Roman"/>
        </w:rPr>
        <w:t>The demands of my work interfere with my home and family life</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Work Stress</w:t>
      </w:r>
      <w:r w:rsidRPr="001873BC">
        <w:rPr>
          <w:rFonts w:cs="Times New Roman"/>
          <w:b/>
        </w:rPr>
        <w:t>’</w:t>
      </w:r>
      <w:r w:rsidRPr="001873BC">
        <w:rPr>
          <w:rFonts w:cs="Times New Roman"/>
        </w:rPr>
        <w:t xml:space="preserve">.  Factor 5 comprises of the variables </w:t>
      </w:r>
      <w:r w:rsidRPr="00617900">
        <w:rPr>
          <w:rFonts w:cs="Times New Roman"/>
        </w:rPr>
        <w:t>Invest in your job even when under heavy pressure due to family responsibilities</w:t>
      </w:r>
      <w:r>
        <w:rPr>
          <w:rFonts w:cs="Times New Roman"/>
        </w:rPr>
        <w:t xml:space="preserve">, </w:t>
      </w:r>
      <w:r w:rsidRPr="00617900">
        <w:rPr>
          <w:rFonts w:cs="Times New Roman"/>
        </w:rPr>
        <w:t>Fulfill your job responsibility without letting it interfere with your family responsibilities</w:t>
      </w:r>
      <w:r>
        <w:rPr>
          <w:rFonts w:cs="Times New Roman"/>
        </w:rPr>
        <w:t xml:space="preserve">, and </w:t>
      </w:r>
      <w:r w:rsidRPr="00617900">
        <w:rPr>
          <w:rFonts w:cs="Times New Roman"/>
        </w:rPr>
        <w:t>Due to work-related duties, I have to make changes to my plans for family activities</w:t>
      </w:r>
      <w:r w:rsidRPr="001873BC">
        <w:rPr>
          <w:rFonts w:cs="Times New Roman"/>
        </w:rPr>
        <w:t xml:space="preserve">.  This factor </w:t>
      </w:r>
      <w:proofErr w:type="gramStart"/>
      <w:r w:rsidRPr="001873BC">
        <w:rPr>
          <w:rFonts w:cs="Times New Roman"/>
        </w:rPr>
        <w:t>is named</w:t>
      </w:r>
      <w:proofErr w:type="gramEnd"/>
      <w:r w:rsidRPr="001873BC">
        <w:rPr>
          <w:rFonts w:cs="Times New Roman"/>
        </w:rPr>
        <w:t xml:space="preserve"> as ‘</w:t>
      </w:r>
      <w:r>
        <w:rPr>
          <w:rFonts w:cs="Times New Roman"/>
          <w:b/>
        </w:rPr>
        <w:t>Balancing Work-Life’</w:t>
      </w:r>
      <w:r w:rsidRPr="001873BC">
        <w:rPr>
          <w:rFonts w:cs="Times New Roman"/>
        </w:rPr>
        <w:t>.</w:t>
      </w:r>
    </w:p>
    <w:p w:rsidR="006C5694" w:rsidRDefault="006C5694" w:rsidP="004E5F8A">
      <w:pPr>
        <w:spacing w:after="240" w:line="360" w:lineRule="auto"/>
        <w:jc w:val="both"/>
        <w:rPr>
          <w:b/>
        </w:rPr>
      </w:pPr>
    </w:p>
    <w:p w:rsidR="004E5F8A" w:rsidRPr="007144A2" w:rsidRDefault="004A7C50" w:rsidP="004E5F8A">
      <w:pPr>
        <w:spacing w:after="240" w:line="360" w:lineRule="auto"/>
        <w:jc w:val="both"/>
        <w:rPr>
          <w:b/>
        </w:rPr>
      </w:pPr>
      <w:r w:rsidRPr="007144A2">
        <w:rPr>
          <w:b/>
        </w:rPr>
        <w:t>Conclusion</w:t>
      </w:r>
      <w:r w:rsidR="00754DD0" w:rsidRPr="007144A2">
        <w:rPr>
          <w:b/>
        </w:rPr>
        <w:t xml:space="preserve"> and </w:t>
      </w:r>
      <w:r w:rsidR="007D5C34" w:rsidRPr="007144A2">
        <w:rPr>
          <w:b/>
        </w:rPr>
        <w:t>recommendation</w:t>
      </w:r>
    </w:p>
    <w:p w:rsidR="00FD4FCD" w:rsidRPr="006C5694" w:rsidRDefault="00C00E36" w:rsidP="006C5694">
      <w:pPr>
        <w:spacing w:after="240" w:line="360" w:lineRule="auto"/>
        <w:jc w:val="both"/>
      </w:pPr>
      <w:proofErr w:type="gramStart"/>
      <w:r>
        <w:t xml:space="preserve">It is inferred </w:t>
      </w:r>
      <w:r w:rsidR="000A7F56">
        <w:t>that the</w:t>
      </w:r>
      <w:r w:rsidR="000A7F56" w:rsidRPr="004E5F8A">
        <w:t xml:space="preserve"> </w:t>
      </w:r>
      <w:r w:rsidR="00B272DA" w:rsidRPr="004E5F8A">
        <w:t>Organizational</w:t>
      </w:r>
      <w:r w:rsidR="000A7F56" w:rsidRPr="004E5F8A">
        <w:t xml:space="preserve"> Role Stress of working couples is found to have seven main components – Resource inadequacy and Role Conflict, Engaging Role, Role Clarity and Ambiguity, Role Expectation, </w:t>
      </w:r>
      <w:proofErr w:type="spellStart"/>
      <w:r w:rsidR="000A7F56" w:rsidRPr="004E5F8A">
        <w:t>Self Role</w:t>
      </w:r>
      <w:proofErr w:type="spellEnd"/>
      <w:r w:rsidR="000A7F56" w:rsidRPr="004E5F8A">
        <w:t xml:space="preserve"> Distance, Unimportant Role and Personal Resource Inadequacy</w:t>
      </w:r>
      <w:r w:rsidR="000A7F56">
        <w:t xml:space="preserve"> .From work family conflict</w:t>
      </w:r>
      <w:r w:rsidR="00B571D0">
        <w:t xml:space="preserve"> </w:t>
      </w:r>
      <w:r w:rsidR="000A7F56" w:rsidRPr="004E5F8A">
        <w:t xml:space="preserve">of working couples is found to have five main components – Work Exhaust, Family Exhaust, Family Stress, Work </w:t>
      </w:r>
      <w:r w:rsidR="000A7F56">
        <w:t>Stress and Balance of work life.</w:t>
      </w:r>
      <w:proofErr w:type="gramEnd"/>
      <w:r w:rsidR="000A7F56">
        <w:t xml:space="preserve"> The study reveals that the dual career couple faces stress and conflict in their family as well in their working places. At this </w:t>
      </w:r>
      <w:r w:rsidR="007D5C34">
        <w:t>juncture, the</w:t>
      </w:r>
      <w:r w:rsidR="000A7F56">
        <w:t xml:space="preserve"> organization has to take enough measures like family </w:t>
      </w:r>
      <w:r w:rsidR="007D5C34">
        <w:t>counseling,</w:t>
      </w:r>
      <w:r w:rsidR="000A7F56">
        <w:t xml:space="preserve"> family get together ,stress management programs ,health programs</w:t>
      </w:r>
      <w:r w:rsidR="007D5C34">
        <w:t>, flexible working hours can be introduced</w:t>
      </w:r>
      <w:r w:rsidR="000A7F56">
        <w:t xml:space="preserve"> to reduce their stress and conflict among the dual career couples.</w:t>
      </w:r>
      <w:bookmarkStart w:id="3" w:name="_GoBack"/>
      <w:bookmarkEnd w:id="3"/>
    </w:p>
    <w:p w:rsidR="000A7F56" w:rsidRPr="00B272DA" w:rsidRDefault="000A7F56" w:rsidP="004E5F8A">
      <w:pPr>
        <w:spacing w:after="240" w:line="360" w:lineRule="auto"/>
        <w:jc w:val="both"/>
        <w:rPr>
          <w:b/>
        </w:rPr>
      </w:pPr>
      <w:r w:rsidRPr="00B272DA">
        <w:rPr>
          <w:b/>
        </w:rPr>
        <w:lastRenderedPageBreak/>
        <w:t>References</w:t>
      </w:r>
    </w:p>
    <w:p w:rsidR="00262063" w:rsidRDefault="00262063" w:rsidP="00262063">
      <w:pPr>
        <w:spacing w:line="360" w:lineRule="auto"/>
        <w:jc w:val="both"/>
      </w:pPr>
      <w:r>
        <w:t>1</w:t>
      </w:r>
      <w:r w:rsidR="00B272DA">
        <w:t>.</w:t>
      </w:r>
      <w:r w:rsidRPr="008862EA">
        <w:rPr>
          <w:rFonts w:cs="Times New Roman"/>
        </w:rPr>
        <w:t xml:space="preserve"> </w:t>
      </w:r>
      <w:r w:rsidRPr="00A30698">
        <w:rPr>
          <w:rFonts w:cs="Times New Roman"/>
        </w:rPr>
        <w:t xml:space="preserve">Allen, T. D. (2001). </w:t>
      </w:r>
      <w:r>
        <w:rPr>
          <w:rFonts w:cs="Times New Roman"/>
        </w:rPr>
        <w:t>‘</w:t>
      </w:r>
      <w:r w:rsidRPr="00A30698">
        <w:rPr>
          <w:rFonts w:cs="Times New Roman"/>
        </w:rPr>
        <w:t>Family-supportive work environments: the role of organizational perceptions</w:t>
      </w:r>
      <w:r>
        <w:rPr>
          <w:rFonts w:cs="Times New Roman"/>
        </w:rPr>
        <w:t>’</w:t>
      </w:r>
      <w:r w:rsidRPr="00A30698">
        <w:rPr>
          <w:rFonts w:cs="Times New Roman"/>
        </w:rPr>
        <w:t>. Journal of Vocational Behavior, 58(3), 414-35.</w:t>
      </w:r>
    </w:p>
    <w:p w:rsidR="00262063" w:rsidRDefault="00262063" w:rsidP="00262063">
      <w:pPr>
        <w:pStyle w:val="Default"/>
        <w:spacing w:line="360" w:lineRule="auto"/>
        <w:jc w:val="both"/>
      </w:pPr>
      <w:proofErr w:type="gramStart"/>
      <w:r>
        <w:t>2</w:t>
      </w:r>
      <w:r w:rsidR="00B272DA">
        <w:t>.</w:t>
      </w:r>
      <w:r>
        <w:t>.</w:t>
      </w:r>
      <w:r w:rsidRPr="00A30698">
        <w:t>Davidson</w:t>
      </w:r>
      <w:proofErr w:type="gramEnd"/>
      <w:r w:rsidRPr="00A30698">
        <w:t xml:space="preserve">, M., J., &amp; Burke, R. (Eds.) (2004), Women In Management Worldwide:  Progress And Prospects. London: </w:t>
      </w:r>
      <w:proofErr w:type="spellStart"/>
      <w:r w:rsidRPr="00A30698">
        <w:t>Ashgatye</w:t>
      </w:r>
      <w:proofErr w:type="spellEnd"/>
    </w:p>
    <w:p w:rsidR="00262063" w:rsidRDefault="00B272DA" w:rsidP="00262063">
      <w:pPr>
        <w:spacing w:after="240" w:line="360" w:lineRule="auto"/>
        <w:jc w:val="both"/>
      </w:pPr>
      <w:proofErr w:type="gramStart"/>
      <w:r>
        <w:rPr>
          <w:rFonts w:cs="Times New Roman"/>
        </w:rPr>
        <w:t>3.</w:t>
      </w:r>
      <w:r w:rsidR="00262063" w:rsidRPr="00A30698">
        <w:rPr>
          <w:rFonts w:cs="Times New Roman"/>
        </w:rPr>
        <w:t>Duxbury</w:t>
      </w:r>
      <w:proofErr w:type="gramEnd"/>
      <w:r w:rsidR="00262063" w:rsidRPr="00A30698">
        <w:rPr>
          <w:rFonts w:cs="Times New Roman"/>
        </w:rPr>
        <w:t xml:space="preserve">, L., &amp; Higgins, C. (2003). </w:t>
      </w:r>
      <w:r w:rsidR="00262063">
        <w:rPr>
          <w:rFonts w:cs="Times New Roman"/>
        </w:rPr>
        <w:t>‘</w:t>
      </w:r>
      <w:r w:rsidR="00262063" w:rsidRPr="00A30698">
        <w:rPr>
          <w:rFonts w:cs="Times New Roman"/>
        </w:rPr>
        <w:t>Work life conflict in Ca</w:t>
      </w:r>
      <w:r w:rsidR="00262063">
        <w:rPr>
          <w:rFonts w:cs="Times New Roman"/>
        </w:rPr>
        <w:t>nada in the new millennium: A</w:t>
      </w:r>
      <w:r w:rsidR="00262063" w:rsidRPr="00D609D8">
        <w:rPr>
          <w:rFonts w:cs="Times New Roman"/>
        </w:rPr>
        <w:t xml:space="preserve"> </w:t>
      </w:r>
      <w:r w:rsidR="00262063" w:rsidRPr="00A30698">
        <w:rPr>
          <w:rFonts w:cs="Times New Roman"/>
        </w:rPr>
        <w:t>status report</w:t>
      </w:r>
      <w:r w:rsidR="00262063">
        <w:rPr>
          <w:rFonts w:cs="Times New Roman"/>
        </w:rPr>
        <w:t>’</w:t>
      </w:r>
      <w:r w:rsidR="00262063" w:rsidRPr="00A30698">
        <w:rPr>
          <w:rFonts w:cs="Times New Roman"/>
        </w:rPr>
        <w:t>. Public Health Agency of Canada. Retrieved October 23, 2005.</w:t>
      </w:r>
      <w:r w:rsidR="00262063">
        <w:t xml:space="preserve"> </w:t>
      </w:r>
    </w:p>
    <w:p w:rsidR="00262063" w:rsidRDefault="00262063" w:rsidP="00DB5F4D">
      <w:pPr>
        <w:autoSpaceDE w:val="0"/>
        <w:autoSpaceDN w:val="0"/>
        <w:adjustRightInd w:val="0"/>
        <w:spacing w:line="360" w:lineRule="auto"/>
        <w:jc w:val="both"/>
        <w:rPr>
          <w:rFonts w:cs="Times New Roman"/>
        </w:rPr>
      </w:pPr>
      <w:r>
        <w:rPr>
          <w:rFonts w:cs="Times New Roman"/>
        </w:rPr>
        <w:t>4.</w:t>
      </w:r>
      <w:r w:rsidRPr="00906F41">
        <w:rPr>
          <w:rFonts w:cs="Times New Roman"/>
        </w:rPr>
        <w:t xml:space="preserve">Gary A. Adams, Lunda king and Daniel </w:t>
      </w:r>
      <w:proofErr w:type="spellStart"/>
      <w:r w:rsidRPr="00906F41">
        <w:rPr>
          <w:rFonts w:cs="Times New Roman"/>
        </w:rPr>
        <w:t>W.King</w:t>
      </w:r>
      <w:proofErr w:type="spellEnd"/>
      <w:r w:rsidRPr="00906F41">
        <w:rPr>
          <w:rFonts w:cs="Times New Roman"/>
        </w:rPr>
        <w:t xml:space="preserve">(1996) ‘Relationships of Job and Family Involvement, Family Social </w:t>
      </w:r>
      <w:proofErr w:type="spellStart"/>
      <w:r w:rsidRPr="00906F41">
        <w:rPr>
          <w:rFonts w:cs="Times New Roman"/>
        </w:rPr>
        <w:t>Support,and</w:t>
      </w:r>
      <w:proofErr w:type="spellEnd"/>
      <w:r w:rsidRPr="00906F41">
        <w:rPr>
          <w:rFonts w:cs="Times New Roman"/>
        </w:rPr>
        <w:t xml:space="preserve"> Work-Family Conflict With Job and Life Satisfaction’</w:t>
      </w:r>
      <w:r w:rsidRPr="00906F41">
        <w:rPr>
          <w:rFonts w:cs="Times New Roman"/>
          <w:color w:val="333333"/>
        </w:rPr>
        <w:t xml:space="preserve"> </w:t>
      </w:r>
      <w:r w:rsidRPr="00906F41">
        <w:rPr>
          <w:rFonts w:cs="Times New Roman"/>
        </w:rPr>
        <w:t>Journal of Applied Psychology , Vol. 81, No. 4, pp411-420</w:t>
      </w:r>
    </w:p>
    <w:p w:rsidR="00262063" w:rsidRPr="004E5F8A" w:rsidRDefault="00262063" w:rsidP="00262063">
      <w:pPr>
        <w:autoSpaceDE w:val="0"/>
        <w:autoSpaceDN w:val="0"/>
        <w:adjustRightInd w:val="0"/>
        <w:jc w:val="both"/>
      </w:pPr>
      <w:r w:rsidRPr="00906F41">
        <w:rPr>
          <w:rFonts w:cs="Times New Roman"/>
        </w:rPr>
        <w:t>.</w:t>
      </w:r>
    </w:p>
    <w:p w:rsidR="00262063" w:rsidRPr="00A30698" w:rsidRDefault="00D86A5D" w:rsidP="00262063">
      <w:pPr>
        <w:spacing w:line="360" w:lineRule="auto"/>
        <w:jc w:val="both"/>
        <w:rPr>
          <w:rFonts w:cs="Times New Roman"/>
        </w:rPr>
      </w:pPr>
      <w:r>
        <w:rPr>
          <w:rFonts w:cs="Times New Roman"/>
        </w:rPr>
        <w:t>5.</w:t>
      </w:r>
      <w:r w:rsidRPr="00A30698">
        <w:rPr>
          <w:rFonts w:cs="Times New Roman"/>
        </w:rPr>
        <w:t xml:space="preserve"> Indian</w:t>
      </w:r>
      <w:r w:rsidR="00262063" w:rsidRPr="00A30698">
        <w:rPr>
          <w:rFonts w:cs="Times New Roman"/>
        </w:rPr>
        <w:t xml:space="preserve"> Bureau of Statistics (1996) </w:t>
      </w:r>
      <w:proofErr w:type="gramStart"/>
      <w:r w:rsidR="00262063" w:rsidRPr="00A30698">
        <w:rPr>
          <w:rFonts w:cs="Times New Roman"/>
        </w:rPr>
        <w:t xml:space="preserve">‘ </w:t>
      </w:r>
      <w:proofErr w:type="spellStart"/>
      <w:r w:rsidR="00262063" w:rsidRPr="00A30698">
        <w:rPr>
          <w:rFonts w:cs="Times New Roman"/>
          <w:iCs/>
        </w:rPr>
        <w:t>Labour</w:t>
      </w:r>
      <w:proofErr w:type="spellEnd"/>
      <w:proofErr w:type="gramEnd"/>
      <w:r w:rsidR="00262063" w:rsidRPr="00A30698">
        <w:rPr>
          <w:rFonts w:cs="Times New Roman"/>
          <w:iCs/>
        </w:rPr>
        <w:t xml:space="preserve"> force status and other characteristics of families, Australia’</w:t>
      </w:r>
      <w:r w:rsidR="00262063" w:rsidRPr="00A30698">
        <w:rPr>
          <w:rFonts w:cs="Times New Roman"/>
        </w:rPr>
        <w:t xml:space="preserve">. Canberra: Indian Government Publishing Service. June. Cat. 6224.0. </w:t>
      </w:r>
    </w:p>
    <w:p w:rsidR="00262063" w:rsidRDefault="00262063" w:rsidP="00262063">
      <w:pPr>
        <w:spacing w:line="360" w:lineRule="auto"/>
        <w:jc w:val="both"/>
        <w:rPr>
          <w:rFonts w:cs="Times New Roman"/>
        </w:rPr>
      </w:pPr>
      <w:r>
        <w:rPr>
          <w:rFonts w:cs="Times New Roman"/>
        </w:rPr>
        <w:t xml:space="preserve">6. </w:t>
      </w:r>
      <w:r w:rsidRPr="00A30698">
        <w:rPr>
          <w:rFonts w:cs="Times New Roman"/>
        </w:rPr>
        <w:t>Indian Bureau of Statistics (1997) ‘</w:t>
      </w:r>
      <w:proofErr w:type="spellStart"/>
      <w:r w:rsidRPr="00A30698">
        <w:rPr>
          <w:rFonts w:cs="Times New Roman"/>
          <w:iCs/>
        </w:rPr>
        <w:t>Labour</w:t>
      </w:r>
      <w:proofErr w:type="spellEnd"/>
      <w:r w:rsidRPr="00A30698">
        <w:rPr>
          <w:rFonts w:cs="Times New Roman"/>
          <w:iCs/>
        </w:rPr>
        <w:t xml:space="preserve"> force status and other characteristics of families, Australia’</w:t>
      </w:r>
      <w:r w:rsidRPr="00A30698">
        <w:rPr>
          <w:rFonts w:cs="Times New Roman"/>
        </w:rPr>
        <w:t>. Canberra: Indian Government Publishing Service. June. Cat. 6224.0.</w:t>
      </w:r>
    </w:p>
    <w:p w:rsidR="00262063" w:rsidRDefault="00262063" w:rsidP="00262063">
      <w:pPr>
        <w:spacing w:line="360" w:lineRule="auto"/>
        <w:jc w:val="both"/>
        <w:rPr>
          <w:rFonts w:cs="Times New Roman"/>
        </w:rPr>
      </w:pPr>
      <w:r>
        <w:rPr>
          <w:rFonts w:cs="Times New Roman"/>
        </w:rPr>
        <w:t>7</w:t>
      </w:r>
      <w:r w:rsidRPr="00A30698">
        <w:rPr>
          <w:rFonts w:cs="Times New Roman"/>
        </w:rPr>
        <w:t xml:space="preserve">. </w:t>
      </w:r>
      <w:proofErr w:type="spellStart"/>
      <w:r w:rsidRPr="00A30698">
        <w:rPr>
          <w:rFonts w:cs="Times New Roman"/>
        </w:rPr>
        <w:t>Karatepe</w:t>
      </w:r>
      <w:proofErr w:type="spellEnd"/>
      <w:r w:rsidRPr="00A30698">
        <w:rPr>
          <w:rFonts w:cs="Times New Roman"/>
        </w:rPr>
        <w:t xml:space="preserve"> O. M., &amp; </w:t>
      </w:r>
      <w:proofErr w:type="spellStart"/>
      <w:r w:rsidRPr="00A30698">
        <w:rPr>
          <w:rFonts w:cs="Times New Roman"/>
        </w:rPr>
        <w:t>Tekinkus</w:t>
      </w:r>
      <w:proofErr w:type="spellEnd"/>
      <w:r w:rsidRPr="00A30698">
        <w:rPr>
          <w:rFonts w:cs="Times New Roman"/>
        </w:rPr>
        <w:t xml:space="preserve">, M. (2006) </w:t>
      </w:r>
      <w:r>
        <w:rPr>
          <w:rFonts w:cs="Times New Roman"/>
        </w:rPr>
        <w:t>‘</w:t>
      </w:r>
      <w:r w:rsidRPr="00A30698">
        <w:rPr>
          <w:rFonts w:cs="Times New Roman"/>
        </w:rPr>
        <w:t>The effects of work-family con</w:t>
      </w:r>
      <w:r w:rsidRPr="008862EA">
        <w:rPr>
          <w:rFonts w:cs="Times New Roman"/>
        </w:rPr>
        <w:t>flict, emotional exhaustion, and intrinsic motivation on job outcomes of front-line employees’. International Journal of Bank Marketing, 24(3), 173 – 193.</w:t>
      </w:r>
    </w:p>
    <w:p w:rsidR="00262063" w:rsidRPr="00A30698" w:rsidRDefault="00262063" w:rsidP="00262063">
      <w:pPr>
        <w:spacing w:line="360" w:lineRule="auto"/>
        <w:jc w:val="both"/>
        <w:rPr>
          <w:rFonts w:cs="Times New Roman"/>
        </w:rPr>
      </w:pPr>
      <w:r>
        <w:rPr>
          <w:rFonts w:cs="Times New Roman"/>
        </w:rPr>
        <w:t>8.</w:t>
      </w:r>
      <w:r w:rsidRPr="00A30698">
        <w:rPr>
          <w:rFonts w:cs="Times New Roman"/>
        </w:rPr>
        <w:t xml:space="preserve"> </w:t>
      </w:r>
      <w:proofErr w:type="spellStart"/>
      <w:r w:rsidRPr="00A30698">
        <w:rPr>
          <w:rFonts w:cs="Times New Roman"/>
        </w:rPr>
        <w:t>Parsuraman</w:t>
      </w:r>
      <w:proofErr w:type="spellEnd"/>
      <w:r w:rsidRPr="00A30698">
        <w:rPr>
          <w:rFonts w:cs="Times New Roman"/>
        </w:rPr>
        <w:t xml:space="preserve">, </w:t>
      </w:r>
      <w:proofErr w:type="spellStart"/>
      <w:r w:rsidRPr="00A30698">
        <w:rPr>
          <w:rFonts w:cs="Times New Roman"/>
        </w:rPr>
        <w:t>Cherlyn</w:t>
      </w:r>
      <w:proofErr w:type="spellEnd"/>
      <w:r w:rsidRPr="00A30698">
        <w:rPr>
          <w:rFonts w:cs="Times New Roman"/>
        </w:rPr>
        <w:t xml:space="preserve"> </w:t>
      </w:r>
      <w:proofErr w:type="spellStart"/>
      <w:r w:rsidRPr="00A30698">
        <w:rPr>
          <w:rFonts w:cs="Times New Roman"/>
        </w:rPr>
        <w:t>skromme</w:t>
      </w:r>
      <w:proofErr w:type="spellEnd"/>
      <w:r w:rsidRPr="00A30698">
        <w:rPr>
          <w:rFonts w:cs="Times New Roman"/>
        </w:rPr>
        <w:t xml:space="preserve"> </w:t>
      </w:r>
      <w:proofErr w:type="spellStart"/>
      <w:r w:rsidRPr="00A30698">
        <w:rPr>
          <w:rFonts w:cs="Times New Roman"/>
        </w:rPr>
        <w:t>Granrone</w:t>
      </w:r>
      <w:proofErr w:type="gramStart"/>
      <w:r w:rsidRPr="00A30698">
        <w:rPr>
          <w:rFonts w:cs="Times New Roman"/>
        </w:rPr>
        <w:t>,Jeffery</w:t>
      </w:r>
      <w:proofErr w:type="spellEnd"/>
      <w:proofErr w:type="gramEnd"/>
      <w:r w:rsidRPr="00A30698">
        <w:rPr>
          <w:rFonts w:cs="Times New Roman"/>
        </w:rPr>
        <w:t xml:space="preserve"> H </w:t>
      </w:r>
      <w:proofErr w:type="spellStart"/>
      <w:r w:rsidRPr="00A30698">
        <w:rPr>
          <w:rFonts w:cs="Times New Roman"/>
        </w:rPr>
        <w:t>Greenhaus</w:t>
      </w:r>
      <w:proofErr w:type="spellEnd"/>
      <w:r w:rsidRPr="00A30698">
        <w:rPr>
          <w:rFonts w:cs="Times New Roman"/>
        </w:rPr>
        <w:t xml:space="preserve">  (1992)’.Role stressors ,social support and well-being among dual career </w:t>
      </w:r>
      <w:r w:rsidR="00D86A5D" w:rsidRPr="00A30698">
        <w:rPr>
          <w:rFonts w:cs="Times New Roman"/>
        </w:rPr>
        <w:t>couples’. Journal</w:t>
      </w:r>
      <w:r w:rsidR="00D86A5D">
        <w:rPr>
          <w:rFonts w:cs="Times New Roman"/>
        </w:rPr>
        <w:t xml:space="preserve"> of organizational behavior, V</w:t>
      </w:r>
      <w:r w:rsidRPr="00A30698">
        <w:rPr>
          <w:rFonts w:cs="Times New Roman"/>
        </w:rPr>
        <w:t>ol 13,339-356</w:t>
      </w:r>
    </w:p>
    <w:p w:rsidR="00262063" w:rsidRPr="00906F41" w:rsidRDefault="00262063" w:rsidP="00B272DA">
      <w:pPr>
        <w:autoSpaceDE w:val="0"/>
        <w:autoSpaceDN w:val="0"/>
        <w:adjustRightInd w:val="0"/>
        <w:spacing w:line="360" w:lineRule="auto"/>
        <w:jc w:val="both"/>
        <w:rPr>
          <w:rFonts w:cs="Times New Roman"/>
        </w:rPr>
      </w:pPr>
      <w:r>
        <w:rPr>
          <w:rFonts w:eastAsia="Times New Roman" w:cs="Times New Roman"/>
          <w:color w:val="373737"/>
          <w:lang w:bidi="ta-IN"/>
        </w:rPr>
        <w:t>9.</w:t>
      </w:r>
      <w:r w:rsidRPr="008862EA">
        <w:rPr>
          <w:rFonts w:cs="Times New Roman"/>
        </w:rPr>
        <w:t xml:space="preserve"> </w:t>
      </w:r>
      <w:r w:rsidRPr="00906F41">
        <w:rPr>
          <w:rFonts w:cs="Times New Roman"/>
        </w:rPr>
        <w:t xml:space="preserve">Richard G. </w:t>
      </w:r>
      <w:proofErr w:type="spellStart"/>
      <w:proofErr w:type="gramStart"/>
      <w:r w:rsidRPr="00906F41">
        <w:rPr>
          <w:rFonts w:cs="Times New Roman"/>
        </w:rPr>
        <w:t>Netemeyer</w:t>
      </w:r>
      <w:proofErr w:type="spellEnd"/>
      <w:r w:rsidRPr="00906F41">
        <w:rPr>
          <w:rFonts w:cs="Times New Roman"/>
        </w:rPr>
        <w:t xml:space="preserve"> ,James</w:t>
      </w:r>
      <w:proofErr w:type="gramEnd"/>
      <w:r w:rsidRPr="00906F41">
        <w:rPr>
          <w:rFonts w:cs="Times New Roman"/>
        </w:rPr>
        <w:t xml:space="preserve"> S. Boles ,Robert </w:t>
      </w:r>
      <w:proofErr w:type="spellStart"/>
      <w:r w:rsidRPr="00906F41">
        <w:rPr>
          <w:rFonts w:cs="Times New Roman"/>
        </w:rPr>
        <w:t>McMurrian</w:t>
      </w:r>
      <w:proofErr w:type="spellEnd"/>
      <w:r w:rsidRPr="00906F41">
        <w:rPr>
          <w:rFonts w:cs="Times New Roman"/>
        </w:rPr>
        <w:t>.(1996</w:t>
      </w:r>
      <w:r w:rsidRPr="00906F41">
        <w:rPr>
          <w:rFonts w:cs="Times New Roman"/>
          <w:color w:val="000000" w:themeColor="text1"/>
        </w:rPr>
        <w:t>) ‘</w:t>
      </w:r>
      <w:r w:rsidRPr="00906F41">
        <w:rPr>
          <w:rFonts w:cs="Times New Roman"/>
          <w:color w:val="55B2F6"/>
        </w:rPr>
        <w:t xml:space="preserve"> </w:t>
      </w:r>
      <w:r w:rsidRPr="00906F41">
        <w:rPr>
          <w:rFonts w:cs="Times New Roman"/>
        </w:rPr>
        <w:t>Development and Validation of Work-Family Conflict and Family-Work Conflict Scales’ Jo</w:t>
      </w:r>
      <w:r w:rsidR="00D86A5D">
        <w:rPr>
          <w:rFonts w:cs="Times New Roman"/>
        </w:rPr>
        <w:t>urnal of Applied Psychology,</w:t>
      </w:r>
      <w:r w:rsidRPr="00906F41">
        <w:rPr>
          <w:rFonts w:cs="Times New Roman"/>
        </w:rPr>
        <w:t>. Vol. 81. No. 4,400-410.</w:t>
      </w:r>
    </w:p>
    <w:p w:rsidR="00B272DA" w:rsidRPr="00B272DA" w:rsidRDefault="00B272DA" w:rsidP="00D86A5D">
      <w:pPr>
        <w:pStyle w:val="FootnoteText"/>
        <w:spacing w:before="120" w:after="120" w:line="360" w:lineRule="auto"/>
        <w:rPr>
          <w:sz w:val="24"/>
          <w:szCs w:val="24"/>
        </w:rPr>
      </w:pPr>
      <w:r w:rsidRPr="00B272DA">
        <w:rPr>
          <w:sz w:val="24"/>
          <w:szCs w:val="24"/>
        </w:rPr>
        <w:t>10</w:t>
      </w:r>
      <w:proofErr w:type="gramStart"/>
      <w:r w:rsidRPr="00B272DA">
        <w:rPr>
          <w:sz w:val="24"/>
          <w:szCs w:val="24"/>
        </w:rPr>
        <w:t>.Singh</w:t>
      </w:r>
      <w:proofErr w:type="gramEnd"/>
      <w:r w:rsidRPr="00B272DA">
        <w:rPr>
          <w:sz w:val="24"/>
          <w:szCs w:val="24"/>
        </w:rPr>
        <w:t>, S. and Sinha, A.K. (1986), “Organisation Stress and Coping”</w:t>
      </w:r>
      <w:r>
        <w:rPr>
          <w:sz w:val="24"/>
          <w:szCs w:val="24"/>
        </w:rPr>
        <w:t xml:space="preserve">,  </w:t>
      </w:r>
      <w:r w:rsidRPr="00B272DA">
        <w:rPr>
          <w:sz w:val="24"/>
          <w:szCs w:val="24"/>
        </w:rPr>
        <w:t>Research Report, Department of Humanities and Social Sciences, IIT, Kanpur.</w:t>
      </w:r>
    </w:p>
    <w:p w:rsidR="00262063" w:rsidRPr="00B272DA" w:rsidRDefault="00B272DA" w:rsidP="00D86A5D">
      <w:pPr>
        <w:autoSpaceDE w:val="0"/>
        <w:autoSpaceDN w:val="0"/>
        <w:adjustRightInd w:val="0"/>
        <w:spacing w:line="360" w:lineRule="auto"/>
        <w:jc w:val="both"/>
        <w:rPr>
          <w:rFonts w:cs="Times New Roman"/>
        </w:rPr>
      </w:pPr>
      <w:r w:rsidRPr="00B272DA">
        <w:t>11</w:t>
      </w:r>
      <w:r w:rsidR="00D86A5D" w:rsidRPr="00B272DA">
        <w:t>. Singh</w:t>
      </w:r>
      <w:r w:rsidRPr="00B272DA">
        <w:t xml:space="preserve">, S. (1990), “Organisational Stress and Executive </w:t>
      </w:r>
      <w:proofErr w:type="spellStart"/>
      <w:r w:rsidRPr="00B272DA">
        <w:t>Behaviour</w:t>
      </w:r>
      <w:proofErr w:type="spellEnd"/>
      <w:r w:rsidRPr="00B272DA">
        <w:t>”, New Delhi, Sri Ram Centre for Industrial Relations and Human Resources</w:t>
      </w:r>
    </w:p>
    <w:sectPr w:rsidR="00262063" w:rsidRPr="00B272DA" w:rsidSect="00443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unga">
    <w:altName w:val="Courier New"/>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17ED6"/>
    <w:multiLevelType w:val="hybridMultilevel"/>
    <w:tmpl w:val="453EA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B25C4"/>
    <w:multiLevelType w:val="hybridMultilevel"/>
    <w:tmpl w:val="588C477E"/>
    <w:lvl w:ilvl="0" w:tplc="66DEB43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70DD2A1D"/>
    <w:multiLevelType w:val="hybridMultilevel"/>
    <w:tmpl w:val="B978E6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7A4D3D9C"/>
    <w:multiLevelType w:val="hybridMultilevel"/>
    <w:tmpl w:val="A24857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7EF55B45"/>
    <w:multiLevelType w:val="hybridMultilevel"/>
    <w:tmpl w:val="6136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12"/>
    <w:rsid w:val="0009710F"/>
    <w:rsid w:val="000A7F56"/>
    <w:rsid w:val="000D2185"/>
    <w:rsid w:val="000E21E1"/>
    <w:rsid w:val="001006A9"/>
    <w:rsid w:val="001132D9"/>
    <w:rsid w:val="00140F4E"/>
    <w:rsid w:val="00194E1B"/>
    <w:rsid w:val="001A1415"/>
    <w:rsid w:val="002050E1"/>
    <w:rsid w:val="00205D12"/>
    <w:rsid w:val="00262063"/>
    <w:rsid w:val="002F7497"/>
    <w:rsid w:val="003154C4"/>
    <w:rsid w:val="003B4EA6"/>
    <w:rsid w:val="003C7C41"/>
    <w:rsid w:val="00443A4D"/>
    <w:rsid w:val="0049223B"/>
    <w:rsid w:val="004A7C50"/>
    <w:rsid w:val="004C1CBE"/>
    <w:rsid w:val="004E5F8A"/>
    <w:rsid w:val="005249A0"/>
    <w:rsid w:val="00547BCE"/>
    <w:rsid w:val="005F27F3"/>
    <w:rsid w:val="00602225"/>
    <w:rsid w:val="00624C52"/>
    <w:rsid w:val="00647261"/>
    <w:rsid w:val="00685DD0"/>
    <w:rsid w:val="006C5694"/>
    <w:rsid w:val="006D2E12"/>
    <w:rsid w:val="007018B1"/>
    <w:rsid w:val="007144A2"/>
    <w:rsid w:val="00754DD0"/>
    <w:rsid w:val="0075632A"/>
    <w:rsid w:val="00790F57"/>
    <w:rsid w:val="007B1C87"/>
    <w:rsid w:val="007C0725"/>
    <w:rsid w:val="007D1426"/>
    <w:rsid w:val="007D5C34"/>
    <w:rsid w:val="007E5E0A"/>
    <w:rsid w:val="00817600"/>
    <w:rsid w:val="008608BE"/>
    <w:rsid w:val="008A4C42"/>
    <w:rsid w:val="0090598B"/>
    <w:rsid w:val="00920564"/>
    <w:rsid w:val="00927DF1"/>
    <w:rsid w:val="00946FBE"/>
    <w:rsid w:val="00983EFF"/>
    <w:rsid w:val="00985DBD"/>
    <w:rsid w:val="009B0494"/>
    <w:rsid w:val="009C1AE3"/>
    <w:rsid w:val="009D3CA3"/>
    <w:rsid w:val="00A159B4"/>
    <w:rsid w:val="00A70B03"/>
    <w:rsid w:val="00AD5789"/>
    <w:rsid w:val="00AF7BD2"/>
    <w:rsid w:val="00B14D10"/>
    <w:rsid w:val="00B272DA"/>
    <w:rsid w:val="00B42467"/>
    <w:rsid w:val="00B571D0"/>
    <w:rsid w:val="00B9000F"/>
    <w:rsid w:val="00BF5E44"/>
    <w:rsid w:val="00C00E36"/>
    <w:rsid w:val="00C051DD"/>
    <w:rsid w:val="00C0696F"/>
    <w:rsid w:val="00C142F7"/>
    <w:rsid w:val="00C5453A"/>
    <w:rsid w:val="00C85BFC"/>
    <w:rsid w:val="00C85D6F"/>
    <w:rsid w:val="00CB35F1"/>
    <w:rsid w:val="00D609D8"/>
    <w:rsid w:val="00D80B3F"/>
    <w:rsid w:val="00D86A5D"/>
    <w:rsid w:val="00DA131B"/>
    <w:rsid w:val="00DA2C78"/>
    <w:rsid w:val="00DB4911"/>
    <w:rsid w:val="00DB5F4D"/>
    <w:rsid w:val="00DD5F46"/>
    <w:rsid w:val="00DD7F04"/>
    <w:rsid w:val="00DF0C31"/>
    <w:rsid w:val="00E21378"/>
    <w:rsid w:val="00E340CA"/>
    <w:rsid w:val="00E5169E"/>
    <w:rsid w:val="00E55689"/>
    <w:rsid w:val="00EB1A1D"/>
    <w:rsid w:val="00ED6CE7"/>
    <w:rsid w:val="00EE6A5C"/>
    <w:rsid w:val="00F46507"/>
    <w:rsid w:val="00FA2CC0"/>
    <w:rsid w:val="00FC11B4"/>
    <w:rsid w:val="00FD4FCD"/>
    <w:rsid w:val="00FD7F55"/>
    <w:rsid w:val="00FE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DF974"/>
  <w15:docId w15:val="{F69C7ADD-6EB0-4860-9BD0-613B137A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A4D"/>
    <w:rPr>
      <w:rFonts w:cs="Tunga"/>
      <w:sz w:val="24"/>
      <w:szCs w:val="24"/>
      <w:lang w:eastAsia="ja-JP"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2C78"/>
    <w:rPr>
      <w:rFonts w:ascii="Calibri" w:eastAsia="Calibri" w:hAnsi="Calibri"/>
      <w:sz w:val="22"/>
      <w:szCs w:val="22"/>
    </w:rPr>
  </w:style>
  <w:style w:type="table" w:styleId="TableGrid">
    <w:name w:val="Table Grid"/>
    <w:basedOn w:val="TableNormal"/>
    <w:uiPriority w:val="59"/>
    <w:rsid w:val="00DA2C7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A1415"/>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A1415"/>
    <w:pPr>
      <w:spacing w:after="200" w:line="276" w:lineRule="auto"/>
      <w:ind w:left="720"/>
      <w:contextualSpacing/>
    </w:pPr>
    <w:rPr>
      <w:rFonts w:asciiTheme="minorHAnsi" w:eastAsiaTheme="minorHAnsi" w:hAnsiTheme="minorHAnsi" w:cstheme="minorBidi"/>
      <w:sz w:val="22"/>
      <w:szCs w:val="22"/>
      <w:lang w:eastAsia="en-US" w:bidi="ar-SA"/>
    </w:rPr>
  </w:style>
  <w:style w:type="paragraph" w:styleId="FootnoteText">
    <w:name w:val="footnote text"/>
    <w:basedOn w:val="Normal"/>
    <w:link w:val="FootnoteTextChar"/>
    <w:rsid w:val="00B272DA"/>
    <w:rPr>
      <w:rFonts w:eastAsia="Times New Roman" w:cs="Times New Roman"/>
      <w:sz w:val="20"/>
      <w:szCs w:val="20"/>
      <w:lang w:eastAsia="en-US" w:bidi="ar-SA"/>
    </w:rPr>
  </w:style>
  <w:style w:type="character" w:customStyle="1" w:styleId="FootnoteTextChar">
    <w:name w:val="Footnote Text Char"/>
    <w:basedOn w:val="DefaultParagraphFont"/>
    <w:link w:val="FootnoteText"/>
    <w:rsid w:val="00B272D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51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The last two decades have been marked by striking changes in the world of work and nature of the family</vt:lpstr>
    </vt:vector>
  </TitlesOfParts>
  <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two decades have been marked by striking changes in the world of work and nature of the family</dc:title>
  <dc:creator>arunk</dc:creator>
  <cp:lastModifiedBy>srinivasan krishnan</cp:lastModifiedBy>
  <cp:revision>3</cp:revision>
  <cp:lastPrinted>2019-04-05T03:18:00Z</cp:lastPrinted>
  <dcterms:created xsi:type="dcterms:W3CDTF">2019-04-05T03:17:00Z</dcterms:created>
  <dcterms:modified xsi:type="dcterms:W3CDTF">2019-04-05T03:20:00Z</dcterms:modified>
</cp:coreProperties>
</file>