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AFB8" w14:textId="77777777" w:rsidR="00B109C9" w:rsidRPr="00B109C9" w:rsidRDefault="00B109C9" w:rsidP="00B109C9">
      <w:pPr>
        <w:rPr>
          <w:b/>
          <w:bCs/>
        </w:rPr>
      </w:pPr>
      <w:r w:rsidRPr="00B109C9">
        <w:rPr>
          <w:b/>
          <w:bCs/>
        </w:rPr>
        <w:t>What is Shell Scripting?</w:t>
      </w:r>
    </w:p>
    <w:p w14:paraId="7CA387A2" w14:textId="77777777" w:rsidR="0046280A" w:rsidRDefault="0046280A"/>
    <w:p w14:paraId="0A9A7DF9" w14:textId="43C6E860" w:rsidR="00B109C9" w:rsidRDefault="00B109C9">
      <w:r w:rsidRPr="00B109C9">
        <w:t>Shell scripting is a powerful tool commonly used across industries to automate tasks, test solutions, and increase efficiency.</w:t>
      </w:r>
    </w:p>
    <w:p w14:paraId="7058415E" w14:textId="77777777" w:rsidR="00B109C9" w:rsidRDefault="00B109C9"/>
    <w:p w14:paraId="72BD6876" w14:textId="77777777" w:rsidR="00B109C9" w:rsidRDefault="00B109C9">
      <w:r w:rsidRPr="00B109C9">
        <w:t>Shell scripting is a text file with a list of commands that instruct an </w:t>
      </w:r>
      <w:hyperlink r:id="rId5" w:tgtFrame="_self" w:history="1">
        <w:r w:rsidRPr="00B109C9">
          <w:rPr>
            <w:rStyle w:val="Hyperlink"/>
          </w:rPr>
          <w:t>operating system</w:t>
        </w:r>
      </w:hyperlink>
      <w:r w:rsidRPr="00B109C9">
        <w:t xml:space="preserve"> to perform certain tasks. </w:t>
      </w:r>
    </w:p>
    <w:p w14:paraId="04AB61F3" w14:textId="77777777" w:rsidR="00B109C9" w:rsidRDefault="00B109C9">
      <w:r w:rsidRPr="00B109C9">
        <w:t xml:space="preserve">A shell is an interface that interprets, processes, and executes these commands from the shell script. </w:t>
      </w:r>
    </w:p>
    <w:p w14:paraId="51FC7DCA" w14:textId="675D62FD" w:rsidR="00B109C9" w:rsidRDefault="00B109C9">
      <w:r w:rsidRPr="00B109C9">
        <w:t>It can be particularly helpful to automate repetitive tasks, helping to save time and reduce human error. </w:t>
      </w:r>
    </w:p>
    <w:p w14:paraId="0E1C7242" w14:textId="77777777" w:rsidR="00B109C9" w:rsidRDefault="00B109C9"/>
    <w:p w14:paraId="6399E7E5" w14:textId="77777777" w:rsidR="00B109C9" w:rsidRPr="00B109C9" w:rsidRDefault="00B109C9" w:rsidP="00B109C9">
      <w:pPr>
        <w:rPr>
          <w:b/>
          <w:bCs/>
        </w:rPr>
      </w:pPr>
      <w:r w:rsidRPr="00B109C9">
        <w:rPr>
          <w:b/>
          <w:bCs/>
        </w:rPr>
        <w:t>What is shell scripting used for?</w:t>
      </w:r>
    </w:p>
    <w:p w14:paraId="767C535A" w14:textId="77777777" w:rsidR="00D05BDF" w:rsidRDefault="00B109C9" w:rsidP="00B109C9">
      <w:r w:rsidRPr="00B109C9">
        <w:t xml:space="preserve">Shell scripting is primarily used to automate repetitive system tasks, such as backing up files, monitoring system resources, and managing user accounts. </w:t>
      </w:r>
    </w:p>
    <w:p w14:paraId="226222FF" w14:textId="349C97E7" w:rsidR="00B109C9" w:rsidRDefault="00B109C9" w:rsidP="00B109C9">
      <w:r w:rsidRPr="00B109C9">
        <w:t>By turning a series of commands into a script, system administrators can save time, increase accuracy, and simplify complex tasks. </w:t>
      </w:r>
    </w:p>
    <w:p w14:paraId="465D3E2B" w14:textId="77777777" w:rsidR="00B109C9" w:rsidRPr="00B109C9" w:rsidRDefault="00B109C9" w:rsidP="00B109C9"/>
    <w:p w14:paraId="29E54C35" w14:textId="77777777" w:rsidR="00B109C9" w:rsidRPr="00B109C9" w:rsidRDefault="00B109C9" w:rsidP="00B109C9">
      <w:pPr>
        <w:rPr>
          <w:b/>
          <w:bCs/>
        </w:rPr>
      </w:pPr>
      <w:r w:rsidRPr="00B109C9">
        <w:rPr>
          <w:b/>
          <w:bCs/>
        </w:rPr>
        <w:t>Who uses shell scripting? </w:t>
      </w:r>
    </w:p>
    <w:p w14:paraId="179D5CC4" w14:textId="77777777" w:rsidR="00F668D0" w:rsidRDefault="00B109C9" w:rsidP="00B109C9">
      <w:r w:rsidRPr="00B109C9">
        <w:t xml:space="preserve">Shell scripting is a valuable tool across several professions and fields due to its flexibility, power, and widespread support of operating systems. </w:t>
      </w:r>
    </w:p>
    <w:p w14:paraId="18FB9286" w14:textId="77777777" w:rsidR="00AB2507" w:rsidRDefault="00AB2507" w:rsidP="00B109C9"/>
    <w:p w14:paraId="66781CD5" w14:textId="65195C6C" w:rsidR="00B109C9" w:rsidRPr="00B109C9" w:rsidRDefault="00B109C9" w:rsidP="00B109C9">
      <w:hyperlink r:id="rId6" w:tgtFrame="_self" w:history="1">
        <w:r w:rsidRPr="00B109C9">
          <w:rPr>
            <w:rStyle w:val="Hyperlink"/>
          </w:rPr>
          <w:t>System administrators:</w:t>
        </w:r>
      </w:hyperlink>
      <w:r w:rsidRPr="00B109C9">
        <w:t> System administrators often use shell scripts for automating administrative tasks like backups, system monitoring, user account creation and management, and many more routine activities. This allows for efficiency, consistency, and accuracy.</w:t>
      </w:r>
    </w:p>
    <w:p w14:paraId="28FBCDFC" w14:textId="77777777" w:rsidR="00B109C9" w:rsidRDefault="00B109C9" w:rsidP="00B109C9">
      <w:pPr>
        <w:rPr>
          <w:b/>
          <w:bCs/>
        </w:rPr>
      </w:pPr>
    </w:p>
    <w:p w14:paraId="28F70E11" w14:textId="0226E3BF" w:rsidR="00B109C9" w:rsidRPr="00B109C9" w:rsidRDefault="00B109C9" w:rsidP="00B109C9">
      <w:r w:rsidRPr="00B109C9">
        <w:rPr>
          <w:b/>
          <w:bCs/>
        </w:rPr>
        <w:t>Developers: </w:t>
      </w:r>
      <w:r w:rsidRPr="00B109C9">
        <w:t>Developers often use shell scripting to automate development tasks, like automating file manipulation, deploying software to servers, running test suites, and more.</w:t>
      </w:r>
    </w:p>
    <w:p w14:paraId="563F1280" w14:textId="77777777" w:rsidR="00B109C9" w:rsidRDefault="00B109C9"/>
    <w:p w14:paraId="05920B63" w14:textId="77777777" w:rsidR="00B109C9" w:rsidRDefault="00B109C9"/>
    <w:p w14:paraId="713B48D9" w14:textId="77777777" w:rsidR="00B109C9" w:rsidRDefault="00B109C9"/>
    <w:p w14:paraId="4506F397" w14:textId="77777777" w:rsidR="00F95A98" w:rsidRDefault="00F95A98"/>
    <w:p w14:paraId="5B956040" w14:textId="77777777" w:rsidR="00F95A98" w:rsidRDefault="00F95A98"/>
    <w:p w14:paraId="178D2C60" w14:textId="77777777" w:rsidR="00F95A98" w:rsidRDefault="00F95A98"/>
    <w:p w14:paraId="00C6BCB7" w14:textId="77777777" w:rsidR="00B109C9" w:rsidRPr="00B109C9" w:rsidRDefault="00B109C9" w:rsidP="00B109C9">
      <w:pPr>
        <w:rPr>
          <w:b/>
          <w:bCs/>
        </w:rPr>
      </w:pPr>
      <w:r w:rsidRPr="00B109C9">
        <w:rPr>
          <w:b/>
          <w:bCs/>
        </w:rPr>
        <w:lastRenderedPageBreak/>
        <w:t>Basic shell scripting terms</w:t>
      </w:r>
    </w:p>
    <w:p w14:paraId="2095DD9B" w14:textId="77777777" w:rsidR="00B109C9" w:rsidRDefault="00B109C9"/>
    <w:p w14:paraId="4CED8496" w14:textId="77777777" w:rsidR="00B109C9" w:rsidRPr="00B109C9" w:rsidRDefault="00B109C9" w:rsidP="00B109C9">
      <w:pPr>
        <w:numPr>
          <w:ilvl w:val="0"/>
          <w:numId w:val="1"/>
        </w:numPr>
      </w:pPr>
      <w:r w:rsidRPr="00B109C9">
        <w:rPr>
          <w:b/>
          <w:bCs/>
        </w:rPr>
        <w:t>Terminal:</w:t>
      </w:r>
      <w:r w:rsidRPr="00B109C9">
        <w:t> A terminal is a program that establishes a connection with the server.</w:t>
      </w:r>
    </w:p>
    <w:p w14:paraId="4F044628" w14:textId="77777777" w:rsidR="00B109C9" w:rsidRPr="00B109C9" w:rsidRDefault="00B109C9" w:rsidP="00B109C9">
      <w:pPr>
        <w:numPr>
          <w:ilvl w:val="0"/>
          <w:numId w:val="2"/>
        </w:numPr>
      </w:pPr>
      <w:r w:rsidRPr="00B109C9">
        <w:rPr>
          <w:b/>
          <w:bCs/>
        </w:rPr>
        <w:t>Shell:</w:t>
      </w:r>
      <w:r w:rsidRPr="00B109C9">
        <w:t> This program interprets shell scripting commands from the terminal and runs on the server. This is the </w:t>
      </w:r>
      <w:hyperlink r:id="rId7" w:tgtFrame="_self" w:history="1">
        <w:r w:rsidRPr="00B109C9">
          <w:rPr>
            <w:rStyle w:val="Hyperlink"/>
          </w:rPr>
          <w:t>command-line user interface</w:t>
        </w:r>
      </w:hyperlink>
      <w:r w:rsidRPr="00B109C9">
        <w:t> you choose and includes shells such as the Bourne shell, Korn shell, Bourne-Again shell, and C shell.</w:t>
      </w:r>
    </w:p>
    <w:p w14:paraId="72045A4C" w14:textId="77777777" w:rsidR="00B109C9" w:rsidRPr="00B109C9" w:rsidRDefault="00B109C9" w:rsidP="00B109C9">
      <w:pPr>
        <w:numPr>
          <w:ilvl w:val="0"/>
          <w:numId w:val="3"/>
        </w:numPr>
      </w:pPr>
      <w:r w:rsidRPr="00B109C9">
        <w:rPr>
          <w:b/>
          <w:bCs/>
        </w:rPr>
        <w:t>Script: </w:t>
      </w:r>
      <w:r w:rsidRPr="00B109C9">
        <w:t>A </w:t>
      </w:r>
      <w:hyperlink r:id="rId8" w:tgtFrame="_self" w:history="1">
        <w:r w:rsidRPr="00B109C9">
          <w:rPr>
            <w:rStyle w:val="Hyperlink"/>
          </w:rPr>
          <w:t>script</w:t>
        </w:r>
      </w:hyperlink>
      <w:r w:rsidRPr="00B109C9">
        <w:t> is a short program that performs a specific task.</w:t>
      </w:r>
    </w:p>
    <w:p w14:paraId="2C0919C9" w14:textId="77777777" w:rsidR="00B109C9" w:rsidRPr="00B109C9" w:rsidRDefault="00B109C9" w:rsidP="00B109C9">
      <w:pPr>
        <w:numPr>
          <w:ilvl w:val="0"/>
          <w:numId w:val="4"/>
        </w:numPr>
      </w:pPr>
      <w:r w:rsidRPr="00B109C9">
        <w:rPr>
          <w:b/>
          <w:bCs/>
        </w:rPr>
        <w:t>Command-line shell:</w:t>
      </w:r>
      <w:r w:rsidRPr="00B109C9">
        <w:t> A command-line shell (also known as a command prompt) allows you to instruct your computer through textual commands. </w:t>
      </w:r>
    </w:p>
    <w:p w14:paraId="742EF761" w14:textId="77777777" w:rsidR="00B109C9" w:rsidRPr="00B109C9" w:rsidRDefault="00B109C9" w:rsidP="00B109C9">
      <w:pPr>
        <w:numPr>
          <w:ilvl w:val="0"/>
          <w:numId w:val="5"/>
        </w:numPr>
      </w:pPr>
      <w:r w:rsidRPr="00B109C9">
        <w:rPr>
          <w:b/>
          <w:bCs/>
        </w:rPr>
        <w:t>Shell script: </w:t>
      </w:r>
      <w:r w:rsidRPr="00B109C9">
        <w:t>A shell script is a script run through a command-line shell</w:t>
      </w:r>
    </w:p>
    <w:p w14:paraId="79E13AA0" w14:textId="77777777" w:rsidR="00B109C9" w:rsidRDefault="00B109C9" w:rsidP="00B109C9"/>
    <w:p w14:paraId="333BB079" w14:textId="77777777" w:rsidR="00B109C9" w:rsidRDefault="00B109C9" w:rsidP="00B109C9">
      <w:r w:rsidRPr="00B109C9">
        <w:t>When you create a shell script, you might use text editors like Nano or Vim and save the file with a “.</w:t>
      </w:r>
      <w:proofErr w:type="spellStart"/>
      <w:r w:rsidRPr="00B109C9">
        <w:t>sh</w:t>
      </w:r>
      <w:proofErr w:type="spellEnd"/>
      <w:r w:rsidRPr="00B109C9">
        <w:t xml:space="preserve">” extension. </w:t>
      </w:r>
    </w:p>
    <w:p w14:paraId="48D52964" w14:textId="50930535" w:rsidR="00B109C9" w:rsidRPr="00B109C9" w:rsidRDefault="00B109C9" w:rsidP="00B109C9">
      <w:r w:rsidRPr="00B109C9">
        <w:t>A shell interpreter interprets and executes these scripts; you can run them from the command line whenever necessary.</w:t>
      </w:r>
    </w:p>
    <w:p w14:paraId="04ABC3A6" w14:textId="77777777" w:rsidR="00B109C9" w:rsidRDefault="00B109C9"/>
    <w:p w14:paraId="2A9855FB" w14:textId="77777777" w:rsidR="00B109C9" w:rsidRDefault="00B109C9"/>
    <w:p w14:paraId="516D4BE0" w14:textId="77777777" w:rsidR="00B109C9" w:rsidRPr="00B109C9" w:rsidRDefault="00B109C9" w:rsidP="00B109C9">
      <w:pPr>
        <w:rPr>
          <w:b/>
          <w:bCs/>
        </w:rPr>
      </w:pPr>
      <w:r w:rsidRPr="00B109C9">
        <w:rPr>
          <w:b/>
          <w:bCs/>
        </w:rPr>
        <w:t>5 types of shells</w:t>
      </w:r>
    </w:p>
    <w:p w14:paraId="6904B5C0" w14:textId="0D00B3B2" w:rsidR="00B109C9" w:rsidRDefault="00B109C9" w:rsidP="00B109C9">
      <w:r w:rsidRPr="00B109C9">
        <w:t>Different types of shells have different capabilities, so choose the type of shell that works best for your applications.</w:t>
      </w:r>
    </w:p>
    <w:p w14:paraId="153A2570" w14:textId="77777777" w:rsidR="006F0143" w:rsidRPr="00B109C9" w:rsidRDefault="006F0143" w:rsidP="00B109C9"/>
    <w:tbl>
      <w:tblPr>
        <w:tblW w:w="11250" w:type="dxa"/>
        <w:tblBorders>
          <w:top w:val="single" w:sz="2" w:space="0" w:color="F2F5FA"/>
          <w:left w:val="single" w:sz="2" w:space="0" w:color="F2F5FA"/>
          <w:bottom w:val="single" w:sz="2" w:space="0" w:color="F2F5FA"/>
          <w:right w:val="single" w:sz="2" w:space="0" w:color="F2F5FA"/>
        </w:tblBorders>
        <w:tblCellMar>
          <w:top w:w="15" w:type="dxa"/>
          <w:left w:w="15" w:type="dxa"/>
          <w:bottom w:w="15" w:type="dxa"/>
          <w:right w:w="15" w:type="dxa"/>
        </w:tblCellMar>
        <w:tblLook w:val="04A0" w:firstRow="1" w:lastRow="0" w:firstColumn="1" w:lastColumn="0" w:noHBand="0" w:noVBand="1"/>
      </w:tblPr>
      <w:tblGrid>
        <w:gridCol w:w="1540"/>
        <w:gridCol w:w="9710"/>
      </w:tblGrid>
      <w:tr w:rsidR="00B109C9" w:rsidRPr="00B109C9" w14:paraId="637CC5F9" w14:textId="77777777" w:rsidTr="00B109C9">
        <w:trPr>
          <w:trHeight w:val="795"/>
          <w:tblHeader/>
        </w:trPr>
        <w:tc>
          <w:tcPr>
            <w:tcW w:w="0" w:type="auto"/>
            <w:tcBorders>
              <w:top w:val="nil"/>
              <w:left w:val="nil"/>
              <w:bottom w:val="nil"/>
              <w:right w:val="nil"/>
            </w:tcBorders>
            <w:shd w:val="clear" w:color="auto" w:fill="DCEEF6"/>
            <w:tcMar>
              <w:top w:w="75" w:type="dxa"/>
              <w:left w:w="300" w:type="dxa"/>
              <w:bottom w:w="75" w:type="dxa"/>
              <w:right w:w="300" w:type="dxa"/>
            </w:tcMar>
            <w:vAlign w:val="center"/>
            <w:hideMark/>
          </w:tcPr>
          <w:p w14:paraId="74BD7DBC" w14:textId="77777777" w:rsidR="00B109C9" w:rsidRPr="00B109C9" w:rsidRDefault="00B109C9" w:rsidP="00B109C9">
            <w:pPr>
              <w:rPr>
                <w:b/>
                <w:bCs/>
              </w:rPr>
            </w:pPr>
            <w:r w:rsidRPr="00B109C9">
              <w:rPr>
                <w:b/>
                <w:bCs/>
              </w:rPr>
              <w:t>Type of shell</w:t>
            </w:r>
          </w:p>
        </w:tc>
        <w:tc>
          <w:tcPr>
            <w:tcW w:w="0" w:type="auto"/>
            <w:tcBorders>
              <w:top w:val="nil"/>
              <w:left w:val="nil"/>
              <w:bottom w:val="nil"/>
              <w:right w:val="nil"/>
            </w:tcBorders>
            <w:shd w:val="clear" w:color="auto" w:fill="DCEEF6"/>
            <w:tcMar>
              <w:top w:w="75" w:type="dxa"/>
              <w:left w:w="300" w:type="dxa"/>
              <w:bottom w:w="75" w:type="dxa"/>
              <w:right w:w="300" w:type="dxa"/>
            </w:tcMar>
            <w:vAlign w:val="center"/>
            <w:hideMark/>
          </w:tcPr>
          <w:p w14:paraId="248D8039" w14:textId="77777777" w:rsidR="00B109C9" w:rsidRPr="00B109C9" w:rsidRDefault="00B109C9" w:rsidP="00B109C9">
            <w:pPr>
              <w:rPr>
                <w:b/>
                <w:bCs/>
              </w:rPr>
            </w:pPr>
            <w:r w:rsidRPr="00B109C9">
              <w:rPr>
                <w:b/>
                <w:bCs/>
              </w:rPr>
              <w:t>Description</w:t>
            </w:r>
          </w:p>
        </w:tc>
      </w:tr>
      <w:tr w:rsidR="00B109C9" w:rsidRPr="00B109C9" w14:paraId="07EF3F9C" w14:textId="77777777" w:rsidTr="00B109C9">
        <w:trPr>
          <w:trHeight w:val="795"/>
        </w:trPr>
        <w:tc>
          <w:tcPr>
            <w:tcW w:w="0" w:type="auto"/>
            <w:tcBorders>
              <w:top w:val="nil"/>
              <w:left w:val="nil"/>
              <w:bottom w:val="nil"/>
              <w:right w:val="nil"/>
            </w:tcBorders>
            <w:tcMar>
              <w:top w:w="75" w:type="dxa"/>
              <w:left w:w="300" w:type="dxa"/>
              <w:bottom w:w="75" w:type="dxa"/>
              <w:right w:w="300" w:type="dxa"/>
            </w:tcMar>
            <w:vAlign w:val="center"/>
            <w:hideMark/>
          </w:tcPr>
          <w:p w14:paraId="44C3D54C" w14:textId="77777777" w:rsidR="00B109C9" w:rsidRPr="00B109C9" w:rsidRDefault="00B109C9" w:rsidP="00B109C9">
            <w:r w:rsidRPr="00B109C9">
              <w:t>Bourne shell</w:t>
            </w:r>
          </w:p>
        </w:tc>
        <w:tc>
          <w:tcPr>
            <w:tcW w:w="0" w:type="auto"/>
            <w:tcBorders>
              <w:top w:val="nil"/>
              <w:left w:val="nil"/>
              <w:bottom w:val="nil"/>
              <w:right w:val="nil"/>
            </w:tcBorders>
            <w:tcMar>
              <w:top w:w="75" w:type="dxa"/>
              <w:left w:w="300" w:type="dxa"/>
              <w:bottom w:w="75" w:type="dxa"/>
              <w:right w:w="300" w:type="dxa"/>
            </w:tcMar>
            <w:vAlign w:val="center"/>
            <w:hideMark/>
          </w:tcPr>
          <w:p w14:paraId="27DA9768" w14:textId="00BAEACA" w:rsidR="00B109C9" w:rsidRPr="00B109C9" w:rsidRDefault="00B109C9" w:rsidP="00B109C9">
            <w:r w:rsidRPr="00B109C9">
              <w:t>The Bourne shell, also known as ‘</w:t>
            </w:r>
            <w:proofErr w:type="spellStart"/>
            <w:r w:rsidRPr="00B109C9">
              <w:t>sh</w:t>
            </w:r>
            <w:proofErr w:type="spellEnd"/>
            <w:r w:rsidRPr="00B109C9">
              <w:t xml:space="preserve">,’ was the original UNIX shell or command-line interpreter developed by Stephen Bourne at AT&amp;T Bell Labs. </w:t>
            </w:r>
          </w:p>
        </w:tc>
      </w:tr>
      <w:tr w:rsidR="00B109C9" w:rsidRPr="00B109C9" w14:paraId="0060DAE8" w14:textId="77777777" w:rsidTr="00B109C9">
        <w:trPr>
          <w:trHeight w:val="795"/>
        </w:trPr>
        <w:tc>
          <w:tcPr>
            <w:tcW w:w="0" w:type="auto"/>
            <w:tcBorders>
              <w:top w:val="nil"/>
              <w:left w:val="nil"/>
              <w:bottom w:val="nil"/>
              <w:right w:val="nil"/>
            </w:tcBorders>
            <w:shd w:val="clear" w:color="auto" w:fill="F5F5F5"/>
            <w:tcMar>
              <w:top w:w="75" w:type="dxa"/>
              <w:left w:w="300" w:type="dxa"/>
              <w:bottom w:w="75" w:type="dxa"/>
              <w:right w:w="300" w:type="dxa"/>
            </w:tcMar>
            <w:vAlign w:val="center"/>
            <w:hideMark/>
          </w:tcPr>
          <w:p w14:paraId="0067FA73" w14:textId="77777777" w:rsidR="00B109C9" w:rsidRPr="00B109C9" w:rsidRDefault="00B109C9" w:rsidP="00B109C9">
            <w:r w:rsidRPr="00B109C9">
              <w:t>C shell</w:t>
            </w:r>
          </w:p>
        </w:tc>
        <w:tc>
          <w:tcPr>
            <w:tcW w:w="0" w:type="auto"/>
            <w:tcBorders>
              <w:top w:val="nil"/>
              <w:left w:val="nil"/>
              <w:bottom w:val="nil"/>
              <w:right w:val="nil"/>
            </w:tcBorders>
            <w:shd w:val="clear" w:color="auto" w:fill="F5F5F5"/>
            <w:tcMar>
              <w:top w:w="75" w:type="dxa"/>
              <w:left w:w="300" w:type="dxa"/>
              <w:bottom w:w="75" w:type="dxa"/>
              <w:right w:w="300" w:type="dxa"/>
            </w:tcMar>
            <w:vAlign w:val="center"/>
            <w:hideMark/>
          </w:tcPr>
          <w:p w14:paraId="2FFFB8CA" w14:textId="1DCE0414" w:rsidR="00B109C9" w:rsidRPr="00B109C9" w:rsidRDefault="00B109C9" w:rsidP="00B109C9">
            <w:r w:rsidRPr="00B109C9">
              <w:t>The C shell, ‘</w:t>
            </w:r>
            <w:proofErr w:type="spellStart"/>
            <w:r w:rsidRPr="00B109C9">
              <w:t>csh</w:t>
            </w:r>
            <w:proofErr w:type="spellEnd"/>
            <w:r w:rsidRPr="00B109C9">
              <w:t>,’ is a shell developed by Bill Joy at the University of California Berkeley. This shell uses a similar syntax as the C programming language.</w:t>
            </w:r>
          </w:p>
        </w:tc>
      </w:tr>
      <w:tr w:rsidR="00B109C9" w:rsidRPr="00B109C9" w14:paraId="5F52A476" w14:textId="77777777" w:rsidTr="00B109C9">
        <w:trPr>
          <w:trHeight w:val="795"/>
        </w:trPr>
        <w:tc>
          <w:tcPr>
            <w:tcW w:w="0" w:type="auto"/>
            <w:tcBorders>
              <w:top w:val="nil"/>
              <w:left w:val="nil"/>
              <w:bottom w:val="nil"/>
              <w:right w:val="nil"/>
            </w:tcBorders>
            <w:tcMar>
              <w:top w:w="75" w:type="dxa"/>
              <w:left w:w="300" w:type="dxa"/>
              <w:bottom w:w="75" w:type="dxa"/>
              <w:right w:w="300" w:type="dxa"/>
            </w:tcMar>
            <w:vAlign w:val="center"/>
            <w:hideMark/>
          </w:tcPr>
          <w:p w14:paraId="1EBA96A7" w14:textId="77777777" w:rsidR="00B109C9" w:rsidRPr="00B109C9" w:rsidRDefault="00B109C9" w:rsidP="00B109C9">
            <w:r w:rsidRPr="00B109C9">
              <w:t>Bash shell</w:t>
            </w:r>
          </w:p>
        </w:tc>
        <w:tc>
          <w:tcPr>
            <w:tcW w:w="0" w:type="auto"/>
            <w:tcBorders>
              <w:top w:val="nil"/>
              <w:left w:val="nil"/>
              <w:bottom w:val="nil"/>
              <w:right w:val="nil"/>
            </w:tcBorders>
            <w:tcMar>
              <w:top w:w="75" w:type="dxa"/>
              <w:left w:w="300" w:type="dxa"/>
              <w:bottom w:w="75" w:type="dxa"/>
              <w:right w:w="300" w:type="dxa"/>
            </w:tcMar>
            <w:vAlign w:val="center"/>
            <w:hideMark/>
          </w:tcPr>
          <w:p w14:paraId="10531082" w14:textId="77777777" w:rsidR="00CB057D" w:rsidRDefault="00B109C9" w:rsidP="00B109C9">
            <w:r w:rsidRPr="00B109C9">
              <w:t>Bash, short for “Bourne Again Shell,” is a shell created by Brian</w:t>
            </w:r>
          </w:p>
          <w:p w14:paraId="77324A20" w14:textId="477FE3CD" w:rsidR="00B109C9" w:rsidRPr="00B109C9" w:rsidRDefault="00B109C9" w:rsidP="00B109C9">
            <w:r w:rsidRPr="00B109C9">
              <w:t xml:space="preserve"> Fox as a combination of </w:t>
            </w:r>
            <w:proofErr w:type="spellStart"/>
            <w:r w:rsidRPr="00B109C9">
              <w:t>sh</w:t>
            </w:r>
            <w:proofErr w:type="spellEnd"/>
            <w:r w:rsidRPr="00B109C9">
              <w:t xml:space="preserve">, </w:t>
            </w:r>
            <w:proofErr w:type="spellStart"/>
            <w:r w:rsidRPr="00B109C9">
              <w:t>csh</w:t>
            </w:r>
            <w:proofErr w:type="spellEnd"/>
            <w:r w:rsidRPr="00B109C9">
              <w:t xml:space="preserve">, and </w:t>
            </w:r>
            <w:proofErr w:type="spellStart"/>
            <w:r w:rsidRPr="00B109C9">
              <w:t>ksh</w:t>
            </w:r>
            <w:proofErr w:type="spellEnd"/>
            <w:r w:rsidRPr="00B109C9">
              <w:t xml:space="preserve"> capabilities. Bash is the default shell on Linux and Mac OSX. This type of shell can recall previous commands and edit them.</w:t>
            </w:r>
          </w:p>
        </w:tc>
      </w:tr>
      <w:tr w:rsidR="00B109C9" w:rsidRPr="00B109C9" w14:paraId="409DEB2E" w14:textId="77777777" w:rsidTr="00B109C9">
        <w:trPr>
          <w:trHeight w:val="795"/>
        </w:trPr>
        <w:tc>
          <w:tcPr>
            <w:tcW w:w="0" w:type="auto"/>
            <w:tcBorders>
              <w:top w:val="nil"/>
              <w:left w:val="nil"/>
              <w:bottom w:val="nil"/>
              <w:right w:val="nil"/>
            </w:tcBorders>
            <w:shd w:val="clear" w:color="auto" w:fill="F5F5F5"/>
            <w:tcMar>
              <w:top w:w="75" w:type="dxa"/>
              <w:left w:w="300" w:type="dxa"/>
              <w:bottom w:w="75" w:type="dxa"/>
              <w:right w:w="300" w:type="dxa"/>
            </w:tcMar>
            <w:vAlign w:val="center"/>
            <w:hideMark/>
          </w:tcPr>
          <w:p w14:paraId="007C2002" w14:textId="77777777" w:rsidR="00B109C9" w:rsidRPr="00B109C9" w:rsidRDefault="00B109C9" w:rsidP="00B109C9">
            <w:r w:rsidRPr="00B109C9">
              <w:t>Korn shell</w:t>
            </w:r>
          </w:p>
        </w:tc>
        <w:tc>
          <w:tcPr>
            <w:tcW w:w="0" w:type="auto"/>
            <w:tcBorders>
              <w:top w:val="nil"/>
              <w:left w:val="nil"/>
              <w:bottom w:val="nil"/>
              <w:right w:val="nil"/>
            </w:tcBorders>
            <w:shd w:val="clear" w:color="auto" w:fill="F5F5F5"/>
            <w:tcMar>
              <w:top w:w="75" w:type="dxa"/>
              <w:left w:w="300" w:type="dxa"/>
              <w:bottom w:w="75" w:type="dxa"/>
              <w:right w:w="300" w:type="dxa"/>
            </w:tcMar>
            <w:vAlign w:val="center"/>
            <w:hideMark/>
          </w:tcPr>
          <w:p w14:paraId="34E497BD" w14:textId="77777777" w:rsidR="00B109C9" w:rsidRPr="00B109C9" w:rsidRDefault="00B109C9" w:rsidP="00B109C9">
            <w:r w:rsidRPr="00B109C9">
              <w:t>The Korn shell, or ‘</w:t>
            </w:r>
            <w:proofErr w:type="spellStart"/>
            <w:r w:rsidRPr="00B109C9">
              <w:t>ksh</w:t>
            </w:r>
            <w:proofErr w:type="spellEnd"/>
            <w:r w:rsidRPr="00B109C9">
              <w:t>,’ is a shell developed by David Korn in the 1980s. It combines features of both the Bourne and C shells, along with its own improvements, such as string and array manipulation.</w:t>
            </w:r>
          </w:p>
        </w:tc>
      </w:tr>
      <w:tr w:rsidR="00B109C9" w:rsidRPr="00B109C9" w14:paraId="7E2802BB" w14:textId="77777777" w:rsidTr="00B109C9">
        <w:trPr>
          <w:trHeight w:val="795"/>
        </w:trPr>
        <w:tc>
          <w:tcPr>
            <w:tcW w:w="0" w:type="auto"/>
            <w:tcBorders>
              <w:top w:val="nil"/>
              <w:left w:val="nil"/>
              <w:bottom w:val="nil"/>
              <w:right w:val="nil"/>
            </w:tcBorders>
            <w:tcMar>
              <w:top w:w="75" w:type="dxa"/>
              <w:left w:w="300" w:type="dxa"/>
              <w:bottom w:w="75" w:type="dxa"/>
              <w:right w:w="300" w:type="dxa"/>
            </w:tcMar>
            <w:vAlign w:val="center"/>
            <w:hideMark/>
          </w:tcPr>
          <w:p w14:paraId="05540790" w14:textId="77777777" w:rsidR="00B109C9" w:rsidRPr="00B109C9" w:rsidRDefault="00B109C9" w:rsidP="00B109C9">
            <w:r w:rsidRPr="00B109C9">
              <w:lastRenderedPageBreak/>
              <w:t>Z shell</w:t>
            </w:r>
          </w:p>
        </w:tc>
        <w:tc>
          <w:tcPr>
            <w:tcW w:w="0" w:type="auto"/>
            <w:tcBorders>
              <w:top w:val="nil"/>
              <w:left w:val="nil"/>
              <w:bottom w:val="nil"/>
              <w:right w:val="nil"/>
            </w:tcBorders>
            <w:tcMar>
              <w:top w:w="75" w:type="dxa"/>
              <w:left w:w="300" w:type="dxa"/>
              <w:bottom w:w="75" w:type="dxa"/>
              <w:right w:w="300" w:type="dxa"/>
            </w:tcMar>
            <w:vAlign w:val="center"/>
            <w:hideMark/>
          </w:tcPr>
          <w:p w14:paraId="03B2D1D1" w14:textId="77777777" w:rsidR="00B109C9" w:rsidRPr="00B109C9" w:rsidRDefault="00B109C9" w:rsidP="00B109C9">
            <w:r w:rsidRPr="00B109C9">
              <w:t>The Z shell, or ‘</w:t>
            </w:r>
            <w:proofErr w:type="spellStart"/>
            <w:r w:rsidRPr="00B109C9">
              <w:t>zsh</w:t>
            </w:r>
            <w:proofErr w:type="spellEnd"/>
            <w:r w:rsidRPr="00B109C9">
              <w:t xml:space="preserve">,’ is a modern extension of the </w:t>
            </w:r>
            <w:proofErr w:type="spellStart"/>
            <w:r w:rsidRPr="00B109C9">
              <w:t>sh</w:t>
            </w:r>
            <w:proofErr w:type="spellEnd"/>
            <w:r w:rsidRPr="00B109C9">
              <w:t xml:space="preserve"> shell and offers extensive customization. Some notable features include plugins, function indexes, and theming support.</w:t>
            </w:r>
          </w:p>
        </w:tc>
      </w:tr>
    </w:tbl>
    <w:p w14:paraId="19FCF09B" w14:textId="77777777" w:rsidR="00B109C9" w:rsidRDefault="00B109C9"/>
    <w:p w14:paraId="7EBDE523" w14:textId="77777777" w:rsidR="00B109C9" w:rsidRDefault="00B109C9"/>
    <w:p w14:paraId="1E1B33F0" w14:textId="77777777" w:rsidR="00B109C9" w:rsidRDefault="00B109C9"/>
    <w:sectPr w:rsidR="00B109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366F"/>
    <w:multiLevelType w:val="multilevel"/>
    <w:tmpl w:val="FBD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23489"/>
    <w:multiLevelType w:val="multilevel"/>
    <w:tmpl w:val="4A94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54860"/>
    <w:multiLevelType w:val="multilevel"/>
    <w:tmpl w:val="791E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EB0E7D"/>
    <w:multiLevelType w:val="multilevel"/>
    <w:tmpl w:val="1B24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F3D6D"/>
    <w:multiLevelType w:val="multilevel"/>
    <w:tmpl w:val="A0B8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608094">
    <w:abstractNumId w:val="4"/>
  </w:num>
  <w:num w:numId="2" w16cid:durableId="1005404743">
    <w:abstractNumId w:val="3"/>
  </w:num>
  <w:num w:numId="3" w16cid:durableId="1296642050">
    <w:abstractNumId w:val="2"/>
  </w:num>
  <w:num w:numId="4" w16cid:durableId="1811945026">
    <w:abstractNumId w:val="0"/>
  </w:num>
  <w:num w:numId="5" w16cid:durableId="1747342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9C9"/>
    <w:rsid w:val="00193C83"/>
    <w:rsid w:val="003A4CEA"/>
    <w:rsid w:val="0046280A"/>
    <w:rsid w:val="006F0143"/>
    <w:rsid w:val="009668D5"/>
    <w:rsid w:val="009C5F45"/>
    <w:rsid w:val="009D0C53"/>
    <w:rsid w:val="00A458DB"/>
    <w:rsid w:val="00AB2507"/>
    <w:rsid w:val="00B109C9"/>
    <w:rsid w:val="00C35041"/>
    <w:rsid w:val="00C64A28"/>
    <w:rsid w:val="00CB057D"/>
    <w:rsid w:val="00D05BDF"/>
    <w:rsid w:val="00E1695C"/>
    <w:rsid w:val="00F668D0"/>
    <w:rsid w:val="00F95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0704F"/>
  <w15:chartTrackingRefBased/>
  <w15:docId w15:val="{9009E09C-E25A-4DAE-835F-45AB48083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9C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109C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109C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109C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109C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0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9C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109C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109C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109C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109C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0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9C9"/>
    <w:rPr>
      <w:rFonts w:eastAsiaTheme="majorEastAsia" w:cstheme="majorBidi"/>
      <w:color w:val="272727" w:themeColor="text1" w:themeTint="D8"/>
    </w:rPr>
  </w:style>
  <w:style w:type="paragraph" w:styleId="Title">
    <w:name w:val="Title"/>
    <w:basedOn w:val="Normal"/>
    <w:next w:val="Normal"/>
    <w:link w:val="TitleChar"/>
    <w:uiPriority w:val="10"/>
    <w:qFormat/>
    <w:rsid w:val="00B10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9C9"/>
    <w:pPr>
      <w:spacing w:before="160"/>
      <w:jc w:val="center"/>
    </w:pPr>
    <w:rPr>
      <w:i/>
      <w:iCs/>
      <w:color w:val="404040" w:themeColor="text1" w:themeTint="BF"/>
    </w:rPr>
  </w:style>
  <w:style w:type="character" w:customStyle="1" w:styleId="QuoteChar">
    <w:name w:val="Quote Char"/>
    <w:basedOn w:val="DefaultParagraphFont"/>
    <w:link w:val="Quote"/>
    <w:uiPriority w:val="29"/>
    <w:rsid w:val="00B109C9"/>
    <w:rPr>
      <w:i/>
      <w:iCs/>
      <w:color w:val="404040" w:themeColor="text1" w:themeTint="BF"/>
    </w:rPr>
  </w:style>
  <w:style w:type="paragraph" w:styleId="ListParagraph">
    <w:name w:val="List Paragraph"/>
    <w:basedOn w:val="Normal"/>
    <w:uiPriority w:val="34"/>
    <w:qFormat/>
    <w:rsid w:val="00B109C9"/>
    <w:pPr>
      <w:ind w:left="720"/>
      <w:contextualSpacing/>
    </w:pPr>
  </w:style>
  <w:style w:type="character" w:styleId="IntenseEmphasis">
    <w:name w:val="Intense Emphasis"/>
    <w:basedOn w:val="DefaultParagraphFont"/>
    <w:uiPriority w:val="21"/>
    <w:qFormat/>
    <w:rsid w:val="00B109C9"/>
    <w:rPr>
      <w:i/>
      <w:iCs/>
      <w:color w:val="2E74B5" w:themeColor="accent1" w:themeShade="BF"/>
    </w:rPr>
  </w:style>
  <w:style w:type="paragraph" w:styleId="IntenseQuote">
    <w:name w:val="Intense Quote"/>
    <w:basedOn w:val="Normal"/>
    <w:next w:val="Normal"/>
    <w:link w:val="IntenseQuoteChar"/>
    <w:uiPriority w:val="30"/>
    <w:qFormat/>
    <w:rsid w:val="00B109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09C9"/>
    <w:rPr>
      <w:i/>
      <w:iCs/>
      <w:color w:val="2E74B5" w:themeColor="accent1" w:themeShade="BF"/>
    </w:rPr>
  </w:style>
  <w:style w:type="character" w:styleId="IntenseReference">
    <w:name w:val="Intense Reference"/>
    <w:basedOn w:val="DefaultParagraphFont"/>
    <w:uiPriority w:val="32"/>
    <w:qFormat/>
    <w:rsid w:val="00B109C9"/>
    <w:rPr>
      <w:b/>
      <w:bCs/>
      <w:smallCaps/>
      <w:color w:val="2E74B5" w:themeColor="accent1" w:themeShade="BF"/>
      <w:spacing w:val="5"/>
    </w:rPr>
  </w:style>
  <w:style w:type="character" w:styleId="Hyperlink">
    <w:name w:val="Hyperlink"/>
    <w:basedOn w:val="DefaultParagraphFont"/>
    <w:uiPriority w:val="99"/>
    <w:unhideWhenUsed/>
    <w:rsid w:val="00B109C9"/>
    <w:rPr>
      <w:color w:val="0563C1" w:themeColor="hyperlink"/>
      <w:u w:val="single"/>
    </w:rPr>
  </w:style>
  <w:style w:type="character" w:styleId="UnresolvedMention">
    <w:name w:val="Unresolved Mention"/>
    <w:basedOn w:val="DefaultParagraphFont"/>
    <w:uiPriority w:val="99"/>
    <w:semiHidden/>
    <w:unhideWhenUsed/>
    <w:rsid w:val="00B109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21859">
      <w:bodyDiv w:val="1"/>
      <w:marLeft w:val="0"/>
      <w:marRight w:val="0"/>
      <w:marTop w:val="0"/>
      <w:marBottom w:val="0"/>
      <w:divBdr>
        <w:top w:val="none" w:sz="0" w:space="0" w:color="auto"/>
        <w:left w:val="none" w:sz="0" w:space="0" w:color="auto"/>
        <w:bottom w:val="none" w:sz="0" w:space="0" w:color="auto"/>
        <w:right w:val="none" w:sz="0" w:space="0" w:color="auto"/>
      </w:divBdr>
    </w:div>
    <w:div w:id="555121093">
      <w:bodyDiv w:val="1"/>
      <w:marLeft w:val="0"/>
      <w:marRight w:val="0"/>
      <w:marTop w:val="0"/>
      <w:marBottom w:val="0"/>
      <w:divBdr>
        <w:top w:val="none" w:sz="0" w:space="0" w:color="auto"/>
        <w:left w:val="none" w:sz="0" w:space="0" w:color="auto"/>
        <w:bottom w:val="none" w:sz="0" w:space="0" w:color="auto"/>
        <w:right w:val="none" w:sz="0" w:space="0" w:color="auto"/>
      </w:divBdr>
      <w:divsChild>
        <w:div w:id="1215046536">
          <w:marLeft w:val="0"/>
          <w:marRight w:val="0"/>
          <w:marTop w:val="360"/>
          <w:marBottom w:val="360"/>
          <w:divBdr>
            <w:top w:val="none" w:sz="0" w:space="0" w:color="auto"/>
            <w:left w:val="none" w:sz="0" w:space="0" w:color="auto"/>
            <w:bottom w:val="none" w:sz="0" w:space="0" w:color="auto"/>
            <w:right w:val="none" w:sz="0" w:space="0" w:color="auto"/>
          </w:divBdr>
        </w:div>
      </w:divsChild>
    </w:div>
    <w:div w:id="694189449">
      <w:bodyDiv w:val="1"/>
      <w:marLeft w:val="0"/>
      <w:marRight w:val="0"/>
      <w:marTop w:val="0"/>
      <w:marBottom w:val="0"/>
      <w:divBdr>
        <w:top w:val="none" w:sz="0" w:space="0" w:color="auto"/>
        <w:left w:val="none" w:sz="0" w:space="0" w:color="auto"/>
        <w:bottom w:val="none" w:sz="0" w:space="0" w:color="auto"/>
        <w:right w:val="none" w:sz="0" w:space="0" w:color="auto"/>
      </w:divBdr>
    </w:div>
    <w:div w:id="912666479">
      <w:bodyDiv w:val="1"/>
      <w:marLeft w:val="0"/>
      <w:marRight w:val="0"/>
      <w:marTop w:val="0"/>
      <w:marBottom w:val="0"/>
      <w:divBdr>
        <w:top w:val="none" w:sz="0" w:space="0" w:color="auto"/>
        <w:left w:val="none" w:sz="0" w:space="0" w:color="auto"/>
        <w:bottom w:val="none" w:sz="0" w:space="0" w:color="auto"/>
        <w:right w:val="none" w:sz="0" w:space="0" w:color="auto"/>
      </w:divBdr>
      <w:divsChild>
        <w:div w:id="416362818">
          <w:marLeft w:val="0"/>
          <w:marRight w:val="0"/>
          <w:marTop w:val="360"/>
          <w:marBottom w:val="360"/>
          <w:divBdr>
            <w:top w:val="none" w:sz="0" w:space="0" w:color="auto"/>
            <w:left w:val="none" w:sz="0" w:space="0" w:color="auto"/>
            <w:bottom w:val="none" w:sz="0" w:space="0" w:color="auto"/>
            <w:right w:val="none" w:sz="0" w:space="0" w:color="auto"/>
          </w:divBdr>
        </w:div>
      </w:divsChild>
    </w:div>
    <w:div w:id="1024866114">
      <w:bodyDiv w:val="1"/>
      <w:marLeft w:val="0"/>
      <w:marRight w:val="0"/>
      <w:marTop w:val="0"/>
      <w:marBottom w:val="0"/>
      <w:divBdr>
        <w:top w:val="none" w:sz="0" w:space="0" w:color="auto"/>
        <w:left w:val="none" w:sz="0" w:space="0" w:color="auto"/>
        <w:bottom w:val="none" w:sz="0" w:space="0" w:color="auto"/>
        <w:right w:val="none" w:sz="0" w:space="0" w:color="auto"/>
      </w:divBdr>
    </w:div>
    <w:div w:id="1059015719">
      <w:bodyDiv w:val="1"/>
      <w:marLeft w:val="0"/>
      <w:marRight w:val="0"/>
      <w:marTop w:val="0"/>
      <w:marBottom w:val="0"/>
      <w:divBdr>
        <w:top w:val="none" w:sz="0" w:space="0" w:color="auto"/>
        <w:left w:val="none" w:sz="0" w:space="0" w:color="auto"/>
        <w:bottom w:val="none" w:sz="0" w:space="0" w:color="auto"/>
        <w:right w:val="none" w:sz="0" w:space="0" w:color="auto"/>
      </w:divBdr>
    </w:div>
    <w:div w:id="1476989006">
      <w:bodyDiv w:val="1"/>
      <w:marLeft w:val="0"/>
      <w:marRight w:val="0"/>
      <w:marTop w:val="0"/>
      <w:marBottom w:val="0"/>
      <w:divBdr>
        <w:top w:val="none" w:sz="0" w:space="0" w:color="auto"/>
        <w:left w:val="none" w:sz="0" w:space="0" w:color="auto"/>
        <w:bottom w:val="none" w:sz="0" w:space="0" w:color="auto"/>
        <w:right w:val="none" w:sz="0" w:space="0" w:color="auto"/>
      </w:divBdr>
    </w:div>
    <w:div w:id="1949966281">
      <w:bodyDiv w:val="1"/>
      <w:marLeft w:val="0"/>
      <w:marRight w:val="0"/>
      <w:marTop w:val="0"/>
      <w:marBottom w:val="0"/>
      <w:divBdr>
        <w:top w:val="none" w:sz="0" w:space="0" w:color="auto"/>
        <w:left w:val="none" w:sz="0" w:space="0" w:color="auto"/>
        <w:bottom w:val="none" w:sz="0" w:space="0" w:color="auto"/>
        <w:right w:val="none" w:sz="0" w:space="0" w:color="auto"/>
      </w:divBdr>
    </w:div>
    <w:div w:id="2015911864">
      <w:bodyDiv w:val="1"/>
      <w:marLeft w:val="0"/>
      <w:marRight w:val="0"/>
      <w:marTop w:val="0"/>
      <w:marBottom w:val="0"/>
      <w:divBdr>
        <w:top w:val="none" w:sz="0" w:space="0" w:color="auto"/>
        <w:left w:val="none" w:sz="0" w:space="0" w:color="auto"/>
        <w:bottom w:val="none" w:sz="0" w:space="0" w:color="auto"/>
        <w:right w:val="none" w:sz="0" w:space="0" w:color="auto"/>
      </w:divBdr>
    </w:div>
    <w:div w:id="208680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articles/scripting-language" TargetMode="External"/><Relationship Id="rId3" Type="http://schemas.openxmlformats.org/officeDocument/2006/relationships/settings" Target="settings.xml"/><Relationship Id="rId7" Type="http://schemas.openxmlformats.org/officeDocument/2006/relationships/hyperlink" Target="https://www.coursera.org/articles/command-line-interfa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articles/what-is-a-system-administrator-a-career-guide" TargetMode="External"/><Relationship Id="rId5" Type="http://schemas.openxmlformats.org/officeDocument/2006/relationships/hyperlink" Target="https://www.coursera.org/articles/operating-syste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2</cp:revision>
  <dcterms:created xsi:type="dcterms:W3CDTF">2025-07-18T07:00:00Z</dcterms:created>
  <dcterms:modified xsi:type="dcterms:W3CDTF">2025-07-18T07:00:00Z</dcterms:modified>
</cp:coreProperties>
</file>