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11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BACKTRACKING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all pair shortest path problem.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APSP.java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APSP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   {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0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}};</w:t>
      </w:r>
    </w:p>
    <w:p w:rsidR="00000000" w:rsidDel="00000000" w:rsidP="00000000" w:rsidRDefault="00000000" w:rsidRPr="00000000" w14:paraId="0000000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p.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OptimalAPSP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(p,n);</w:t>
      </w:r>
    </w:p>
    <w:p w:rsidR="00000000" w:rsidDel="00000000" w:rsidP="00000000" w:rsidRDefault="00000000" w:rsidRPr="00000000" w14:paraId="0000000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OptimalAPSP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[][],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6e7781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;k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;k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 </w:t>
      </w:r>
      <w:r w:rsidDel="00000000" w:rsidR="00000000" w:rsidRPr="00000000">
        <w:rPr>
          <w:rFonts w:ascii="Courier New" w:cs="Courier New" w:eastAsia="Courier New" w:hAnsi="Courier New"/>
          <w:b w:val="1"/>
          <w:color w:val="6e7781"/>
          <w:sz w:val="19"/>
          <w:szCs w:val="19"/>
          <w:rtl w:val="0"/>
        </w:rPr>
        <w:t xml:space="preserve">//recurring : Dynamic programming</w:t>
      </w:r>
    </w:p>
    <w:p w:rsidR="00000000" w:rsidDel="00000000" w:rsidP="00000000" w:rsidRDefault="00000000" w:rsidRPr="00000000" w14:paraId="0000001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[i][j],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[i][k]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[k][j]);</w:t>
      </w:r>
    </w:p>
    <w:p w:rsidR="00000000" w:rsidDel="00000000" w:rsidP="00000000" w:rsidRDefault="00000000" w:rsidRPr="00000000" w14:paraId="0000001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"All Pair Shortest Path is:"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;i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;j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[i][j]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",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71900" cy="1209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graph coloring problem.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GraphColoring.java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2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V;</w:t>
      </w:r>
    </w:p>
    <w:p w:rsidR="00000000" w:rsidDel="00000000" w:rsidP="00000000" w:rsidRDefault="00000000" w:rsidRPr="00000000" w14:paraId="0000002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colors;</w:t>
      </w:r>
    </w:p>
    <w:p w:rsidR="00000000" w:rsidDel="00000000" w:rsidP="00000000" w:rsidRDefault="00000000" w:rsidRPr="00000000" w14:paraId="0000002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graph;</w:t>
      </w:r>
    </w:p>
    <w:p w:rsidR="00000000" w:rsidDel="00000000" w:rsidP="00000000" w:rsidRDefault="00000000" w:rsidRPr="00000000" w14:paraId="0000002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GraphColoring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.graph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V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colors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[V];</w:t>
      </w:r>
    </w:p>
    <w:p w:rsidR="00000000" w:rsidDel="00000000" w:rsidP="00000000" w:rsidRDefault="00000000" w:rsidRPr="00000000" w14:paraId="0000003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(colors,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graphColoring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colorGraph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"Graph can be colored: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(colors));</w:t>
      </w:r>
    </w:p>
    <w:p w:rsidR="00000000" w:rsidDel="00000000" w:rsidP="00000000" w:rsidRDefault="00000000" w:rsidRPr="00000000" w14:paraId="0000003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cf222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"Graph cannot be colored."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(graph[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noneMatch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neighbour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colors[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neighbour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]);</w:t>
      </w:r>
    </w:p>
    <w:p w:rsidR="00000000" w:rsidDel="00000000" w:rsidP="00000000" w:rsidRDefault="00000000" w:rsidRPr="00000000" w14:paraId="0000003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colorGraph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V)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c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V; c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isSafe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c)) {</w:t>
      </w:r>
    </w:p>
    <w:p w:rsidR="00000000" w:rsidDel="00000000" w:rsidP="00000000" w:rsidRDefault="00000000" w:rsidRPr="00000000" w14:paraId="0000004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colors[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04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colorGraph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colors[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4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4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5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05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GraphColoring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(graph).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graphColoring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81425" cy="70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implement traveling scale person problem.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TSPDynamic.java</w:t>
      </w:r>
    </w:p>
    <w:p w:rsidR="00000000" w:rsidDel="00000000" w:rsidP="00000000" w:rsidRDefault="00000000" w:rsidRPr="00000000" w14:paraId="0000005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5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TSPDynamic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V;</w:t>
      </w:r>
    </w:p>
    <w:p w:rsidR="00000000" w:rsidDel="00000000" w:rsidP="00000000" w:rsidRDefault="00000000" w:rsidRPr="00000000" w14:paraId="0000005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graph;</w:t>
      </w:r>
    </w:p>
    <w:p w:rsidR="00000000" w:rsidDel="00000000" w:rsidP="00000000" w:rsidRDefault="00000000" w:rsidRPr="00000000" w14:paraId="0000006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dp;</w:t>
      </w:r>
    </w:p>
    <w:p w:rsidR="00000000" w:rsidDel="00000000" w:rsidP="00000000" w:rsidRDefault="00000000" w:rsidRPr="00000000" w14:paraId="0000006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TSPDynamic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.graph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.V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.dp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[V][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V];</w:t>
      </w:r>
    </w:p>
    <w:p w:rsidR="00000000" w:rsidDel="00000000" w:rsidP="00000000" w:rsidRDefault="00000000" w:rsidRPr="00000000" w14:paraId="0000006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dp)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(row,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tsp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V)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graph[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6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(dp[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; next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V; next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(next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next))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newMask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next);</w:t>
      </w:r>
    </w:p>
    <w:p w:rsidR="00000000" w:rsidDel="00000000" w:rsidP="00000000" w:rsidRDefault="00000000" w:rsidRPr="00000000" w14:paraId="0000007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graph[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][next]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tsp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(next, newMask);</w:t>
      </w:r>
    </w:p>
    <w:p w:rsidR="00000000" w:rsidDel="00000000" w:rsidP="00000000" w:rsidRDefault="00000000" w:rsidRPr="00000000" w14:paraId="0000007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    minCost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(minCost, cost);</w:t>
      </w:r>
    </w:p>
    <w:p w:rsidR="00000000" w:rsidDel="00000000" w:rsidP="00000000" w:rsidRDefault="00000000" w:rsidRPr="00000000" w14:paraId="0000007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dp[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mask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minCost;</w:t>
      </w:r>
    </w:p>
    <w:p w:rsidR="00000000" w:rsidDel="00000000" w:rsidP="00000000" w:rsidRDefault="00000000" w:rsidRPr="00000000" w14:paraId="0000007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tsp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80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81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},</w:t>
      </w:r>
    </w:p>
    <w:p w:rsidR="00000000" w:rsidDel="00000000" w:rsidP="00000000" w:rsidRDefault="00000000" w:rsidRPr="00000000" w14:paraId="00000082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};</w:t>
      </w:r>
    </w:p>
    <w:p w:rsidR="00000000" w:rsidDel="00000000" w:rsidP="00000000" w:rsidRDefault="00000000" w:rsidRPr="00000000" w14:paraId="00000084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TSPDynamic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tspDP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TSPDynamic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(graph);</w:t>
      </w:r>
    </w:p>
    <w:p w:rsidR="00000000" w:rsidDel="00000000" w:rsidP="00000000" w:rsidRDefault="00000000" w:rsidRPr="00000000" w14:paraId="00000086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tspDP.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minCost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87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53800"/>
          <w:sz w:val="19"/>
          <w:szCs w:val="19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550a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250df"/>
          <w:sz w:val="19"/>
          <w:szCs w:val="19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a3069"/>
          <w:sz w:val="19"/>
          <w:szCs w:val="19"/>
          <w:rtl w:val="0"/>
        </w:rPr>
        <w:t xml:space="preserve">"Minimum cost to visit all cities and return to starting city: "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222e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minCost);</w:t>
      </w:r>
    </w:p>
    <w:p w:rsidR="00000000" w:rsidDel="00000000" w:rsidP="00000000" w:rsidRDefault="00000000" w:rsidRPr="00000000" w14:paraId="00000088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color w:val="1f2328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hd w:fill="ffffff" w:val="clear"/>
        <w:spacing w:line="322.10526315789474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219700" cy="7048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