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Draw a UML diagram for ATM System using CASE tool. The banking system allows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customer to access the financial transactions by ATM System, it has a step-by-step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process describe the work of this process and elaborate the what are the work can do by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customer, banking system, administrator and technicians with the ATM system.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pwq4ncftaudo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Aim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design a UML diagram for an ATM system that illustrates the interactions and processes between the customer, banking system, administrator, and technicians, using a CASE tool.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dbiy7v5ruy1g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Procedure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Identify Actors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Customer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Accesses the ATM to perform transactions.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Banking System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Manages account and transaction processes.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Administrator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Configures and maintains the ATM system.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Technician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Repairs and maintains the hardware and software of the ATM.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Define Use Cases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 Customer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Withdraw cash, deposit funds, check balance, transfer funds, change PIN.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 Banking System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Validate transactions, update account balances, generate logs.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 Administrator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Monitor ATM logs, update software, configure settings.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 Technician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Diagnose and repair faults, maintain ATM hardware.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Relationships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Map the actors to the use cases they interact with.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Show dependencies or extensions (e.g., "Change PIN" depends on "Authentication").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Choose CASE Tool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Tools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Lucidchart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StarUML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Enterprise Architect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can be used.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Create Diagrams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 Case Diagram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show interactions.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Class Diagram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to depict system structure.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Sequence Diagram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step-by-step processes.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Elaborate Process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a customer uses the ATM, the system authenticates them.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Based on the input, transactions like withdrawals or balance inquiries are processed by the banking system.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Administrators and technicians handle backend and maintenance tasks.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Usecase diagram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diagram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Sequence diagram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diagram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Collaboration diagram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Deployment diagram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Component diagram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State diagram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Activity diagram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Result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resulting UML diagram effectively illustrates the ATM System's functionalities and workflows: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Actors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Customer, Banking System, Administrator, and Technician.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Use Cases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Withdraw Cash, Deposit Money, Check Balance, Change PIN, Repair ATM.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Process Representation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Customers interact with the ATM to perform financial transactions.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banking system processes these transactions and updates records.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Administrators and technicians handle maintenance and monitoring tasks.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structured visualization provides a clear understanding of the ATM System's operations, aiding development, analysis, and maintenance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