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Report 1 Part 1</w:t>
      </w:r>
      <w:r>
        <w:rPr>
          <w:sz w:val="40"/>
          <w:szCs w:val="40"/>
        </w:rPr>
        <w:t xml:space="preserve"> and 2</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2645" cy="4311650"/>
                <wp:effectExtent l="0" t="0" r="0" b="0"/>
                <wp:docPr id="1" name=""/>
                <a:graphic xmlns:a="http://schemas.openxmlformats.org/drawingml/2006/main">
                  <a:graphicData uri="http://schemas.microsoft.com/office/word/2010/wordprocessingGroup">
                    <wpg:wgp>
                      <wpg:cNvGrpSpPr/>
                      <wpg:grpSpPr>
                        <a:xfrm>
                          <a:off x="0" y="0"/>
                          <a:ext cx="5922000" cy="4311000"/>
                        </a:xfrm>
                      </wpg:grpSpPr>
                      <pic:pic xmlns:pic="http://schemas.openxmlformats.org/drawingml/2006/picture">
                        <pic:nvPicPr>
                          <pic:cNvPr id="0" name="Picture 2" descr=""/>
                          <pic:cNvPicPr/>
                        </pic:nvPicPr>
                        <pic:blipFill>
                          <a:blip r:embed="rId2"/>
                          <a:stretch/>
                        </pic:blipFill>
                        <pic:spPr>
                          <a:xfrm>
                            <a:off x="0" y="0"/>
                            <a:ext cx="5922000" cy="3759840"/>
                          </a:xfrm>
                          <a:prstGeom prst="rect">
                            <a:avLst/>
                          </a:prstGeom>
                          <a:ln>
                            <a:noFill/>
                          </a:ln>
                        </pic:spPr>
                      </pic:pic>
                      <wps:wsp>
                        <wps:cNvSpPr/>
                        <wps:spPr>
                          <a:xfrm>
                            <a:off x="0" y="3761280"/>
                            <a:ext cx="5922000" cy="550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5pt;width:466.3pt;height:339.45pt" coordorigin="0,-6790" coordsize="9326,678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0;width:9325;height:5920;mso-position-vertical:top" type="shapetype_75">
                  <v:imagedata r:id="rId2" o:detectmouseclick="t"/>
                  <w10:wrap type="none"/>
                  <v:stroke color="#3465a4" joinstyle="round" endcap="flat"/>
                </v:shape>
                <v:rect id="shape_0" ID="Rectangle 3" fillcolor="white" stroked="f" style="position:absolute;left:0;top:-867;width:9325;height:865;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pPr>
      <w:r>
        <w:rPr>
          <w:b/>
          <w:bCs/>
          <w:sz w:val="32"/>
          <w:szCs w:val="32"/>
          <w:u w:val="single"/>
        </w:rPr>
        <w:t>Table of Contents:</w:t>
      </w:r>
    </w:p>
    <w:p>
      <w:pPr>
        <w:pStyle w:val="Normal"/>
        <w:rPr/>
      </w:pPr>
      <w:r>
        <w:rPr>
          <w:sz w:val="24"/>
          <w:szCs w:val="24"/>
        </w:rPr>
        <w:tab/>
      </w:r>
      <w:r>
        <w:rPr>
          <w:b/>
          <w:bCs/>
          <w:i w:val="false"/>
          <w:iCs w:val="false"/>
          <w:sz w:val="24"/>
          <w:szCs w:val="24"/>
        </w:rPr>
        <w:t>Page 3: Customer Statement of Requirements</w:t>
      </w:r>
    </w:p>
    <w:p>
      <w:pPr>
        <w:pStyle w:val="Normal"/>
        <w:rPr/>
      </w:pPr>
      <w:r>
        <w:rPr>
          <w:sz w:val="24"/>
          <w:szCs w:val="24"/>
        </w:rPr>
        <w:tab/>
        <w:tab/>
      </w:r>
      <w:r>
        <w:rPr>
          <w:i/>
          <w:iCs/>
          <w:sz w:val="24"/>
          <w:szCs w:val="24"/>
        </w:rPr>
        <w:t>P3: Overview</w:t>
      </w:r>
    </w:p>
    <w:p>
      <w:pPr>
        <w:pStyle w:val="Normal"/>
        <w:rPr/>
      </w:pPr>
      <w:r>
        <w:rPr>
          <w:i/>
          <w:iCs/>
          <w:sz w:val="24"/>
          <w:szCs w:val="24"/>
        </w:rPr>
        <w:tab/>
        <w:tab/>
        <w:t>P4: The Basics</w:t>
      </w:r>
    </w:p>
    <w:p>
      <w:pPr>
        <w:pStyle w:val="Normal"/>
        <w:rPr/>
      </w:pPr>
      <w:r>
        <w:rPr>
          <w:sz w:val="24"/>
          <w:szCs w:val="24"/>
        </w:rPr>
        <w:tab/>
      </w:r>
      <w:r>
        <w:rPr>
          <w:b/>
          <w:bCs/>
          <w:sz w:val="24"/>
          <w:szCs w:val="24"/>
        </w:rPr>
        <w:t>Page 7: System Requirements</w:t>
      </w:r>
    </w:p>
    <w:p>
      <w:pPr>
        <w:pStyle w:val="Normal"/>
        <w:rPr/>
      </w:pPr>
      <w:r>
        <w:rPr>
          <w:sz w:val="24"/>
          <w:szCs w:val="24"/>
        </w:rPr>
        <w:tab/>
        <w:tab/>
      </w:r>
      <w:r>
        <w:rPr>
          <w:i/>
          <w:iCs/>
          <w:sz w:val="24"/>
          <w:szCs w:val="24"/>
        </w:rPr>
        <w:t>P7: Functional System Requirements</w:t>
      </w:r>
    </w:p>
    <w:p>
      <w:pPr>
        <w:pStyle w:val="Normal"/>
        <w:rPr/>
      </w:pPr>
      <w:r>
        <w:rPr>
          <w:i/>
          <w:iCs/>
          <w:sz w:val="24"/>
          <w:szCs w:val="24"/>
        </w:rPr>
        <w:tab/>
        <w:tab/>
        <w:t>P8: Nonfunctional System Requirements</w:t>
      </w:r>
    </w:p>
    <w:p>
      <w:pPr>
        <w:pStyle w:val="Normal"/>
        <w:rPr/>
      </w:pPr>
      <w:r>
        <w:rPr>
          <w:i/>
          <w:iCs/>
          <w:sz w:val="24"/>
          <w:szCs w:val="24"/>
        </w:rPr>
        <w:tab/>
        <w:tab/>
        <w:t>P10: On-Screen Appearance</w:t>
      </w:r>
    </w:p>
    <w:p>
      <w:pPr>
        <w:pStyle w:val="Normal"/>
        <w:rPr/>
      </w:pPr>
      <w:r>
        <w:rPr>
          <w:sz w:val="24"/>
          <w:szCs w:val="24"/>
        </w:rPr>
        <w:tab/>
      </w:r>
      <w:r>
        <w:rPr>
          <w:b/>
          <w:bCs/>
          <w:i w:val="false"/>
          <w:iCs w:val="false"/>
          <w:sz w:val="24"/>
          <w:szCs w:val="24"/>
        </w:rPr>
        <w:t>Page ?: Functional Requirements Specification</w:t>
      </w:r>
    </w:p>
    <w:p>
      <w:pPr>
        <w:pStyle w:val="Normal"/>
        <w:rPr/>
      </w:pPr>
      <w:r>
        <w:rPr>
          <w:sz w:val="24"/>
          <w:szCs w:val="24"/>
        </w:rPr>
        <w:tab/>
        <w:tab/>
      </w:r>
      <w:r>
        <w:rPr>
          <w:i/>
          <w:iCs/>
          <w:sz w:val="24"/>
          <w:szCs w:val="24"/>
        </w:rPr>
        <w:t>P?: Stakeholders</w:t>
      </w:r>
    </w:p>
    <w:p>
      <w:pPr>
        <w:pStyle w:val="Normal"/>
        <w:rPr/>
      </w:pPr>
      <w:r>
        <w:rPr>
          <w:i/>
          <w:iCs/>
          <w:sz w:val="24"/>
          <w:szCs w:val="24"/>
        </w:rPr>
        <w:tab/>
        <w:tab/>
        <w:t>P?: Actors and Goals</w:t>
      </w:r>
    </w:p>
    <w:p>
      <w:pPr>
        <w:pStyle w:val="Normal"/>
        <w:rPr/>
      </w:pPr>
      <w:r>
        <w:rPr>
          <w:i/>
          <w:iCs/>
          <w:sz w:val="24"/>
          <w:szCs w:val="24"/>
        </w:rPr>
        <w:tab/>
        <w:tab/>
        <w:t>Use Cases</w:t>
      </w:r>
    </w:p>
    <w:p>
      <w:pPr>
        <w:pStyle w:val="Normal"/>
        <w:rPr/>
      </w:pPr>
      <w:r>
        <w:rPr>
          <w:i/>
          <w:iCs/>
          <w:sz w:val="24"/>
          <w:szCs w:val="24"/>
        </w:rPr>
        <w:tab/>
        <w:tab/>
        <w:t>System Sequence Diagrams</w:t>
      </w:r>
    </w:p>
    <w:p>
      <w:pPr>
        <w:pStyle w:val="Normal"/>
        <w:rPr/>
      </w:pPr>
      <w:r>
        <w:rPr>
          <w:sz w:val="24"/>
          <w:szCs w:val="24"/>
        </w:rPr>
        <w:tab/>
      </w:r>
      <w:r>
        <w:rPr>
          <w:b/>
          <w:bCs/>
          <w:sz w:val="24"/>
          <w:szCs w:val="24"/>
        </w:rPr>
        <w:t>Page ?: User Interface Specification</w:t>
      </w:r>
    </w:p>
    <w:p>
      <w:pPr>
        <w:pStyle w:val="Normal"/>
        <w:rPr/>
      </w:pPr>
      <w:r>
        <w:rPr>
          <w:sz w:val="24"/>
          <w:szCs w:val="24"/>
        </w:rPr>
        <w:tab/>
        <w:tab/>
      </w:r>
      <w:r>
        <w:rPr>
          <w:i/>
          <w:iCs/>
          <w:sz w:val="24"/>
          <w:szCs w:val="24"/>
        </w:rPr>
        <w:t>Preliminary Design</w:t>
      </w:r>
    </w:p>
    <w:p>
      <w:pPr>
        <w:pStyle w:val="Normal"/>
        <w:rPr/>
      </w:pPr>
      <w:r>
        <w:rPr>
          <w:i/>
          <w:iCs/>
          <w:sz w:val="24"/>
          <w:szCs w:val="24"/>
        </w:rPr>
        <w:tab/>
        <w:tab/>
        <w:t>User Effort Estimation</w:t>
      </w:r>
    </w:p>
    <w:p>
      <w:pPr>
        <w:pStyle w:val="Normal"/>
        <w:rPr>
          <w:i/>
          <w:i/>
          <w:iCs/>
          <w:sz w:val="28"/>
          <w:szCs w:val="28"/>
        </w:rPr>
      </w:pPr>
      <w:r>
        <w:rPr>
          <w:i/>
          <w:iCs/>
          <w:sz w:val="28"/>
          <w:szCs w:val="28"/>
        </w:rPr>
      </w:r>
    </w:p>
    <w:p>
      <w:pPr>
        <w:pStyle w:val="Normal"/>
        <w:rPr/>
      </w:pPr>
      <w:r>
        <w:rPr>
          <w:b/>
          <w:bCs/>
          <w:sz w:val="22"/>
          <w:szCs w:val="22"/>
          <w:u w:val="single"/>
        </w:rPr>
        <w:t>Part 1 Contributions:</w:t>
      </w:r>
    </w:p>
    <w:p>
      <w:pPr>
        <w:pStyle w:val="Normal"/>
        <w:rPr/>
      </w:pPr>
      <w:r>
        <w:rPr>
          <w:b/>
          <w:bCs/>
          <w:i/>
          <w:iCs/>
          <w:sz w:val="22"/>
          <w:szCs w:val="22"/>
        </w:rPr>
        <w:t>Steve:</w:t>
      </w:r>
      <w:r>
        <w:rPr>
          <w:sz w:val="22"/>
          <w:szCs w:val="22"/>
        </w:rPr>
        <w:t xml:space="preserve">  Customer Statement of Requirements and System Requirements.</w:t>
      </w:r>
    </w:p>
    <w:p>
      <w:pPr>
        <w:pStyle w:val="Normal"/>
        <w:rPr/>
      </w:pPr>
      <w:r>
        <w:rPr>
          <w:b/>
          <w:bCs/>
          <w:i/>
          <w:iCs/>
          <w:sz w:val="22"/>
          <w:szCs w:val="22"/>
        </w:rPr>
        <w:t>Taft:</w:t>
      </w:r>
      <w:r>
        <w:rPr>
          <w:i/>
          <w:iCs/>
          <w:sz w:val="22"/>
          <w:szCs w:val="22"/>
        </w:rPr>
        <w:t xml:space="preserve"> </w:t>
      </w:r>
      <w:r>
        <w:rPr>
          <w:sz w:val="22"/>
          <w:szCs w:val="22"/>
        </w:rPr>
        <w:t>Customer Statement of Requirements, System Requirements.</w:t>
      </w:r>
    </w:p>
    <w:p>
      <w:pPr>
        <w:pStyle w:val="Normal"/>
        <w:rPr/>
      </w:pPr>
      <w:r>
        <w:rPr>
          <w:b/>
          <w:bCs/>
          <w:i/>
          <w:iCs/>
          <w:sz w:val="22"/>
          <w:szCs w:val="22"/>
          <w:u w:val="none"/>
        </w:rPr>
        <w:t>Brenton:</w:t>
      </w:r>
      <w:r>
        <w:rPr>
          <w:sz w:val="22"/>
          <w:szCs w:val="22"/>
        </w:rPr>
        <w:t xml:space="preserve"> Table of Contents, Customer Statement of Requirements final editing, System Requirements overview edit.</w:t>
      </w:r>
    </w:p>
    <w:p>
      <w:pPr>
        <w:pStyle w:val="Normal"/>
        <w:rPr/>
      </w:pPr>
      <w:r>
        <w:rPr>
          <w:b/>
          <w:bCs/>
          <w:sz w:val="22"/>
          <w:szCs w:val="22"/>
          <w:u w:val="single"/>
        </w:rPr>
        <w:t>Part 2 Contributions:</w:t>
      </w:r>
    </w:p>
    <w:p>
      <w:pPr>
        <w:pStyle w:val="Normal"/>
        <w:rPr/>
      </w:pPr>
      <w:r>
        <w:rPr>
          <w:b/>
          <w:bCs/>
          <w:i/>
          <w:iCs/>
          <w:sz w:val="22"/>
          <w:szCs w:val="22"/>
        </w:rPr>
        <w:t>Steve:</w:t>
      </w:r>
      <w:r>
        <w:rPr>
          <w:sz w:val="22"/>
          <w:szCs w:val="22"/>
        </w:rPr>
        <w:t xml:space="preserve">  User interface specification</w:t>
      </w:r>
      <w:bookmarkStart w:id="0" w:name="__DdeLink__478_170492674"/>
      <w:r>
        <w:rPr>
          <w:sz w:val="22"/>
          <w:szCs w:val="22"/>
        </w:rPr>
        <w:t xml:space="preserve"> (based in part from on-screen appearance description)</w:t>
      </w:r>
      <w:bookmarkEnd w:id="0"/>
    </w:p>
    <w:p>
      <w:pPr>
        <w:pStyle w:val="Normal"/>
        <w:rPr/>
      </w:pPr>
      <w:r>
        <w:rPr>
          <w:b/>
          <w:bCs/>
          <w:i/>
          <w:iCs/>
          <w:sz w:val="22"/>
          <w:szCs w:val="22"/>
        </w:rPr>
        <w:t>Taft:</w:t>
      </w:r>
      <w:r>
        <w:rPr>
          <w:i/>
          <w:iCs/>
          <w:sz w:val="22"/>
          <w:szCs w:val="22"/>
        </w:rPr>
        <w:t xml:space="preserve">  </w:t>
      </w:r>
      <w:r>
        <w:rPr>
          <w:i w:val="false"/>
          <w:iCs w:val="false"/>
          <w:sz w:val="22"/>
          <w:szCs w:val="22"/>
        </w:rPr>
        <w:t>Functional Requirements Specification, Us</w:t>
      </w:r>
      <w:r>
        <w:rPr>
          <w:i w:val="false"/>
          <w:iCs w:val="false"/>
          <w:sz w:val="22"/>
          <w:szCs w:val="22"/>
        </w:rPr>
        <w:t>er interface specification (based in part from on-screen appearance description)</w:t>
      </w:r>
    </w:p>
    <w:p>
      <w:pPr>
        <w:pStyle w:val="Normal"/>
        <w:rPr/>
      </w:pPr>
      <w:r>
        <w:rPr>
          <w:b/>
          <w:bCs/>
          <w:i/>
          <w:iCs/>
          <w:sz w:val="22"/>
          <w:szCs w:val="22"/>
          <w:u w:val="none"/>
        </w:rPr>
        <w:t>Brenton:</w:t>
      </w:r>
      <w:r>
        <w:rPr>
          <w:b/>
          <w:bCs/>
          <w:sz w:val="22"/>
          <w:szCs w:val="22"/>
        </w:rPr>
        <w:t xml:space="preserve"> </w:t>
      </w:r>
      <w:r>
        <w:rPr>
          <w:b w:val="false"/>
          <w:bCs w:val="false"/>
          <w:sz w:val="22"/>
          <w:szCs w:val="22"/>
        </w:rPr>
        <w:t>Table of Contents</w:t>
      </w:r>
      <w:r>
        <w:rPr>
          <w:b w:val="false"/>
          <w:bCs w:val="false"/>
          <w:sz w:val="22"/>
          <w:szCs w:val="22"/>
        </w:rPr>
        <w:t>, Git and Github organizing files</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Temperature sensor 1 (temperature of the pool water)</w:t>
      </w:r>
    </w:p>
    <w:p>
      <w:pPr>
        <w:pStyle w:val="ListParagraph"/>
        <w:numPr>
          <w:ilvl w:val="0"/>
          <w:numId w:val="2"/>
        </w:numPr>
        <w:spacing w:lineRule="auto" w:line="360"/>
        <w:rPr>
          <w:sz w:val="24"/>
          <w:szCs w:val="24"/>
        </w:rPr>
      </w:pPr>
      <w:r>
        <w:rPr>
          <w:sz w:val="24"/>
          <w:szCs w:val="24"/>
        </w:rPr>
        <w:t>T2 – Temperature sensor 2 (Temperature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Temperature</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rPr>
          <w:b/>
          <w:b/>
          <w:sz w:val="24"/>
          <w:szCs w:val="24"/>
        </w:rPr>
      </w:pPr>
      <w:r>
        <w:rPr>
          <w:b/>
          <w:sz w:val="24"/>
          <w:szCs w:val="24"/>
        </w:rPr>
        <w:t>Detail</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 There will be an administrator that will create a username and password for the user to securely access the website.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temperature and roof temperature. If the pool temperature is below the “Target Pool Temperature” and the roof temperature is at least 20 degrees above the pool temperature,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 time the pool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included with the design along with easy to use functions. The controller should be able to be connected to through either a local area network or the internet. 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107" w:type="dxa"/>
          <w:bottom w:w="0" w:type="dxa"/>
          <w:right w:w="108" w:type="dxa"/>
        </w:tblCellMar>
        <w:tblLook w:firstRow="1" w:noVBand="1" w:lastRow="0" w:firstColumn="1" w:lastColumn="0" w:noHBand="0" w:val="04a0"/>
      </w:tblPr>
      <w:tblGrid>
        <w:gridCol w:w="1701"/>
        <w:gridCol w:w="562"/>
        <w:gridCol w:w="7087"/>
      </w:tblGrid>
      <w:tr>
        <w:trPr>
          <w:cnfStyle w:val="100000000000" w:firstRow="1" w:lastRow="0" w:firstColumn="0" w:lastColumn="0" w:oddVBand="0" w:evenVBand="0" w:oddHBand="0"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Cs/>
              </w:rPr>
            </w:pPr>
            <w:r>
              <w:rPr>
                <w:b w:val="false"/>
                <w:bCs/>
                <w:sz w:val="24"/>
                <w:szCs w:val="24"/>
              </w:rPr>
              <w:t>REQ 26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On-Screen Appearance</w:t>
      </w:r>
    </w:p>
    <w:p>
      <w:pPr>
        <w:pStyle w:val="Normal"/>
        <w:spacing w:lineRule="auto" w:line="360"/>
        <w:rPr>
          <w:sz w:val="24"/>
          <w:szCs w:val="24"/>
        </w:rPr>
      </w:pPr>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5320" cy="687070"/>
                <wp:effectExtent l="0" t="0" r="19050" b="19050"/>
                <wp:wrapNone/>
                <wp:docPr id="2" name="Rectangle 3"/>
                <a:graphic xmlns:a="http://schemas.openxmlformats.org/drawingml/2006/main">
                  <a:graphicData uri="http://schemas.microsoft.com/office/word/2010/wordprocessingShape">
                    <wps:wsp>
                      <wps:cNvSpPr/>
                      <wps:spPr>
                        <a:xfrm>
                          <a:off x="0" y="0"/>
                          <a:ext cx="5734800" cy="68652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5pt;height:54pt" wp14:anchorId="2992BE29">
                <w10:wrap type="none"/>
                <v:fill o:detectmouseclick="t" type="solid" color2="#251c0c"/>
                <v:stroke color="#325490" weight="12600" joinstyle="miter" endcap="flat"/>
              </v:rect>
            </w:pict>
          </mc:Fallback>
        </mc:AlternateContent>
      </w:r>
      <w:r>
        <w:rPr/>
        <w:drawing>
          <wp:inline distT="0" distB="0" distL="0" distR="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7" r="0" b="16524"/>
                    <a:stretch>
                      <a:fillRect/>
                    </a:stretch>
                  </pic:blipFill>
                  <pic:spPr bwMode="auto">
                    <a:xfrm>
                      <a:off x="0" y="0"/>
                      <a:ext cx="5943600" cy="7439025"/>
                    </a:xfrm>
                    <a:prstGeom prst="rect">
                      <a:avLst/>
                    </a:prstGeom>
                    <a:ln w="25400">
                      <a:solidFill>
                        <a:srgbClr val="4472C4"/>
                      </a:solidFill>
                    </a:ln>
                  </pic:spPr>
                </pic:pic>
              </a:graphicData>
            </a:graphic>
          </wp:inline>
        </w:drawing>
      </w:r>
      <w:r>
        <w:rPr>
          <w:sz w:val="24"/>
          <w:szCs w:val="24"/>
        </w:rPr>
        <w:tab/>
      </w:r>
    </w:p>
    <w:p>
      <w:pPr>
        <w:pStyle w:val="Normal"/>
        <w:spacing w:lineRule="auto" w:line="360"/>
        <w:ind w:firstLine="720"/>
        <w:rPr>
          <w:sz w:val="24"/>
          <w:szCs w:val="24"/>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Functional Requirements Specification</w:t>
      </w:r>
    </w:p>
    <w:p>
      <w:pPr>
        <w:pStyle w:val="Normal"/>
        <w:spacing w:lineRule="auto" w:line="360"/>
        <w:rPr>
          <w:b/>
          <w:b/>
        </w:rPr>
      </w:pPr>
      <w:r>
        <w:rPr>
          <w:b/>
        </w:rPr>
        <w:t>Stakeholders</w:t>
      </w:r>
    </w:p>
    <w:p>
      <w:pPr>
        <w:pStyle w:val="ListParagraph"/>
        <w:numPr>
          <w:ilvl w:val="0"/>
          <w:numId w:val="6"/>
        </w:numPr>
        <w:spacing w:lineRule="auto" w:line="360"/>
        <w:rPr/>
      </w:pPr>
      <w:r>
        <w:rPr/>
        <w:t>Pool owners</w:t>
      </w:r>
    </w:p>
    <w:p>
      <w:pPr>
        <w:pStyle w:val="ListParagraph"/>
        <w:numPr>
          <w:ilvl w:val="0"/>
          <w:numId w:val="6"/>
        </w:numPr>
        <w:spacing w:lineRule="auto" w:line="360"/>
        <w:rPr/>
      </w:pPr>
      <w:r>
        <w:rPr/>
        <w:t>Raspberry Pi Foundation</w:t>
      </w:r>
    </w:p>
    <w:p>
      <w:pPr>
        <w:pStyle w:val="ListParagraph"/>
        <w:numPr>
          <w:ilvl w:val="0"/>
          <w:numId w:val="6"/>
        </w:numPr>
        <w:spacing w:lineRule="auto" w:line="360"/>
        <w:rPr/>
      </w:pPr>
      <w:r>
        <w:rPr/>
        <w:t>Pool pump manufacturers</w:t>
      </w:r>
    </w:p>
    <w:p>
      <w:pPr>
        <w:pStyle w:val="ListParagraph"/>
        <w:numPr>
          <w:ilvl w:val="0"/>
          <w:numId w:val="6"/>
        </w:numPr>
        <w:spacing w:lineRule="auto" w:line="360"/>
        <w:rPr/>
      </w:pPr>
      <w:r>
        <w:rPr/>
        <w:t>Pool stores</w:t>
      </w:r>
    </w:p>
    <w:p>
      <w:pPr>
        <w:pStyle w:val="ListParagraph"/>
        <w:numPr>
          <w:ilvl w:val="0"/>
          <w:numId w:val="6"/>
        </w:numPr>
        <w:spacing w:lineRule="auto" w:line="360"/>
        <w:rPr/>
      </w:pPr>
      <w:r>
        <w:rPr/>
        <w:t>Solar companies</w:t>
      </w:r>
    </w:p>
    <w:p>
      <w:pPr>
        <w:pStyle w:val="Normal"/>
        <w:spacing w:lineRule="auto" w:line="360"/>
        <w:ind w:firstLine="720"/>
        <w:rPr/>
      </w:pPr>
      <w:r>
        <w:rPr/>
        <w:t>The pool owners would be most interested in this. They would be the ones that benefit from this product becoming a reality. Since we are going to use a Raspberry Pi, they would benefit from any sales that result from it. A Raspberry Pi is a small computer that looks like a large computer chip. It has ports like a computer and is used to interface between mechanical and electrical. That is, it takes a program from the computer and interacts with objects. The publicity from it to use these devices in other applications could also be beneficial to them. Pool pump manufacturers could benefit from this. The could design pumps that are easier to interact with by programable means. This would raise the sells of that company. Pool stores would be in a similar boat. By buying the most useful pumps that are applicable and make them a selling point when they sell a pool to add on the pump. Solar companies would benefit from it as well. We are connecting a solar heating apparatus that will heat the pool. This is more efficient than electrical or gas heating. This will entice people to buy solar panels to heat their pools. Also, the solar companies that retail the panels will have an increase in sales.</w:t>
      </w:r>
    </w:p>
    <w:p>
      <w:pPr>
        <w:pStyle w:val="Normal"/>
        <w:spacing w:lineRule="auto" w:line="240" w:before="0" w:after="0"/>
        <w:rPr/>
      </w:pPr>
      <w:r>
        <w:rPr/>
      </w:r>
      <w:r>
        <w:br w:type="page"/>
      </w:r>
    </w:p>
    <w:p>
      <w:pPr>
        <w:pStyle w:val="Normal"/>
        <w:spacing w:lineRule="auto" w:line="360"/>
        <w:rPr>
          <w:b/>
          <w:b/>
        </w:rPr>
      </w:pPr>
      <w:r>
        <w:rPr>
          <w:b/>
        </w:rPr>
        <w:t>Actors and Goals</w:t>
      </w:r>
    </w:p>
    <w:tbl>
      <w:tblPr>
        <w:tblStyle w:val="TableGrid"/>
        <w:tblW w:w="8725" w:type="dxa"/>
        <w:jc w:val="left"/>
        <w:tblInd w:w="625" w:type="dxa"/>
        <w:tblCellMar>
          <w:top w:w="0" w:type="dxa"/>
          <w:left w:w="108" w:type="dxa"/>
          <w:bottom w:w="0" w:type="dxa"/>
          <w:right w:w="108" w:type="dxa"/>
        </w:tblCellMar>
        <w:tblLook w:firstRow="1" w:noVBand="1" w:lastRow="0" w:firstColumn="1" w:lastColumn="0" w:noHBand="0" w:val="04a0"/>
      </w:tblPr>
      <w:tblGrid>
        <w:gridCol w:w="2250"/>
        <w:gridCol w:w="6474"/>
      </w:tblGrid>
      <w:tr>
        <w:trPr/>
        <w:tc>
          <w:tcPr>
            <w:tcW w:w="2250" w:type="dxa"/>
            <w:tcBorders/>
            <w:shd w:fill="auto" w:val="clear"/>
          </w:tcPr>
          <w:p>
            <w:pPr>
              <w:pStyle w:val="Normal"/>
              <w:spacing w:lineRule="auto" w:line="360" w:before="0" w:after="160"/>
              <w:rPr>
                <w:b/>
                <w:b/>
              </w:rPr>
            </w:pPr>
            <w:r>
              <w:rPr>
                <w:b/>
              </w:rPr>
              <w:t>Actor</w:t>
            </w:r>
          </w:p>
        </w:tc>
        <w:tc>
          <w:tcPr>
            <w:tcW w:w="6474" w:type="dxa"/>
            <w:tcBorders/>
            <w:shd w:fill="auto" w:val="clear"/>
          </w:tcPr>
          <w:p>
            <w:pPr>
              <w:pStyle w:val="Normal"/>
              <w:spacing w:lineRule="auto" w:line="360" w:before="0" w:after="160"/>
              <w:rPr>
                <w:b/>
                <w:b/>
              </w:rPr>
            </w:pPr>
            <w:r>
              <w:rPr>
                <w:b/>
              </w:rPr>
              <w:t>Goal</w:t>
            </w:r>
          </w:p>
        </w:tc>
      </w:tr>
      <w:tr>
        <w:trPr/>
        <w:tc>
          <w:tcPr>
            <w:tcW w:w="2250" w:type="dxa"/>
            <w:tcBorders/>
            <w:shd w:fill="auto" w:val="clear"/>
          </w:tcPr>
          <w:p>
            <w:pPr>
              <w:pStyle w:val="Normal"/>
              <w:spacing w:lineRule="auto" w:line="360" w:before="0" w:after="160"/>
              <w:rPr/>
            </w:pPr>
            <w:r>
              <w:rPr/>
              <w:t>Administrator</w:t>
            </w:r>
          </w:p>
        </w:tc>
        <w:tc>
          <w:tcPr>
            <w:tcW w:w="6474" w:type="dxa"/>
            <w:tcBorders/>
            <w:shd w:fill="auto" w:val="clear"/>
          </w:tcPr>
          <w:p>
            <w:pPr>
              <w:pStyle w:val="Normal"/>
              <w:spacing w:lineRule="auto" w:line="360" w:before="0" w:after="160"/>
              <w:rPr/>
            </w:pPr>
            <w:r>
              <w:rPr/>
              <w:t>To allow or deny access to a website for remote control</w:t>
            </w:r>
          </w:p>
        </w:tc>
      </w:tr>
      <w:tr>
        <w:trPr/>
        <w:tc>
          <w:tcPr>
            <w:tcW w:w="2250" w:type="dxa"/>
            <w:tcBorders/>
            <w:shd w:fill="auto" w:val="clear"/>
          </w:tcPr>
          <w:p>
            <w:pPr>
              <w:pStyle w:val="Normal"/>
              <w:spacing w:lineRule="auto" w:line="360" w:before="0" w:after="160"/>
              <w:rPr/>
            </w:pPr>
            <w:r>
              <w:rPr/>
              <w:t>Pool Owner</w:t>
            </w:r>
          </w:p>
        </w:tc>
        <w:tc>
          <w:tcPr>
            <w:tcW w:w="6474" w:type="dxa"/>
            <w:tcBorders/>
            <w:shd w:fill="auto" w:val="clear"/>
          </w:tcPr>
          <w:p>
            <w:pPr>
              <w:pStyle w:val="Normal"/>
              <w:spacing w:lineRule="auto" w:line="360" w:before="0" w:after="160"/>
              <w:rPr/>
            </w:pPr>
            <w:r>
              <w:rPr/>
              <w:t>To change the settings of the pool</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apply the pool settings to the physical components</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automatically turn of the pump if the water pressure is out of scope</w:t>
            </w:r>
          </w:p>
        </w:tc>
      </w:tr>
      <w:tr>
        <w:trPr/>
        <w:tc>
          <w:tcPr>
            <w:tcW w:w="2250" w:type="dxa"/>
            <w:tcBorders/>
            <w:shd w:fill="auto" w:val="clear"/>
          </w:tcPr>
          <w:p>
            <w:pPr>
              <w:pStyle w:val="Normal"/>
              <w:spacing w:lineRule="auto" w:line="360" w:before="0" w:after="160"/>
              <w:rPr/>
            </w:pPr>
            <w:r>
              <w:rPr/>
              <w:t>Pool Pump</w:t>
            </w:r>
          </w:p>
        </w:tc>
        <w:tc>
          <w:tcPr>
            <w:tcW w:w="6474" w:type="dxa"/>
            <w:tcBorders/>
            <w:shd w:fill="auto" w:val="clear"/>
          </w:tcPr>
          <w:p>
            <w:pPr>
              <w:pStyle w:val="Normal"/>
              <w:spacing w:lineRule="auto" w:line="360" w:before="0" w:after="160"/>
              <w:rPr/>
            </w:pPr>
            <w:r>
              <w:rPr/>
              <w:t>To turn on and off, allowing water flow</w:t>
            </w:r>
          </w:p>
        </w:tc>
      </w:tr>
      <w:tr>
        <w:trPr/>
        <w:tc>
          <w:tcPr>
            <w:tcW w:w="2250" w:type="dxa"/>
            <w:tcBorders/>
            <w:shd w:fill="auto" w:val="clear"/>
          </w:tcPr>
          <w:p>
            <w:pPr>
              <w:pStyle w:val="Normal"/>
              <w:spacing w:lineRule="auto" w:line="360" w:before="0" w:after="160"/>
              <w:rPr/>
            </w:pPr>
            <w:r>
              <w:rPr/>
              <w:t>Heater</w:t>
            </w:r>
          </w:p>
        </w:tc>
        <w:tc>
          <w:tcPr>
            <w:tcW w:w="6474" w:type="dxa"/>
            <w:tcBorders/>
            <w:shd w:fill="auto" w:val="clear"/>
          </w:tcPr>
          <w:p>
            <w:pPr>
              <w:pStyle w:val="Normal"/>
              <w:spacing w:lineRule="auto" w:line="360" w:before="0" w:after="160"/>
              <w:rPr/>
            </w:pPr>
            <w:r>
              <w:rPr/>
              <w:t>To turn on and off, allowing water temperature to rise</w:t>
            </w:r>
          </w:p>
        </w:tc>
      </w:tr>
      <w:tr>
        <w:trPr/>
        <w:tc>
          <w:tcPr>
            <w:tcW w:w="2250" w:type="dxa"/>
            <w:tcBorders/>
            <w:shd w:fill="auto" w:val="clear"/>
          </w:tcPr>
          <w:p>
            <w:pPr>
              <w:pStyle w:val="Normal"/>
              <w:spacing w:lineRule="auto" w:line="360" w:before="0" w:after="160"/>
              <w:rPr/>
            </w:pPr>
            <w:r>
              <w:rPr/>
              <w:t>Valve 1</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Valve 2</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Website</w:t>
            </w:r>
          </w:p>
        </w:tc>
        <w:tc>
          <w:tcPr>
            <w:tcW w:w="6474" w:type="dxa"/>
            <w:tcBorders/>
            <w:shd w:fill="auto" w:val="clear"/>
          </w:tcPr>
          <w:p>
            <w:pPr>
              <w:pStyle w:val="Normal"/>
              <w:spacing w:lineRule="auto" w:line="360" w:before="0" w:after="160"/>
              <w:rPr/>
            </w:pPr>
            <w:r>
              <w:rPr/>
              <w:t>To display the information from the pool components</w:t>
            </w:r>
          </w:p>
        </w:tc>
      </w:tr>
      <w:tr>
        <w:trPr/>
        <w:tc>
          <w:tcPr>
            <w:tcW w:w="2250" w:type="dxa"/>
            <w:tcBorders/>
            <w:shd w:fill="auto" w:val="clear"/>
          </w:tcPr>
          <w:p>
            <w:pPr>
              <w:pStyle w:val="Normal"/>
              <w:spacing w:lineRule="auto" w:line="360" w:before="0" w:after="160"/>
              <w:rPr/>
            </w:pPr>
            <w:r>
              <w:rPr/>
              <w:t>Pool Components</w:t>
            </w:r>
          </w:p>
        </w:tc>
        <w:tc>
          <w:tcPr>
            <w:tcW w:w="6474" w:type="dxa"/>
            <w:tcBorders/>
            <w:shd w:fill="auto" w:val="clear"/>
          </w:tcPr>
          <w:p>
            <w:pPr>
              <w:pStyle w:val="Normal"/>
              <w:spacing w:lineRule="auto" w:line="360" w:before="0" w:after="160"/>
              <w:rPr/>
            </w:pPr>
            <w:r>
              <w:rPr/>
              <w:t>To give information to Control</w:t>
            </w:r>
          </w:p>
        </w:tc>
      </w:tr>
    </w:tbl>
    <w:p>
      <w:pPr>
        <w:pStyle w:val="Normal"/>
        <w:spacing w:lineRule="auto" w:line="360"/>
        <w:ind w:left="360" w:hanging="0"/>
        <w:rPr/>
      </w:pPr>
      <w:r>
        <w:rPr/>
      </w:r>
    </w:p>
    <w:p>
      <w:pPr>
        <w:pStyle w:val="Normal"/>
        <w:spacing w:lineRule="auto" w:line="240" w:before="0" w:after="0"/>
        <w:rPr/>
      </w:pPr>
      <w:r>
        <w:rPr/>
      </w:r>
      <w:bookmarkStart w:id="1" w:name="_GoBack"/>
      <w:bookmarkStart w:id="2" w:name="_GoBack"/>
      <w:bookmarkEnd w:id="2"/>
      <w:r>
        <w:br w:type="page"/>
      </w:r>
    </w:p>
    <w:p>
      <w:pPr>
        <w:pStyle w:val="Normal"/>
        <w:spacing w:lineRule="auto" w:line="360"/>
        <w:rPr>
          <w:b/>
          <w:b/>
        </w:rPr>
      </w:pPr>
      <w:r>
        <w:rPr>
          <w:b/>
        </w:rPr>
        <w:t>Casual Description</w:t>
      </w:r>
    </w:p>
    <w:p>
      <w:pPr>
        <w:pStyle w:val="Normal"/>
        <w:spacing w:lineRule="auto" w:line="240" w:before="0" w:after="0"/>
        <w:rPr/>
      </w:pPr>
      <w:r>
        <w:rPr/>
        <w:t>Use Case 1: AddUser</w:t>
      </w:r>
    </w:p>
    <w:p>
      <w:pPr>
        <w:pStyle w:val="Normal"/>
        <w:spacing w:lineRule="auto" w:line="240" w:before="0" w:after="0"/>
        <w:ind w:firstLine="720"/>
        <w:rPr/>
      </w:pPr>
      <w:r>
        <w:rPr/>
        <w:t>The administrator inputs the username and password into the system.</w:t>
      </w:r>
    </w:p>
    <w:p>
      <w:pPr>
        <w:pStyle w:val="Normal"/>
        <w:spacing w:lineRule="auto" w:line="240" w:before="0" w:after="0"/>
        <w:ind w:firstLine="720"/>
        <w:rPr/>
      </w:pPr>
      <w:r>
        <w:rPr/>
      </w:r>
    </w:p>
    <w:p>
      <w:pPr>
        <w:pStyle w:val="Normal"/>
        <w:spacing w:lineRule="auto" w:line="240" w:before="0" w:after="0"/>
        <w:rPr/>
      </w:pPr>
      <w:r>
        <w:rPr/>
        <w:t>Use Case 2: DeleteUser</w:t>
      </w:r>
    </w:p>
    <w:p>
      <w:pPr>
        <w:pStyle w:val="Normal"/>
        <w:spacing w:lineRule="auto" w:line="240" w:before="0" w:after="0"/>
        <w:ind w:firstLine="720"/>
        <w:rPr/>
      </w:pPr>
      <w:r>
        <w:rPr/>
        <w:t>The administrator deletes the username and password from the system.</w:t>
      </w:r>
    </w:p>
    <w:p>
      <w:pPr>
        <w:pStyle w:val="Normal"/>
        <w:spacing w:lineRule="auto" w:line="240" w:before="0" w:after="0"/>
        <w:ind w:firstLine="720"/>
        <w:rPr/>
      </w:pPr>
      <w:r>
        <w:rPr/>
      </w:r>
    </w:p>
    <w:p>
      <w:pPr>
        <w:pStyle w:val="Normal"/>
        <w:spacing w:lineRule="auto" w:line="240" w:before="0" w:after="0"/>
        <w:rPr/>
      </w:pPr>
      <w:r>
        <w:rPr/>
        <w:t>Use Case 3: ChangeSettings</w:t>
      </w:r>
    </w:p>
    <w:p>
      <w:pPr>
        <w:pStyle w:val="Normal"/>
        <w:spacing w:lineRule="auto" w:line="240" w:before="0" w:after="0"/>
        <w:ind w:left="720" w:hanging="0"/>
        <w:rPr/>
      </w:pPr>
      <w:r>
        <w:rPr/>
        <w:t>The user will access the website to change settings. The following are settings that can be changed: heater on/off, pump on/off, valve1 open/closed, valve2 open/closed, add pump time, delete  pump time, change pump start time, change pump stop time, change target temperature, change maximum pressure, change minimum pressure.</w:t>
      </w:r>
    </w:p>
    <w:p>
      <w:pPr>
        <w:pStyle w:val="Normal"/>
        <w:spacing w:lineRule="auto" w:line="240" w:before="0" w:after="0"/>
        <w:ind w:firstLine="720"/>
        <w:rPr/>
      </w:pPr>
      <w:r>
        <w:rPr/>
      </w:r>
    </w:p>
    <w:p>
      <w:pPr>
        <w:pStyle w:val="Normal"/>
        <w:spacing w:lineRule="auto" w:line="240" w:before="0" w:after="0"/>
        <w:rPr/>
      </w:pPr>
      <w:r>
        <w:rPr/>
        <w:t>Use Case 4: ApplySettings</w:t>
      </w:r>
    </w:p>
    <w:p>
      <w:pPr>
        <w:pStyle w:val="Normal"/>
        <w:spacing w:lineRule="auto" w:line="240" w:before="0" w:after="0"/>
        <w:ind w:left="720" w:hanging="0"/>
        <w:rPr/>
      </w:pPr>
      <w:r>
        <w:rPr/>
        <w:t>The Control will take the settings from the user on the website and make the devices do what they are supposed to.</w:t>
      </w:r>
    </w:p>
    <w:p>
      <w:pPr>
        <w:pStyle w:val="Normal"/>
        <w:spacing w:lineRule="auto" w:line="240" w:before="0" w:after="0"/>
        <w:rPr/>
      </w:pPr>
      <w:r>
        <w:rPr/>
      </w:r>
    </w:p>
    <w:p>
      <w:pPr>
        <w:pStyle w:val="Normal"/>
        <w:spacing w:lineRule="auto" w:line="240" w:before="0" w:after="0"/>
        <w:rPr/>
      </w:pPr>
      <w:r>
        <w:rPr/>
        <w:t>Use Case 5: AutoShutoff</w:t>
      </w:r>
    </w:p>
    <w:p>
      <w:pPr>
        <w:pStyle w:val="Normal"/>
        <w:spacing w:lineRule="auto" w:line="240" w:before="0" w:after="0"/>
        <w:ind w:left="720" w:hanging="0"/>
        <w:rPr/>
      </w:pPr>
      <w:r>
        <w:rPr/>
        <w:t>The Control will automatically shut the pump off if the pressure drops below the minimum pressure or goes above the maximum pressure.</w:t>
      </w:r>
    </w:p>
    <w:p>
      <w:pPr>
        <w:pStyle w:val="Normal"/>
        <w:spacing w:lineRule="auto" w:line="240" w:before="0" w:after="0"/>
        <w:rPr/>
      </w:pPr>
      <w:r>
        <w:rPr/>
      </w:r>
    </w:p>
    <w:p>
      <w:pPr>
        <w:pStyle w:val="Normal"/>
        <w:spacing w:lineRule="auto" w:line="240" w:before="0" w:after="0"/>
        <w:rPr/>
      </w:pPr>
      <w:r>
        <w:rPr/>
        <w:t>Use Case 6: AutoPump</w:t>
      </w:r>
    </w:p>
    <w:p>
      <w:pPr>
        <w:pStyle w:val="Normal"/>
        <w:spacing w:lineRule="auto" w:line="240" w:before="0" w:after="0"/>
        <w:ind w:left="720" w:hanging="0"/>
        <w:rPr/>
      </w:pPr>
      <w:r>
        <w:rPr/>
        <w:t>The Control will automatically turn the pump on at the start time and turn the pump off at the stop time every day.</w:t>
      </w:r>
    </w:p>
    <w:p>
      <w:pPr>
        <w:pStyle w:val="Normal"/>
        <w:spacing w:lineRule="auto" w:line="240" w:before="0" w:after="0"/>
        <w:rPr/>
      </w:pPr>
      <w:r>
        <w:rPr/>
      </w:r>
    </w:p>
    <w:p>
      <w:pPr>
        <w:pStyle w:val="Normal"/>
        <w:spacing w:lineRule="auto" w:line="240" w:before="0" w:after="0"/>
        <w:rPr/>
      </w:pPr>
      <w:r>
        <w:rPr/>
        <w:t>Use Case 7: HeaterControl</w:t>
      </w:r>
    </w:p>
    <w:p>
      <w:pPr>
        <w:pStyle w:val="Normal"/>
        <w:spacing w:lineRule="auto" w:line="240" w:before="0" w:after="0"/>
        <w:ind w:left="720" w:hanging="0"/>
        <w:rPr>
          <w:sz w:val="24"/>
          <w:szCs w:val="24"/>
        </w:rPr>
      </w:pPr>
      <w:r>
        <w:rPr/>
        <w:t xml:space="preserve">The Control will enable Valve 2 for water to flow to the solar heating panels under the following conditions: </w:t>
      </w:r>
      <w:r>
        <w:rPr>
          <w:sz w:val="24"/>
          <w:szCs w:val="24"/>
        </w:rPr>
        <w:t>the pool temperature is below the “Target Pool Temperature”, the roof temperature is at least 20 degrees above the pool temperature, and the heater is turned on.</w:t>
      </w:r>
    </w:p>
    <w:p>
      <w:pPr>
        <w:pStyle w:val="Normal"/>
        <w:spacing w:lineRule="auto" w:line="240" w:before="0" w:after="0"/>
        <w:ind w:left="720" w:hanging="0"/>
        <w:rPr/>
      </w:pPr>
      <w:r>
        <w:rPr/>
      </w:r>
    </w:p>
    <w:p>
      <w:pPr>
        <w:pStyle w:val="Normal"/>
        <w:spacing w:lineRule="auto" w:line="240" w:before="0" w:after="0"/>
        <w:rPr/>
      </w:pPr>
      <w:r>
        <w:rPr/>
        <w:t>Use Case 8: DisplayInfo</w:t>
      </w:r>
    </w:p>
    <w:p>
      <w:pPr>
        <w:pStyle w:val="Normal"/>
        <w:spacing w:lineRule="auto" w:line="240" w:before="0" w:after="0"/>
        <w:ind w:left="720" w:hanging="0"/>
        <w:rPr/>
      </w:pPr>
      <w:r>
        <w:rPr/>
        <w:t>The Control will take the information from the devices and output them to a display on the website.</w:t>
      </w:r>
    </w:p>
    <w:p>
      <w:pPr>
        <w:pStyle w:val="Normal"/>
        <w:spacing w:lineRule="auto" w:line="240" w:before="0" w:after="0"/>
        <w:ind w:left="720" w:hanging="0"/>
        <w:rPr/>
      </w:pPr>
      <w:r>
        <w:rPr/>
      </w:r>
    </w:p>
    <w:p>
      <w:pPr>
        <w:pStyle w:val="Normal"/>
        <w:spacing w:lineRule="auto" w:line="240" w:before="0" w:after="0"/>
        <w:ind w:left="720" w:hanging="0"/>
        <w:rPr/>
      </w:pPr>
      <w:r>
        <w:rPr/>
      </w:r>
      <w:r>
        <w:br w:type="page"/>
      </w:r>
    </w:p>
    <w:p>
      <w:pPr>
        <w:pStyle w:val="Normal"/>
        <w:spacing w:lineRule="auto" w:line="360"/>
        <w:rPr>
          <w:b/>
          <w:b/>
        </w:rPr>
      </w:pPr>
      <w:r>
        <w:rPr>
          <w:b/>
        </w:rPr>
        <w:t>Use Case Diagram</w:t>
      </w:r>
    </w:p>
    <w:p>
      <w:pPr>
        <w:pStyle w:val="Normal"/>
        <w:spacing w:lineRule="auto" w:line="240" w:before="0" w:after="0"/>
        <w:rPr/>
      </w:pPr>
      <w:r>
        <w:rPr/>
      </w:r>
      <w:r>
        <w:br w:type="page"/>
      </w:r>
    </w:p>
    <w:p>
      <w:pPr>
        <w:pStyle w:val="Normal"/>
        <w:spacing w:lineRule="auto" w:line="360"/>
        <w:rPr>
          <w:b/>
          <w:b/>
        </w:rPr>
      </w:pPr>
      <w:r>
        <w:rPr>
          <w:b/>
        </w:rPr>
        <w:t>Traceability Matrix</w:t>
      </w:r>
    </w:p>
    <w:p>
      <w:pPr>
        <w:pStyle w:val="Normal"/>
        <w:spacing w:lineRule="auto" w:line="240" w:before="0" w:after="0"/>
        <w:rPr/>
      </w:pPr>
      <w:r>
        <w:rPr/>
      </w:r>
      <w:r>
        <w:br w:type="page"/>
      </w:r>
    </w:p>
    <w:p>
      <w:pPr>
        <w:pStyle w:val="Normal"/>
        <w:spacing w:lineRule="auto" w:line="360"/>
        <w:rPr>
          <w:b/>
          <w:b/>
        </w:rPr>
      </w:pPr>
      <w:r>
        <w:rPr>
          <w:b/>
        </w:rPr>
        <w:t>Fully-Dressed Description</w:t>
      </w:r>
    </w:p>
    <w:p>
      <w:pPr>
        <w:pStyle w:val="Normal"/>
        <w:spacing w:lineRule="auto" w:line="240" w:before="0" w:after="0"/>
        <w:rPr/>
      </w:pPr>
      <w:r>
        <w:rPr/>
      </w:r>
      <w:r>
        <w:br w:type="page"/>
      </w:r>
    </w:p>
    <w:p>
      <w:pPr>
        <w:pStyle w:val="Normal"/>
        <w:spacing w:lineRule="auto" w:line="360"/>
        <w:rPr>
          <w:b/>
          <w:b/>
        </w:rPr>
      </w:pPr>
      <w:r>
        <w:rPr>
          <w:b/>
        </w:rPr>
        <w:t>System Sequence Diagram</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User Interface Specification</w:t>
      </w:r>
    </w:p>
    <w:p>
      <w:pPr>
        <w:pStyle w:val="Normal"/>
        <w:spacing w:lineRule="auto" w:line="360"/>
        <w:rPr>
          <w:b/>
          <w:b/>
        </w:rPr>
      </w:pPr>
      <w:r>
        <w:rPr>
          <w:b/>
        </w:rPr>
        <w:t>Preliminary Design</w:t>
      </w:r>
    </w:p>
    <w:p>
      <w:pPr>
        <w:pStyle w:val="Normal"/>
        <w:spacing w:lineRule="auto" w:line="240" w:before="0" w:after="0"/>
        <w:rPr/>
      </w:pPr>
      <w:r>
        <w:rPr/>
      </w:r>
      <w:r>
        <w:br w:type="page"/>
      </w:r>
    </w:p>
    <w:p>
      <w:pPr>
        <w:pStyle w:val="Normal"/>
        <w:spacing w:lineRule="auto" w:line="360"/>
        <w:rPr>
          <w:b/>
          <w:b/>
        </w:rPr>
      </w:pPr>
      <w:r>
        <w:rPr>
          <w:b/>
        </w:rPr>
        <w:t>User Effort Estimation</w:t>
      </w:r>
    </w:p>
    <w:p>
      <w:pPr>
        <w:pStyle w:val="Normal"/>
        <w:spacing w:lineRule="auto" w:line="360" w:before="0" w:after="16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Calibri">
    <w:charset w:val="01"/>
    <w:family w:val="auto"/>
    <w:pitch w:val="default"/>
  </w:font>
  <w:font w:name="&amp;quot">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47078873"/>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20</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customStyle="1">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e1179d"/>
    <w:pPr/>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272D-CB48-48FB-BBD7-3D8C472B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LibreOffice/6.0.1.1$Windows_X86_64 LibreOffice_project/60bfb1526849283ce2491346ed2aa51c465abfe6</Application>
  <Pages>20</Pages>
  <Words>2666</Words>
  <Characters>12532</Characters>
  <CharactersWithSpaces>14979</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2018-09-21T16:14:38Z</dcterms:created>
  <dc:creator/>
  <dc:description/>
  <dc:language>en-US</dc:language>
  <cp:lastModifiedBy/>
  <dcterms:modified xsi:type="dcterms:W3CDTF">2018-09-21T16:19:41Z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