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B10C" w14:textId="3FDF3DC7" w:rsidR="00C63175" w:rsidRPr="00C63175" w:rsidRDefault="00C63175" w:rsidP="00C6317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63175">
        <w:rPr>
          <w:rFonts w:ascii="Times New Roman" w:hAnsi="Times New Roman" w:cs="Times New Roman"/>
          <w:b/>
          <w:bCs/>
          <w:sz w:val="56"/>
          <w:szCs w:val="56"/>
        </w:rPr>
        <w:t>PROCEDURE</w:t>
      </w:r>
    </w:p>
    <w:p w14:paraId="782343C4" w14:textId="733D6C8F" w:rsidR="00BB2B54" w:rsidRDefault="00BB2B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6A06">
        <w:rPr>
          <w:rFonts w:ascii="Times New Roman" w:hAnsi="Times New Roman" w:cs="Times New Roman"/>
          <w:b/>
          <w:bCs/>
          <w:sz w:val="36"/>
          <w:szCs w:val="36"/>
        </w:rPr>
        <w:t>Prerequisites</w:t>
      </w:r>
    </w:p>
    <w:p w14:paraId="37AC4617" w14:textId="1AA264E2" w:rsidR="009D0F4F" w:rsidRPr="00BA6A06" w:rsidRDefault="009D0F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</w:rPr>
        <w:t xml:space="preserve">1: </w:t>
      </w:r>
      <w:r w:rsidRPr="00BA6A06">
        <w:rPr>
          <w:rFonts w:ascii="Times New Roman" w:hAnsi="Times New Roman" w:cs="Times New Roman"/>
          <w:sz w:val="28"/>
        </w:rPr>
        <w:t>Apache NetBeans: Download Apache-NetBeans-13-bin-windows-x64. You can download it from netbeans.apache.org</w:t>
      </w:r>
      <w:r>
        <w:rPr>
          <w:rFonts w:ascii="Times New Roman" w:hAnsi="Times New Roman" w:cs="Times New Roman"/>
          <w:sz w:val="28"/>
        </w:rPr>
        <w:t>.</w:t>
      </w:r>
    </w:p>
    <w:p w14:paraId="307457CD" w14:textId="77777777" w:rsidR="009D0F4F" w:rsidRDefault="009D0F4F" w:rsidP="00BA6A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7D4184" w:rsidRPr="00BA6A06">
        <w:rPr>
          <w:rFonts w:ascii="Times New Roman" w:hAnsi="Times New Roman" w:cs="Times New Roman"/>
          <w:sz w:val="28"/>
        </w:rPr>
        <w:t xml:space="preserve">: </w:t>
      </w:r>
      <w:r w:rsidR="00461AA3" w:rsidRPr="00BA6A06">
        <w:rPr>
          <w:rFonts w:ascii="Times New Roman" w:hAnsi="Times New Roman" w:cs="Times New Roman"/>
          <w:sz w:val="28"/>
        </w:rPr>
        <w:t>Java Development Kit (JDK): Download</w:t>
      </w:r>
      <w:r w:rsidR="00461AA3" w:rsidRPr="00BA6A06">
        <w:rPr>
          <w:rFonts w:ascii="Times New Roman" w:hAnsi="Times New Roman" w:cs="Times New Roman"/>
          <w:sz w:val="28"/>
        </w:rPr>
        <w:t xml:space="preserve"> </w:t>
      </w:r>
      <w:r w:rsidR="00461AA3" w:rsidRPr="00BA6A06">
        <w:rPr>
          <w:rFonts w:ascii="Times New Roman" w:hAnsi="Times New Roman" w:cs="Times New Roman"/>
          <w:sz w:val="28"/>
        </w:rPr>
        <w:t>JDK if not already installed. You can download it from the official Oracle website.</w:t>
      </w:r>
    </w:p>
    <w:p w14:paraId="13454B68" w14:textId="5EFFD2E2" w:rsidR="00BA6A06" w:rsidRPr="009D0F4F" w:rsidRDefault="009D0F4F" w:rsidP="009D0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0F4F">
        <w:rPr>
          <w:rFonts w:ascii="Times New Roman" w:hAnsi="Times New Roman" w:cs="Times New Roman"/>
          <w:sz w:val="28"/>
        </w:rPr>
        <w:t>J</w:t>
      </w:r>
      <w:r w:rsidRPr="009D0F4F">
        <w:rPr>
          <w:rFonts w:ascii="Times New Roman" w:hAnsi="Times New Roman" w:cs="Times New Roman"/>
          <w:sz w:val="28"/>
        </w:rPr>
        <w:t>ava Development Kit (JDK): NetBeans requires a JDK to be installed</w:t>
      </w:r>
    </w:p>
    <w:p w14:paraId="14C44F22" w14:textId="05170659" w:rsidR="00BA6A06" w:rsidRDefault="00BA6A06" w:rsidP="00BA6A06">
      <w:pPr>
        <w:rPr>
          <w:rFonts w:ascii="Times New Roman" w:hAnsi="Times New Roman" w:cs="Times New Roman"/>
          <w:sz w:val="28"/>
        </w:rPr>
      </w:pPr>
      <w:r w:rsidRPr="00BA6A06">
        <w:rPr>
          <w:rFonts w:ascii="Times New Roman" w:hAnsi="Times New Roman" w:cs="Times New Roman"/>
          <w:sz w:val="28"/>
        </w:rPr>
        <w:t>3. Integrated Development Environment (IDE): This is optional but tools like Eclipse, IntelliJ IDEA, or NetBeans can simplify your coding and deployment.</w:t>
      </w:r>
    </w:p>
    <w:p w14:paraId="4850BF31" w14:textId="34FE7C4B" w:rsidR="00BA6A06" w:rsidRDefault="00BA6A06" w:rsidP="00BA6A06">
      <w:pPr>
        <w:rPr>
          <w:rFonts w:ascii="Times New Roman" w:hAnsi="Times New Roman" w:cs="Times New Roman"/>
          <w:sz w:val="28"/>
        </w:rPr>
      </w:pPr>
      <w:r w:rsidRPr="00BA6A06">
        <w:rPr>
          <w:rFonts w:ascii="Times New Roman" w:hAnsi="Times New Roman" w:cs="Times New Roman"/>
          <w:b/>
          <w:bCs/>
          <w:sz w:val="28"/>
        </w:rPr>
        <w:t>Step 1</w:t>
      </w:r>
      <w:r>
        <w:rPr>
          <w:rFonts w:ascii="Times New Roman" w:hAnsi="Times New Roman" w:cs="Times New Roman"/>
          <w:b/>
          <w:bCs/>
          <w:sz w:val="28"/>
        </w:rPr>
        <w:t xml:space="preserve">: </w:t>
      </w:r>
      <w:r w:rsidRPr="00BA6A06">
        <w:rPr>
          <w:rFonts w:ascii="Times New Roman" w:hAnsi="Times New Roman" w:cs="Times New Roman"/>
          <w:sz w:val="28"/>
        </w:rPr>
        <w:t>Install JDK</w:t>
      </w:r>
      <w:r>
        <w:rPr>
          <w:rFonts w:ascii="Times New Roman" w:hAnsi="Times New Roman" w:cs="Times New Roman"/>
          <w:sz w:val="28"/>
        </w:rPr>
        <w:t xml:space="preserve"> (</w:t>
      </w:r>
      <w:r w:rsidRPr="00BA6A06">
        <w:rPr>
          <w:rFonts w:ascii="Times New Roman" w:hAnsi="Times New Roman" w:cs="Times New Roman"/>
          <w:sz w:val="28"/>
        </w:rPr>
        <w:t>jdk-8u144-windows-x64</w:t>
      </w:r>
      <w:r>
        <w:rPr>
          <w:rFonts w:ascii="Times New Roman" w:hAnsi="Times New Roman" w:cs="Times New Roman"/>
          <w:sz w:val="28"/>
        </w:rPr>
        <w:t>)</w:t>
      </w:r>
      <w:r w:rsidR="009D0F4F">
        <w:rPr>
          <w:rFonts w:ascii="Times New Roman" w:hAnsi="Times New Roman" w:cs="Times New Roman"/>
          <w:sz w:val="28"/>
        </w:rPr>
        <w:t>.</w:t>
      </w:r>
    </w:p>
    <w:p w14:paraId="2FEFB68F" w14:textId="28C9DFDC" w:rsidR="009D0F4F" w:rsidRDefault="009D0F4F" w:rsidP="00BA6A06">
      <w:pPr>
        <w:rPr>
          <w:rFonts w:ascii="Times New Roman" w:hAnsi="Times New Roman" w:cs="Times New Roman"/>
          <w:sz w:val="28"/>
        </w:rPr>
      </w:pPr>
      <w:r w:rsidRPr="009D0F4F">
        <w:rPr>
          <w:rFonts w:ascii="Times New Roman" w:hAnsi="Times New Roman" w:cs="Times New Roman"/>
          <w:b/>
          <w:bCs/>
          <w:sz w:val="28"/>
        </w:rPr>
        <w:t>Step 2: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Install</w:t>
      </w:r>
      <w:r w:rsidRPr="00BA6A06">
        <w:rPr>
          <w:rFonts w:ascii="Times New Roman" w:hAnsi="Times New Roman" w:cs="Times New Roman"/>
          <w:sz w:val="28"/>
        </w:rPr>
        <w:t xml:space="preserve"> Apache-NetBeans-13-bin-windows-x64</w:t>
      </w:r>
      <w:r>
        <w:rPr>
          <w:rFonts w:ascii="Times New Roman" w:hAnsi="Times New Roman" w:cs="Times New Roman"/>
          <w:sz w:val="28"/>
        </w:rPr>
        <w:t>.</w:t>
      </w:r>
    </w:p>
    <w:p w14:paraId="1173F80B" w14:textId="2C2E86F8" w:rsidR="009D0F4F" w:rsidRDefault="009D0F4F" w:rsidP="00BA6A06">
      <w:pPr>
        <w:rPr>
          <w:rFonts w:ascii="Times New Roman" w:hAnsi="Times New Roman" w:cs="Times New Roman"/>
          <w:sz w:val="28"/>
        </w:rPr>
      </w:pPr>
      <w:r w:rsidRPr="009D0F4F">
        <w:rPr>
          <w:rFonts w:ascii="Times New Roman" w:hAnsi="Times New Roman" w:cs="Times New Roman"/>
          <w:b/>
          <w:bCs/>
          <w:sz w:val="28"/>
        </w:rPr>
        <w:t>Step 3: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9D0F4F">
        <w:rPr>
          <w:rFonts w:ascii="Times New Roman" w:hAnsi="Times New Roman" w:cs="Times New Roman"/>
          <w:sz w:val="28"/>
        </w:rPr>
        <w:t>After</w:t>
      </w:r>
      <w:r>
        <w:rPr>
          <w:rFonts w:ascii="Times New Roman" w:hAnsi="Times New Roman" w:cs="Times New Roman"/>
          <w:sz w:val="28"/>
        </w:rPr>
        <w:t xml:space="preserve"> installation launch </w:t>
      </w:r>
      <w:r w:rsidRPr="00BA6A06">
        <w:rPr>
          <w:rFonts w:ascii="Times New Roman" w:hAnsi="Times New Roman" w:cs="Times New Roman"/>
          <w:sz w:val="28"/>
        </w:rPr>
        <w:t>Apache</w:t>
      </w:r>
      <w:r>
        <w:rPr>
          <w:rFonts w:ascii="Times New Roman" w:hAnsi="Times New Roman" w:cs="Times New Roman"/>
          <w:sz w:val="28"/>
        </w:rPr>
        <w:t xml:space="preserve"> </w:t>
      </w:r>
      <w:r w:rsidRPr="00BA6A06">
        <w:rPr>
          <w:rFonts w:ascii="Times New Roman" w:hAnsi="Times New Roman" w:cs="Times New Roman"/>
          <w:sz w:val="28"/>
        </w:rPr>
        <w:t>NetBeans</w:t>
      </w:r>
    </w:p>
    <w:p w14:paraId="4E0B8692" w14:textId="77777777" w:rsidR="009D0F4F" w:rsidRDefault="009D0F4F" w:rsidP="00BA6A06">
      <w:pPr>
        <w:rPr>
          <w:rFonts w:ascii="Times New Roman" w:hAnsi="Times New Roman" w:cs="Times New Roman"/>
          <w:sz w:val="28"/>
        </w:rPr>
      </w:pPr>
    </w:p>
    <w:p w14:paraId="67AE2442" w14:textId="1E2CDEC7" w:rsidR="009D0F4F" w:rsidRPr="009D0F4F" w:rsidRDefault="009D0F4F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6700A629" wp14:editId="50EF3089">
            <wp:extent cx="5943600" cy="3649980"/>
            <wp:effectExtent l="190500" t="190500" r="190500" b="198120"/>
            <wp:docPr id="4570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CD3A2" w14:textId="5D510CCE" w:rsidR="009D0F4F" w:rsidRDefault="00D93AA8" w:rsidP="00BA6A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Step 4: </w:t>
      </w:r>
      <w:r w:rsidRPr="00D93AA8">
        <w:rPr>
          <w:rFonts w:ascii="Times New Roman" w:hAnsi="Times New Roman" w:cs="Times New Roman"/>
          <w:sz w:val="28"/>
        </w:rPr>
        <w:t xml:space="preserve">Click the file menu then -&gt;click the open </w:t>
      </w:r>
      <w:r>
        <w:rPr>
          <w:rFonts w:ascii="Times New Roman" w:hAnsi="Times New Roman" w:cs="Times New Roman"/>
          <w:sz w:val="28"/>
        </w:rPr>
        <w:t>project</w:t>
      </w:r>
      <w:r w:rsidRPr="00D93AA8">
        <w:rPr>
          <w:rFonts w:ascii="Times New Roman" w:hAnsi="Times New Roman" w:cs="Times New Roman"/>
          <w:sz w:val="28"/>
        </w:rPr>
        <w:t xml:space="preserve"> option -&gt;select the </w:t>
      </w:r>
      <w:r>
        <w:rPr>
          <w:rFonts w:ascii="Times New Roman" w:hAnsi="Times New Roman" w:cs="Times New Roman"/>
          <w:sz w:val="28"/>
        </w:rPr>
        <w:t xml:space="preserve">ML.main </w:t>
      </w:r>
      <w:r w:rsidRPr="00D93AA8">
        <w:rPr>
          <w:rFonts w:ascii="Times New Roman" w:hAnsi="Times New Roman" w:cs="Times New Roman"/>
          <w:sz w:val="28"/>
        </w:rPr>
        <w:t>folder.</w:t>
      </w:r>
    </w:p>
    <w:p w14:paraId="0B1EB451" w14:textId="77777777" w:rsidR="00CB2362" w:rsidRDefault="00CB2362" w:rsidP="00BA6A06">
      <w:pPr>
        <w:rPr>
          <w:rFonts w:ascii="Times New Roman" w:hAnsi="Times New Roman" w:cs="Times New Roman"/>
          <w:b/>
          <w:bCs/>
          <w:sz w:val="28"/>
        </w:rPr>
      </w:pPr>
    </w:p>
    <w:p w14:paraId="3ED91BE7" w14:textId="77236B7B" w:rsidR="00CB2362" w:rsidRPr="00895F7A" w:rsidRDefault="00D93AA8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06F8AB1" wp14:editId="310D9CEF">
            <wp:extent cx="5943600" cy="2941320"/>
            <wp:effectExtent l="190500" t="190500" r="190500" b="182880"/>
            <wp:docPr id="1815531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35A77" w14:textId="77777777" w:rsidR="00895F7A" w:rsidRDefault="00895F7A" w:rsidP="00BA6A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B66407" w14:textId="09B880C0" w:rsidR="00895F7A" w:rsidRDefault="00895F7A" w:rsidP="00BA6A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48FB83" wp14:editId="328333B8">
            <wp:extent cx="5943600" cy="3162300"/>
            <wp:effectExtent l="190500" t="190500" r="190500" b="190500"/>
            <wp:docPr id="133765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5597F" w14:textId="15BB501D" w:rsidR="00BF0A9E" w:rsidRDefault="00BF0A9E" w:rsidP="00BA6A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65F0">
        <w:rPr>
          <w:rFonts w:ascii="Times New Roman" w:hAnsi="Times New Roman" w:cs="Times New Roman"/>
          <w:b/>
          <w:bCs/>
          <w:sz w:val="28"/>
        </w:rPr>
        <w:lastRenderedPageBreak/>
        <w:t xml:space="preserve">Step </w:t>
      </w:r>
      <w:r w:rsidR="00A665F0">
        <w:rPr>
          <w:rFonts w:ascii="Times New Roman" w:hAnsi="Times New Roman" w:cs="Times New Roman"/>
          <w:b/>
          <w:bCs/>
          <w:sz w:val="28"/>
        </w:rPr>
        <w:t>5</w:t>
      </w:r>
      <w:r w:rsidRPr="00A665F0">
        <w:rPr>
          <w:rFonts w:ascii="Times New Roman" w:hAnsi="Times New Roman" w:cs="Times New Roman"/>
          <w:sz w:val="28"/>
        </w:rPr>
        <w:t xml:space="preserve">: </w:t>
      </w:r>
      <w:r w:rsidRPr="00A665F0">
        <w:rPr>
          <w:rFonts w:ascii="Times New Roman" w:hAnsi="Times New Roman" w:cs="Times New Roman"/>
          <w:b/>
          <w:bCs/>
          <w:sz w:val="28"/>
        </w:rPr>
        <w:t>pa</w:t>
      </w:r>
      <w:r w:rsidRPr="00A665F0">
        <w:rPr>
          <w:rFonts w:ascii="Times New Roman" w:hAnsi="Times New Roman" w:cs="Times New Roman"/>
          <w:b/>
          <w:bCs/>
          <w:sz w:val="28"/>
        </w:rPr>
        <w:t>c</w:t>
      </w:r>
      <w:r w:rsidRPr="00A665F0">
        <w:rPr>
          <w:rFonts w:ascii="Times New Roman" w:hAnsi="Times New Roman" w:cs="Times New Roman"/>
          <w:b/>
          <w:bCs/>
          <w:sz w:val="28"/>
        </w:rPr>
        <w:t>kage installation: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65F0">
        <w:rPr>
          <w:rFonts w:ascii="Times New Roman" w:hAnsi="Times New Roman" w:cs="Times New Roman"/>
          <w:sz w:val="28"/>
        </w:rPr>
        <w:t xml:space="preserve">To add a </w:t>
      </w:r>
      <w:r w:rsidR="00C211D4">
        <w:rPr>
          <w:rFonts w:ascii="Times New Roman" w:hAnsi="Times New Roman" w:cs="Times New Roman"/>
          <w:sz w:val="28"/>
        </w:rPr>
        <w:t>package</w:t>
      </w:r>
      <w:r w:rsidR="00A665F0">
        <w:rPr>
          <w:rFonts w:ascii="Times New Roman" w:hAnsi="Times New Roman" w:cs="Times New Roman"/>
          <w:sz w:val="28"/>
        </w:rPr>
        <w:t xml:space="preserve"> using the library option, right click on “library” and then select “ADD JAR/FOLDER” from the menu</w:t>
      </w:r>
    </w:p>
    <w:p w14:paraId="2DE9D273" w14:textId="757C6E6B" w:rsidR="00BF0A9E" w:rsidRDefault="00BF0A9E" w:rsidP="00BA6A0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2267C32" wp14:editId="39C5368A">
            <wp:extent cx="5943600" cy="3133725"/>
            <wp:effectExtent l="190500" t="190500" r="190500" b="200025"/>
            <wp:docPr id="1999171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F9DDB" w14:textId="3E568B4A" w:rsidR="00411946" w:rsidRDefault="00411946" w:rsidP="00411946">
      <w:pPr>
        <w:rPr>
          <w:rFonts w:ascii="Times New Roman" w:hAnsi="Times New Roman" w:cs="Times New Roman"/>
          <w:sz w:val="28"/>
        </w:rPr>
      </w:pPr>
      <w:r w:rsidRPr="00411946">
        <w:rPr>
          <w:rFonts w:ascii="Times New Roman" w:hAnsi="Times New Roman" w:cs="Times New Roman"/>
          <w:b/>
          <w:bCs/>
          <w:sz w:val="28"/>
        </w:rPr>
        <w:t xml:space="preserve">Step 6: </w:t>
      </w:r>
      <w:r w:rsidRPr="00D93AA8">
        <w:rPr>
          <w:rFonts w:ascii="Times New Roman" w:hAnsi="Times New Roman" w:cs="Times New Roman"/>
          <w:sz w:val="28"/>
        </w:rPr>
        <w:t xml:space="preserve">select the </w:t>
      </w:r>
      <w:r w:rsidR="00AC3327">
        <w:rPr>
          <w:rFonts w:ascii="Times New Roman" w:hAnsi="Times New Roman" w:cs="Times New Roman"/>
          <w:sz w:val="28"/>
        </w:rPr>
        <w:t>ML.main</w:t>
      </w:r>
      <w:r>
        <w:rPr>
          <w:rFonts w:ascii="Times New Roman" w:hAnsi="Times New Roman" w:cs="Times New Roman"/>
          <w:sz w:val="28"/>
        </w:rPr>
        <w:t xml:space="preserve"> </w:t>
      </w:r>
      <w:r w:rsidRPr="00D93AA8">
        <w:rPr>
          <w:rFonts w:ascii="Times New Roman" w:hAnsi="Times New Roman" w:cs="Times New Roman"/>
          <w:sz w:val="28"/>
        </w:rPr>
        <w:t>folder</w:t>
      </w:r>
      <w:r>
        <w:rPr>
          <w:rFonts w:ascii="Times New Roman" w:hAnsi="Times New Roman" w:cs="Times New Roman"/>
          <w:sz w:val="28"/>
        </w:rPr>
        <w:t xml:space="preserve"> </w:t>
      </w:r>
      <w:r w:rsidR="00AC3327" w:rsidRPr="00AC3327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>jar file</w:t>
      </w:r>
      <w:r w:rsidR="00AC3327">
        <w:rPr>
          <w:rFonts w:ascii="Times New Roman" w:hAnsi="Times New Roman" w:cs="Times New Roman"/>
          <w:sz w:val="28"/>
        </w:rPr>
        <w:t xml:space="preserve"> -&gt;Weka-stable-3.6.10</w:t>
      </w:r>
    </w:p>
    <w:p w14:paraId="2CBD4480" w14:textId="07579DB3" w:rsidR="00411946" w:rsidRPr="00411946" w:rsidRDefault="00411946" w:rsidP="00BA6A06">
      <w:pPr>
        <w:rPr>
          <w:rFonts w:ascii="Times New Roman" w:hAnsi="Times New Roman" w:cs="Times New Roman"/>
          <w:b/>
          <w:bCs/>
          <w:sz w:val="28"/>
        </w:rPr>
      </w:pPr>
    </w:p>
    <w:p w14:paraId="1E04152D" w14:textId="2121D5C0" w:rsidR="00CF2EE1" w:rsidRDefault="00CF2EE1" w:rsidP="00BA6A0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5A93D3" wp14:editId="4E78719D">
            <wp:extent cx="5943600" cy="3017520"/>
            <wp:effectExtent l="190500" t="190500" r="190500" b="182880"/>
            <wp:docPr id="1480803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674D0" w14:textId="28E04C6C" w:rsidR="00CF2EE1" w:rsidRDefault="00CF2EE1" w:rsidP="00BA6A0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13DAD1" wp14:editId="3F2A932E">
            <wp:extent cx="5943600" cy="3497580"/>
            <wp:effectExtent l="190500" t="190500" r="190500" b="198120"/>
            <wp:docPr id="600762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32E1E" w14:textId="5F0F6462" w:rsidR="00CF2EE1" w:rsidRDefault="00255FA9" w:rsidP="00BA6A06">
      <w:pPr>
        <w:rPr>
          <w:rFonts w:ascii="Times New Roman" w:hAnsi="Times New Roman" w:cs="Times New Roman"/>
          <w:noProof/>
          <w:sz w:val="28"/>
        </w:rPr>
      </w:pPr>
      <w:r w:rsidRPr="00255FA9">
        <w:rPr>
          <w:rFonts w:ascii="Times New Roman" w:hAnsi="Times New Roman" w:cs="Times New Roman"/>
          <w:b/>
          <w:bCs/>
          <w:noProof/>
          <w:sz w:val="28"/>
        </w:rPr>
        <w:t xml:space="preserve">Step 7: </w:t>
      </w:r>
      <w:r w:rsidRPr="00255FA9">
        <w:rPr>
          <w:rFonts w:ascii="Times New Roman" w:hAnsi="Times New Roman" w:cs="Times New Roman"/>
          <w:noProof/>
          <w:sz w:val="28"/>
        </w:rPr>
        <w:t xml:space="preserve">After installing the </w:t>
      </w:r>
      <w:r>
        <w:rPr>
          <w:rFonts w:ascii="Times New Roman" w:hAnsi="Times New Roman" w:cs="Times New Roman"/>
          <w:sz w:val="28"/>
        </w:rPr>
        <w:t>Weka-stable-3.6.10</w:t>
      </w:r>
      <w:r w:rsidRPr="00255FA9">
        <w:rPr>
          <w:rFonts w:ascii="Times New Roman" w:hAnsi="Times New Roman" w:cs="Times New Roman"/>
          <w:noProof/>
          <w:sz w:val="28"/>
        </w:rPr>
        <w:t xml:space="preserve"> package, click on “cloud_intru” and then press the “run” button to run the program</w:t>
      </w:r>
    </w:p>
    <w:p w14:paraId="0B0A6634" w14:textId="11AD5245" w:rsidR="00050A91" w:rsidRPr="00050A91" w:rsidRDefault="00050A91" w:rsidP="00BA6A06">
      <w:pPr>
        <w:rPr>
          <w:rFonts w:ascii="Times New Roman" w:hAnsi="Times New Roman" w:cs="Times New Roman"/>
          <w:noProof/>
          <w:sz w:val="28"/>
        </w:rPr>
      </w:pPr>
      <w:r w:rsidRPr="00050A91">
        <w:rPr>
          <w:rFonts w:ascii="Times New Roman" w:hAnsi="Times New Roman" w:cs="Times New Roman"/>
          <w:b/>
          <w:bCs/>
          <w:noProof/>
          <w:sz w:val="28"/>
        </w:rPr>
        <w:t xml:space="preserve">Step 8: </w:t>
      </w:r>
      <w:r>
        <w:rPr>
          <w:rFonts w:ascii="Times New Roman" w:hAnsi="Times New Roman" w:cs="Times New Roman"/>
          <w:noProof/>
          <w:sz w:val="28"/>
        </w:rPr>
        <w:t>click browse button to select a directory</w:t>
      </w:r>
    </w:p>
    <w:p w14:paraId="1A7C4233" w14:textId="388AE2F9" w:rsidR="00255FA9" w:rsidRDefault="00255FA9" w:rsidP="00BA6A06">
      <w:pPr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57622F76" wp14:editId="1DBE53E8">
            <wp:extent cx="5943600" cy="2956560"/>
            <wp:effectExtent l="190500" t="190500" r="190500" b="186690"/>
            <wp:docPr id="254298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EF8BE" w14:textId="06D45ED7" w:rsidR="00456964" w:rsidRPr="00456964" w:rsidRDefault="00456964" w:rsidP="00BA6A06">
      <w:pPr>
        <w:rPr>
          <w:rFonts w:ascii="Times New Roman" w:hAnsi="Times New Roman" w:cs="Times New Roman"/>
          <w:noProof/>
          <w:sz w:val="28"/>
        </w:rPr>
      </w:pPr>
      <w:r w:rsidRPr="00456964">
        <w:rPr>
          <w:rFonts w:ascii="Times New Roman" w:hAnsi="Times New Roman" w:cs="Times New Roman"/>
          <w:b/>
          <w:bCs/>
          <w:noProof/>
          <w:sz w:val="28"/>
        </w:rPr>
        <w:lastRenderedPageBreak/>
        <w:t>Step 9:</w:t>
      </w:r>
      <w:r>
        <w:rPr>
          <w:rFonts w:ascii="Times New Roman" w:hAnsi="Times New Roman" w:cs="Times New Roman"/>
          <w:b/>
          <w:bCs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press desktop-&gt;ML.main-&gt;input file-&gt;NSLKDDdataset.csv</w:t>
      </w:r>
    </w:p>
    <w:p w14:paraId="5D3F92FD" w14:textId="6E4253C5" w:rsidR="00255FA9" w:rsidRDefault="00050A91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0B3F0D" wp14:editId="483E3DAA">
            <wp:extent cx="5943600" cy="3163570"/>
            <wp:effectExtent l="190500" t="190500" r="190500" b="189230"/>
            <wp:docPr id="18895941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0305B" w14:textId="7D47FBCC" w:rsidR="00050A91" w:rsidRDefault="00050A91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11902A" wp14:editId="749FF899">
            <wp:extent cx="5943600" cy="3764280"/>
            <wp:effectExtent l="190500" t="190500" r="190500" b="198120"/>
            <wp:docPr id="11573363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F5F34" w14:textId="30294B5A" w:rsidR="00050A91" w:rsidRDefault="00050A91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882A3F3" wp14:editId="041A50C2">
            <wp:extent cx="5943600" cy="3018155"/>
            <wp:effectExtent l="190500" t="190500" r="190500" b="182245"/>
            <wp:docPr id="465015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C1CEC" w14:textId="7BB654B0" w:rsidR="00456964" w:rsidRDefault="00456964" w:rsidP="00BA6A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r w:rsidRPr="00456964">
        <w:rPr>
          <w:rFonts w:ascii="Times New Roman" w:hAnsi="Times New Roman" w:cs="Times New Roman"/>
          <w:b/>
          <w:bCs/>
          <w:sz w:val="28"/>
        </w:rPr>
        <w:t>tep 10</w:t>
      </w:r>
      <w:r>
        <w:rPr>
          <w:rFonts w:ascii="Times New Roman" w:hAnsi="Times New Roman" w:cs="Times New Roman"/>
          <w:sz w:val="28"/>
        </w:rPr>
        <w:t>: open the file</w:t>
      </w:r>
    </w:p>
    <w:p w14:paraId="3A2B1211" w14:textId="45F3A122" w:rsidR="00456964" w:rsidRDefault="00456964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32CEF0" wp14:editId="35D5F6D5">
            <wp:extent cx="5943600" cy="3718560"/>
            <wp:effectExtent l="190500" t="190500" r="190500" b="186690"/>
            <wp:docPr id="11459882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EEC79" w14:textId="5643F754" w:rsidR="00456964" w:rsidRDefault="00456964" w:rsidP="00BA6A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</w:t>
      </w:r>
      <w:r w:rsidRPr="00456964">
        <w:rPr>
          <w:rFonts w:ascii="Times New Roman" w:hAnsi="Times New Roman" w:cs="Times New Roman"/>
          <w:b/>
          <w:bCs/>
          <w:sz w:val="28"/>
        </w:rPr>
        <w:t>tep 11: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13634" w:rsidRPr="00F13634">
        <w:rPr>
          <w:rFonts w:ascii="Times New Roman" w:hAnsi="Times New Roman" w:cs="Times New Roman"/>
          <w:sz w:val="28"/>
        </w:rPr>
        <w:t>Convert numeric data to nominal data</w:t>
      </w:r>
    </w:p>
    <w:p w14:paraId="660D632F" w14:textId="73F628CC" w:rsidR="00F13634" w:rsidRDefault="00F13634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6D2D25" wp14:editId="0492874F">
            <wp:extent cx="5943600" cy="3136265"/>
            <wp:effectExtent l="190500" t="190500" r="190500" b="197485"/>
            <wp:docPr id="697274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09F5B" w14:textId="5207A802" w:rsidR="00F13634" w:rsidRDefault="00F13634" w:rsidP="00BA6A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r w:rsidRPr="00F13634">
        <w:rPr>
          <w:rFonts w:ascii="Times New Roman" w:hAnsi="Times New Roman" w:cs="Times New Roman"/>
          <w:b/>
          <w:bCs/>
          <w:sz w:val="28"/>
        </w:rPr>
        <w:t>tep 12: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Check the information gain ratio of the data</w:t>
      </w:r>
    </w:p>
    <w:p w14:paraId="7BCF10FF" w14:textId="60AD4BAF" w:rsidR="00C63175" w:rsidRPr="00C63175" w:rsidRDefault="00F13634" w:rsidP="00BA6A0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DF98C5" wp14:editId="443D48AF">
            <wp:extent cx="5943600" cy="3490595"/>
            <wp:effectExtent l="190500" t="190500" r="190500" b="186055"/>
            <wp:docPr id="11909879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91F34" w14:textId="6E82E496" w:rsidR="00C63175" w:rsidRDefault="00C63175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B541C23" wp14:editId="03378501">
            <wp:extent cx="5943600" cy="3491865"/>
            <wp:effectExtent l="190500" t="190500" r="190500" b="184785"/>
            <wp:docPr id="5620977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00215" w14:textId="0519ACDD" w:rsidR="00C63175" w:rsidRDefault="00C63175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3356436D" wp14:editId="0017875B">
            <wp:extent cx="5943600" cy="3503930"/>
            <wp:effectExtent l="190500" t="190500" r="190500" b="191770"/>
            <wp:docPr id="17622341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4AD16" w14:textId="49B18208" w:rsidR="00C63175" w:rsidRDefault="00C63175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F4F055A" wp14:editId="700500FA">
            <wp:extent cx="5943600" cy="3490595"/>
            <wp:effectExtent l="190500" t="190500" r="190500" b="186055"/>
            <wp:docPr id="8372634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3BBBC" w14:textId="06A179EC" w:rsidR="00F13634" w:rsidRDefault="00F13634" w:rsidP="00BA6A06">
      <w:pPr>
        <w:rPr>
          <w:rFonts w:ascii="Times New Roman" w:hAnsi="Times New Roman" w:cs="Times New Roman"/>
          <w:sz w:val="28"/>
        </w:rPr>
      </w:pPr>
      <w:r w:rsidRPr="00F13634">
        <w:rPr>
          <w:rFonts w:ascii="Times New Roman" w:hAnsi="Times New Roman" w:cs="Times New Roman"/>
          <w:b/>
          <w:bCs/>
          <w:sz w:val="28"/>
        </w:rPr>
        <w:t xml:space="preserve">Step 13: </w:t>
      </w:r>
      <w:r w:rsidRPr="006A580D">
        <w:rPr>
          <w:rFonts w:ascii="Times New Roman" w:hAnsi="Times New Roman" w:cs="Times New Roman"/>
          <w:sz w:val="28"/>
        </w:rPr>
        <w:t xml:space="preserve">Open the </w:t>
      </w:r>
      <w:r w:rsidR="006A580D" w:rsidRPr="006A580D">
        <w:rPr>
          <w:rFonts w:ascii="Times New Roman" w:hAnsi="Times New Roman" w:cs="Times New Roman"/>
          <w:sz w:val="28"/>
        </w:rPr>
        <w:t>dataset.arff to display the average one dependence estimator classifier</w:t>
      </w:r>
    </w:p>
    <w:p w14:paraId="127B272F" w14:textId="6E0F9D15" w:rsidR="006A580D" w:rsidRDefault="006A580D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527D07F" wp14:editId="19D4B75E">
            <wp:extent cx="5943600" cy="3116580"/>
            <wp:effectExtent l="190500" t="190500" r="190500" b="198120"/>
            <wp:docPr id="4689904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FCFE5" w14:textId="007B51F8" w:rsidR="00C63175" w:rsidRDefault="00C63175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F3C547D" wp14:editId="371F904A">
            <wp:extent cx="5943600" cy="3500755"/>
            <wp:effectExtent l="190500" t="190500" r="190500" b="194945"/>
            <wp:docPr id="5781062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D997A" w14:textId="52A2241B" w:rsidR="006A580D" w:rsidRDefault="006A580D" w:rsidP="00BA6A0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Step 14: </w:t>
      </w:r>
      <w:r w:rsidR="00C30650" w:rsidRPr="00C30650">
        <w:rPr>
          <w:rFonts w:ascii="Times New Roman" w:hAnsi="Times New Roman" w:cs="Times New Roman"/>
          <w:sz w:val="28"/>
        </w:rPr>
        <w:t>Click on “Evaluation” to check the accuracy of machine learning techniques</w:t>
      </w:r>
      <w:r w:rsidR="00C3065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83BABB2" w14:textId="77777777" w:rsidR="006A580D" w:rsidRDefault="006A580D" w:rsidP="00BA6A06">
      <w:pPr>
        <w:rPr>
          <w:rFonts w:ascii="Times New Roman" w:hAnsi="Times New Roman" w:cs="Times New Roman"/>
          <w:b/>
          <w:bCs/>
          <w:sz w:val="28"/>
        </w:rPr>
      </w:pPr>
    </w:p>
    <w:p w14:paraId="7A3C93CC" w14:textId="14F8361C" w:rsidR="006A580D" w:rsidRPr="00F13634" w:rsidRDefault="006A580D" w:rsidP="00BA6A06">
      <w:pPr>
        <w:rPr>
          <w:rFonts w:ascii="Times New Roman" w:hAnsi="Times New Roman" w:cs="Times New Roman"/>
          <w:b/>
          <w:bCs/>
          <w:sz w:val="28"/>
        </w:rPr>
      </w:pPr>
      <w:r w:rsidRPr="006A580D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F5804B5" wp14:editId="7DCEF2B9">
            <wp:extent cx="5943600" cy="2788920"/>
            <wp:effectExtent l="190500" t="190500" r="190500" b="182880"/>
            <wp:docPr id="9575698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580D" w:rsidRPr="00F1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F5E87"/>
    <w:multiLevelType w:val="hybridMultilevel"/>
    <w:tmpl w:val="630679A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697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84"/>
    <w:rsid w:val="00050A91"/>
    <w:rsid w:val="00255FA9"/>
    <w:rsid w:val="003641E4"/>
    <w:rsid w:val="00411946"/>
    <w:rsid w:val="00456964"/>
    <w:rsid w:val="00461AA3"/>
    <w:rsid w:val="004C7727"/>
    <w:rsid w:val="006A580D"/>
    <w:rsid w:val="007D4184"/>
    <w:rsid w:val="007F11DB"/>
    <w:rsid w:val="00895F7A"/>
    <w:rsid w:val="009D0F4F"/>
    <w:rsid w:val="00A665F0"/>
    <w:rsid w:val="00AB7D12"/>
    <w:rsid w:val="00AC3327"/>
    <w:rsid w:val="00BA6A06"/>
    <w:rsid w:val="00BB2B54"/>
    <w:rsid w:val="00BF0A9E"/>
    <w:rsid w:val="00C211D4"/>
    <w:rsid w:val="00C30650"/>
    <w:rsid w:val="00C63175"/>
    <w:rsid w:val="00CB2362"/>
    <w:rsid w:val="00CF2EE1"/>
    <w:rsid w:val="00D16F52"/>
    <w:rsid w:val="00D93AA8"/>
    <w:rsid w:val="00D96657"/>
    <w:rsid w:val="00F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0E87"/>
  <w15:chartTrackingRefBased/>
  <w15:docId w15:val="{E9CBB94E-E7B5-4A61-98EA-E5323E20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Pradesh M</dc:creator>
  <cp:keywords/>
  <dc:description/>
  <cp:lastModifiedBy>Sri Pradesh M</cp:lastModifiedBy>
  <cp:revision>2</cp:revision>
  <dcterms:created xsi:type="dcterms:W3CDTF">2024-05-12T20:25:00Z</dcterms:created>
  <dcterms:modified xsi:type="dcterms:W3CDTF">2024-05-12T20:25:00Z</dcterms:modified>
</cp:coreProperties>
</file>