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AeroNavX — Autonomous Drone Project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Power &amp; Propulsion System Engineering Report</w:t>
      </w:r>
    </w:p>
    <w:p>
      <w:pPr>
        <w:spacing w:after="60" w:before="0"/>
        <w:jc w:val="center"/>
      </w:pPr>
      <w:r>
        <w:rPr>
          <w:color w:val="666666"/>
          <w:sz w:val="22"/>
          <w:szCs w:val="22"/>
        </w:rPr>
        <w:t xml:space="preserve">Unlox Drone Engineering Program  |  April 2026</w:t>
      </w:r>
    </w:p>
    <w:p>
      <w:pPr>
        <w:pBdr>
          <w:bottom w:val="single" w:color="2E75B6" w:sz="8" w:space="1"/>
        </w:pBdr>
        <w:spacing w:after="300" w:before="100"/>
      </w:pPr>
    </w:p>
    <w:p>
      <w:pPr>
        <w:pStyle w:val="Heading1"/>
      </w:pPr>
      <w:r>
        <w:t xml:space="preserve">1. Objective</w:t>
      </w:r>
    </w:p>
    <w:p>
      <w:pPr>
        <w:spacing w:after="160"/>
      </w:pPr>
      <w:r>
        <w:rPr>
          <w:sz w:val="22"/>
          <w:szCs w:val="22"/>
        </w:rPr>
        <w:t xml:space="preserve">This report documents the complete power and propulsion system design for the AeroNavX autonomous quadcopter. It covers motor selection, ESC specification, propeller sizing, battery configuration, thrust-to-weight ratio analysis, current draw calculations, and expected flight time under various load conditions.</w:t>
      </w:r>
    </w:p>
    <w:p>
      <w:pPr>
        <w:pStyle w:val="Heading1"/>
      </w:pPr>
      <w:r>
        <w:t xml:space="preserve">2. Drone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Quadcopter X-Configuration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450mm motor-to-motor diagonal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All-Up Weight (AUW)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1.45 kg (including battery, payload, electronics)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Hover Throttle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50% (efficient mid-range operation)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Flight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18–22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Operating Voltage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14.8V (4S LiPo)</w:t>
            </w:r>
          </w:p>
        </w:tc>
      </w:tr>
    </w:tbl>
    <w:p>
      <w:pPr>
        <w:pStyle w:val="Heading1"/>
        <w:spacing w:before="300"/>
      </w:pPr>
      <w:r>
        <w:t xml:space="preserve">3. Motor Selection</w:t>
      </w:r>
    </w:p>
    <w:p>
      <w:pPr>
        <w:pStyle w:val="Heading2"/>
      </w:pPr>
      <w:r>
        <w:t xml:space="preserve">3.1 Selected Motor: EMAX 2216 KV880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Motor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EMAX 2216 KV880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KV Rating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880 RPM/V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Continuous Current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Power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325W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Motor Weight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60g per motor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Thrust (10x4.5 prop)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850g per motor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Shaft Diameter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3mm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Stator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22mm diameter × 16mm height</w:t>
            </w:r>
          </w:p>
        </w:tc>
      </w:tr>
    </w:tbl>
    <w:p>
      <w:pPr>
        <w:pStyle w:val="Heading2"/>
        <w:spacing w:before="200"/>
      </w:pPr>
      <w:r>
        <w:t xml:space="preserve">3.2 Motor Selection Justification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KV880 is ideal for 4S battery operation with 10-inch propellers, providing efficient thrust at mid-throttle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 × 850g = 3400g total thrust vs. 1450g AUW gives thrust-to-weight ratio of 2.34:1 (exceeds minimum 2:1 requirement)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EMAX 2216 is widely used in 450-class racing and aerial photography frames — proven reliability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Compatible with 30A ESCs for safe operating margin</w:t>
      </w:r>
    </w:p>
    <w:p>
      <w:pPr>
        <w:pStyle w:val="Heading1"/>
        <w:spacing w:before="300"/>
      </w:pPr>
      <w:r>
        <w:t xml:space="preserve">4. ESC (Electronic Speed Controller) Selection</w:t>
      </w:r>
    </w:p>
    <w:p>
      <w:pPr>
        <w:pStyle w:val="Heading2"/>
      </w:pPr>
      <w:r>
        <w:t xml:space="preserve">4.1 Selected ESC: Hobbywing XRotor 30A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Hobbywing XRotor 30A OPTO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 Current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Burst Current (10s)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Battery Input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2S–4S LiPo (7.4V–16.8V)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(OPTO type — uses Pixhawk power module)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Protocol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PWM / OneShot125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Weight per ESC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22g</w:t>
            </w:r>
          </w:p>
        </w:tc>
      </w:tr>
    </w:tbl>
    <w:p>
      <w:pPr>
        <w:pStyle w:val="Heading1"/>
        <w:spacing w:before="300"/>
      </w:pPr>
      <w:r>
        <w:t xml:space="preserve">5. Propeller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Propeller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APC 10x4.5 (10 inch, 4.5 pitch)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inches (254mm)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Pitch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4.5 inches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Material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Glass-filled nylon (GFN)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2× CW + 2× CCW (counter-rotating pairs)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Thrust @ 14.8V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850g per propeller</w:t>
            </w:r>
          </w:p>
        </w:tc>
      </w:tr>
    </w:tbl>
    <w:p>
      <w:pPr>
        <w:pStyle w:val="Heading1"/>
        <w:spacing w:before="300"/>
      </w:pPr>
      <w:r>
        <w:t xml:space="preserve">6. Battery Selection &amp; Sizing</w:t>
      </w:r>
    </w:p>
    <w:p>
      <w:pPr>
        <w:pStyle w:val="Heading2"/>
      </w:pPr>
      <w:r>
        <w:t xml:space="preserve">6.1 Selected Battery: Tattu 4S 5200mAh LiPo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Tattu 4S 5200mAh 45C LiPo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Cell Configuration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4S1P (4 cells in series)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Nominal Voltage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14.8V (3.7V × 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5200 mAh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Discharge Rating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45C continuous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Discharge Current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45C × 5.2Ah = 234A (far exceeds motor draw)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380g</w:t>
            </w:r>
          </w:p>
        </w:tc>
      </w:tr>
    </w:tbl>
    <w:p>
      <w:pPr>
        <w:pStyle w:val="Heading1"/>
        <w:spacing w:before="300"/>
      </w:pPr>
      <w:r>
        <w:t xml:space="preserve">7. Thrust-to-Weight Ratio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Motor Max Thrust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Thrust (4 motors)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AUW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Thrust-to-Weight 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2.34 :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Hover Throttle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~42.6%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of max</w:t>
            </w:r>
          </w:p>
        </w:tc>
      </w:tr>
    </w:tbl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Formula: TWR = Total Thrust / AUW = 3400g / 1450g = 2.34</w:t>
      </w:r>
    </w:p>
    <w:p>
      <w:pPr>
        <w:spacing w:after="160"/>
      </w:pPr>
      <w:r>
        <w:rPr>
          <w:sz w:val="22"/>
          <w:szCs w:val="22"/>
        </w:rPr>
        <w:t xml:space="preserve">A TWR of 2.34 ensures responsive control, safe payload capacity, and efficient hovering below 50% throttle — the optimal range for extended flight time.</w:t>
      </w:r>
    </w:p>
    <w:p>
      <w:pPr>
        <w:pStyle w:val="Heading1"/>
      </w:pPr>
      <w:r>
        <w:t xml:space="preserve">8. Current Draw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Current per Motor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Total Current Draw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Idle / 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Hover (42% throttle)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Cruise (60% throttle)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Throttle (max)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88A</w:t>
            </w:r>
          </w:p>
        </w:tc>
      </w:tr>
    </w:tbl>
    <w:p>
      <w:pPr>
        <w:pStyle w:val="Heading1"/>
        <w:spacing w:before="300"/>
      </w:pPr>
      <w:r>
        <w:t xml:space="preserve">9. Expected Flight Time Calculation</w:t>
      </w:r>
    </w:p>
    <w:p>
      <w:pPr>
        <w:spacing w:after="80"/>
      </w:pPr>
      <w:r>
        <w:rPr>
          <w:b/>
          <w:bCs/>
          <w:color w:val="2E75B6"/>
          <w:sz w:val="22"/>
          <w:szCs w:val="22"/>
        </w:rPr>
        <w:t xml:space="preserve">Formula: Flight Time = (Battery Capacity × 0.8) / Average Current Draw × 60 minutes</w:t>
      </w:r>
    </w:p>
    <w:p>
      <w:pPr>
        <w:spacing w:after="80"/>
      </w:pPr>
      <w:r>
        <w:rPr>
          <w:sz w:val="22"/>
          <w:szCs w:val="22"/>
        </w:rPr>
        <w:t xml:space="preserve">Note: 0.8 factor applied as safe discharge limit (80% of capacity to protect battery longevity)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Flight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Avg 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Estimated Flight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Hover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~10.4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Mixed Mission (recommended)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~13.9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Gentle Cruise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~17.8 min</w:t>
            </w:r>
          </w:p>
        </w:tc>
      </w:tr>
    </w:tbl>
    <w:p>
      <w:pPr>
        <w:spacing w:after="80" w:before="160"/>
      </w:pPr>
      <w:r>
        <w:rPr>
          <w:sz w:val="22"/>
          <w:szCs w:val="22"/>
        </w:rPr>
        <w:t xml:space="preserve">Calculation (hover): (5200mAh × 0.8) / 24A = 173.3 min·A / 60 = 10.4 minutes</w:t>
      </w:r>
    </w:p>
    <w:p>
      <w:pPr>
        <w:pStyle w:val="Heading1"/>
        <w:spacing w:before="300"/>
      </w:pPr>
      <w:r>
        <w:t xml:space="preserve">10. Power Distribution Layout</w:t>
      </w:r>
    </w:p>
    <w:p>
      <w:pPr>
        <w:spacing w:after="160"/>
      </w:pPr>
      <w:r>
        <w:rPr>
          <w:sz w:val="22"/>
          <w:szCs w:val="22"/>
        </w:rPr>
        <w:t xml:space="preserve">The power distribution follows a hub-and-spoke architecture using a dedicated Power Distribution Board (PDB):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Battery → XT60 connector → PDB (main power bus)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PDB → 4× ESC (direct solder pads for minimal resistance)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PDB → Pixhawk Power Module (5V/2A regulated output)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Pixhawk → Raspberry Pi (5V via UBEC)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ESCs → Motors (3-phase brushless connection)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ESCs → Pixhawk PWM rail (signal only, no power)</w:t>
      </w:r>
    </w:p>
    <w:p>
      <w:pPr>
        <w:pStyle w:val="Heading1"/>
        <w:spacing w:before="300"/>
      </w:pPr>
      <w:r>
        <w:t xml:space="preserve">11. Component Weight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Weight (g)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F450 Carbon Frame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EMAX 2216 KV880 Motors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Hobbywing 30A ESCs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APC 10x4.5 Propellers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Tattu 4S 5200mAh LiPo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Pixhawk 2.4.8 FC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GPS Module (u-blox M8N)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Raspberry Pi 4B (companion)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Camera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Wiring &amp; Misc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 AUW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1250</w:t>
            </w:r>
          </w:p>
        </w:tc>
      </w:tr>
    </w:tbl>
    <w:p>
      <w:pPr>
        <w:pStyle w:val="Heading1"/>
        <w:spacing w:before="300"/>
      </w:pPr>
      <w:r>
        <w:t xml:space="preserve">12. Conclusion</w:t>
      </w:r>
    </w:p>
    <w:p>
      <w:pPr>
        <w:spacing w:after="160"/>
      </w:pPr>
      <w:r>
        <w:rPr>
          <w:sz w:val="22"/>
          <w:szCs w:val="22"/>
        </w:rPr>
        <w:t xml:space="preserve">The AeroNavX propulsion system is designed for reliable autonomous operation with a healthy thrust-to-weight ratio of 2.34:1, ensuring agile control and safe maneuverability. The 4S 5200mAh battery provides sufficient energy for 13–18 minute missions at mixed throttle. The EMAX 2216 KV880 motors with Hobbywing 30A ESCs represent a proven, cost-effective combination for a 450-class quadcopter. All components are commercially available and have been widely validated in similar drone platforms.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AeroNavX Project | Power &amp; Propulsion Report | Unlox Drone Engineering Program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2026-04-25T07:43:54.962Z</dcterms:created>
  <dcterms:modified xsi:type="dcterms:W3CDTF">2026-04-25T07:43:54.963Z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