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16B95" w14:textId="67A09A14" w:rsidR="006D6236" w:rsidRDefault="006D6236" w:rsidP="00E904B2">
      <w:pPr>
        <w:shd w:val="clear" w:color="auto" w:fill="FFC000"/>
      </w:pPr>
    </w:p>
    <w:p w14:paraId="0095F666" w14:textId="2F5D1356" w:rsidR="00E904B2" w:rsidRDefault="00E904B2" w:rsidP="0093410C">
      <w:pPr>
        <w:jc w:val="center"/>
      </w:pPr>
      <w:r>
        <w:rPr>
          <w:noProof/>
          <w14:ligatures w14:val="standardContextual"/>
        </w:rPr>
        <mc:AlternateContent>
          <mc:Choice Requires="wpg">
            <w:drawing>
              <wp:inline distT="0" distB="0" distL="0" distR="0" wp14:anchorId="46E28C97" wp14:editId="75AA7F6B">
                <wp:extent cx="3455035" cy="1089660"/>
                <wp:effectExtent l="0" t="0" r="0" b="0"/>
                <wp:docPr id="1136666453" name="Group 1"/>
                <wp:cNvGraphicFramePr/>
                <a:graphic xmlns:a="http://schemas.openxmlformats.org/drawingml/2006/main">
                  <a:graphicData uri="http://schemas.microsoft.com/office/word/2010/wordprocessingGroup">
                    <wpg:wgp>
                      <wpg:cNvGrpSpPr/>
                      <wpg:grpSpPr>
                        <a:xfrm>
                          <a:off x="0" y="0"/>
                          <a:ext cx="3455035" cy="1089660"/>
                          <a:chOff x="0" y="0"/>
                          <a:chExt cx="3397885" cy="1033607"/>
                        </a:xfrm>
                      </wpg:grpSpPr>
                      <pic:pic xmlns:pic="http://schemas.openxmlformats.org/drawingml/2006/picture">
                        <pic:nvPicPr>
                          <pic:cNvPr id="383855423" name="Shape 8" descr="A logo for a college  Description automatically generated "/>
                          <pic:cNvPicPr/>
                        </pic:nvPicPr>
                        <pic:blipFill rotWithShape="1">
                          <a:blip r:embed="rId5">
                            <a:alphaModFix/>
                          </a:blip>
                          <a:srcRect/>
                          <a:stretch/>
                        </pic:blipFill>
                        <pic:spPr>
                          <a:xfrm>
                            <a:off x="1108364" y="0"/>
                            <a:ext cx="1040130" cy="632460"/>
                          </a:xfrm>
                          <a:prstGeom prst="rect">
                            <a:avLst/>
                          </a:prstGeom>
                          <a:noFill/>
                          <a:ln>
                            <a:noFill/>
                          </a:ln>
                        </pic:spPr>
                      </pic:pic>
                      <pic:pic xmlns:pic="http://schemas.openxmlformats.org/drawingml/2006/picture">
                        <pic:nvPicPr>
                          <pic:cNvPr id="1962149592" name="Shape 9"/>
                          <pic:cNvPicPr/>
                        </pic:nvPicPr>
                        <pic:blipFill rotWithShape="1">
                          <a:blip r:embed="rId6">
                            <a:alphaModFix/>
                          </a:blip>
                          <a:srcRect/>
                          <a:stretch/>
                        </pic:blipFill>
                        <pic:spPr>
                          <a:xfrm>
                            <a:off x="0" y="630382"/>
                            <a:ext cx="3397885" cy="403225"/>
                          </a:xfrm>
                          <a:prstGeom prst="rect">
                            <a:avLst/>
                          </a:prstGeom>
                          <a:noFill/>
                          <a:ln>
                            <a:noFill/>
                          </a:ln>
                        </pic:spPr>
                      </pic:pic>
                    </wpg:wgp>
                  </a:graphicData>
                </a:graphic>
              </wp:inline>
            </w:drawing>
          </mc:Choice>
          <mc:Fallback>
            <w:pict>
              <v:group w14:anchorId="1196052D" id="Group 1" o:spid="_x0000_s1026" style="width:272.05pt;height:85.8pt;mso-position-horizontal-relative:char;mso-position-vertical-relative:line" coordsize="33978,103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&#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27" type="#_x0000_t75" alt="A logo for a college  Description automatically generated " style="position:absolute;left:11083;width:10401;height:6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">
                  <v:imagedata r:id="rId7" o:title="A logo for a college  Description automatically generated "/>
                </v:shape>
                <v:shape id="Shape 9" o:spid="_x0000_s1028" type="#_x0000_t75" style="position:absolute;top:6303;width:33978;height:4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">
                  <v:imagedata r:id="rId8" o:title=""/>
                </v:shape>
                <w10:anchorlock/>
              </v:group>
            </w:pict>
          </mc:Fallback>
        </mc:AlternateContent>
      </w:r>
    </w:p>
    <w:p w14:paraId="4F698399" w14:textId="77777777" w:rsidR="00E904B2" w:rsidRPr="00F152E1" w:rsidRDefault="00E904B2" w:rsidP="00E904B2">
      <w:pPr>
        <w:rPr>
          <w:sz w:val="6"/>
          <w:szCs w:val="6"/>
        </w:rPr>
      </w:pPr>
    </w:p>
    <w:p w14:paraId="20B42B4A" w14:textId="77777777" w:rsidR="002D0465" w:rsidRPr="002D0465" w:rsidRDefault="002D0465" w:rsidP="00E904B2">
      <w:pPr>
        <w:pBdr>
          <w:top w:val="nil"/>
          <w:left w:val="nil"/>
          <w:bottom w:val="nil"/>
          <w:right w:val="nil"/>
          <w:between w:val="nil"/>
        </w:pBdr>
        <w:spacing w:after="120"/>
        <w:jc w:val="center"/>
        <w:rPr>
          <w:b/>
          <w:color w:val="001F5F"/>
          <w:sz w:val="2"/>
          <w:szCs w:val="2"/>
        </w:rPr>
      </w:pPr>
    </w:p>
    <w:p w14:paraId="1DEA76F6" w14:textId="464358D8" w:rsidR="00E904B2" w:rsidRPr="002664DC" w:rsidRDefault="00E904B2" w:rsidP="00E904B2">
      <w:pPr>
        <w:pBdr>
          <w:top w:val="nil"/>
          <w:left w:val="nil"/>
          <w:bottom w:val="nil"/>
          <w:right w:val="nil"/>
          <w:between w:val="nil"/>
        </w:pBdr>
        <w:spacing w:after="120"/>
        <w:jc w:val="center"/>
        <w:rPr>
          <w:b/>
          <w:color w:val="001F5F"/>
          <w:sz w:val="28"/>
          <w:szCs w:val="28"/>
        </w:rPr>
      </w:pPr>
      <w:r w:rsidRPr="002664DC">
        <w:rPr>
          <w:b/>
          <w:color w:val="001F5F"/>
          <w:sz w:val="28"/>
          <w:szCs w:val="28"/>
        </w:rPr>
        <w:t>Department of Electronics and Communication Engineering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3154"/>
        <w:gridCol w:w="2382"/>
        <w:gridCol w:w="2722"/>
      </w:tblGrid>
      <w:tr w:rsidR="00E904B2" w:rsidRPr="00A97C3B" w14:paraId="529D11F6" w14:textId="77777777" w:rsidTr="00D9096E">
        <w:trPr>
          <w:trHeight w:val="576"/>
        </w:trPr>
        <w:tc>
          <w:tcPr>
            <w:tcW w:w="701" w:type="pct"/>
            <w:shd w:val="clear" w:color="auto" w:fill="auto"/>
            <w:vAlign w:val="center"/>
          </w:tcPr>
          <w:p w14:paraId="5BA4D755" w14:textId="77777777" w:rsidR="00E904B2" w:rsidRDefault="00E904B2" w:rsidP="00DF3DA8">
            <w:pPr>
              <w:rPr>
                <w:b/>
                <w:bCs/>
                <w:noProof/>
                <w:color w:val="000000" w:themeColor="text1"/>
                <w14:ligatures w14:val="standardContextual"/>
              </w:rPr>
            </w:pPr>
            <w:r>
              <w:rPr>
                <w:b/>
                <w:color w:val="BE0000"/>
              </w:rPr>
              <w:t>Title of the Project:</w:t>
            </w:r>
          </w:p>
        </w:tc>
        <w:tc>
          <w:tcPr>
            <w:tcW w:w="4299" w:type="pct"/>
            <w:gridSpan w:val="3"/>
            <w:shd w:val="clear" w:color="auto" w:fill="auto"/>
            <w:vAlign w:val="center"/>
          </w:tcPr>
          <w:p w14:paraId="5DE5C400" w14:textId="66D6189D" w:rsidR="00E904B2" w:rsidRDefault="00E904B2" w:rsidP="00E904B2">
            <w:pPr>
              <w:jc w:val="both"/>
              <w:rPr>
                <w:b/>
                <w:bCs/>
                <w:noProof/>
                <w:color w:val="000000" w:themeColor="text1"/>
                <w14:ligatures w14:val="standardContextual"/>
              </w:rPr>
            </w:pPr>
            <w:r w:rsidRPr="00E0677F">
              <w:rPr>
                <w:b/>
                <w:bCs/>
                <w:sz w:val="21"/>
                <w:szCs w:val="21"/>
              </w:rPr>
              <w:t>HYBRID METAHEURISTIC APPROACH FOR NON-LINE-OF-SIGHT VEHICLE LOCALIZATION TO ENHANCE EMERGENCY MESSAGE PROPAGATION IN VEHICULAR AD-HOC NETWORKS</w:t>
            </w:r>
          </w:p>
        </w:tc>
      </w:tr>
      <w:tr w:rsidR="0093410C" w:rsidRPr="00A97C3B" w14:paraId="3C0608E7" w14:textId="77777777" w:rsidTr="00D9096E">
        <w:trPr>
          <w:trHeight w:val="20"/>
        </w:trPr>
        <w:tc>
          <w:tcPr>
            <w:tcW w:w="701" w:type="pct"/>
            <w:shd w:val="clear" w:color="auto" w:fill="156082" w:themeFill="accent1"/>
            <w:vAlign w:val="center"/>
          </w:tcPr>
          <w:p w14:paraId="6EC6DBA9" w14:textId="77777777" w:rsidR="00E904B2" w:rsidRDefault="00E904B2" w:rsidP="00E904B2">
            <w:pPr>
              <w:jc w:val="center"/>
              <w:rPr>
                <w:b/>
                <w:bCs/>
                <w:noProof/>
                <w:color w:val="000000" w:themeColor="text1"/>
                <w14:ligatures w14:val="standardContextual"/>
              </w:rPr>
            </w:pPr>
            <w:proofErr w:type="spellStart"/>
            <w:proofErr w:type="gramStart"/>
            <w:r>
              <w:rPr>
                <w:b/>
                <w:bCs/>
                <w:color w:val="FFFFFF" w:themeColor="background1"/>
              </w:rPr>
              <w:t>S.No</w:t>
            </w:r>
            <w:proofErr w:type="spellEnd"/>
            <w:proofErr w:type="gramEnd"/>
          </w:p>
        </w:tc>
        <w:tc>
          <w:tcPr>
            <w:tcW w:w="1642" w:type="pct"/>
            <w:shd w:val="clear" w:color="auto" w:fill="156082" w:themeFill="accent1"/>
            <w:vAlign w:val="center"/>
          </w:tcPr>
          <w:p w14:paraId="5DE5E5AB" w14:textId="4B65A5B1" w:rsidR="00E904B2" w:rsidRDefault="00E904B2" w:rsidP="00E904B2">
            <w:pPr>
              <w:jc w:val="center"/>
              <w:rPr>
                <w:b/>
                <w:bCs/>
                <w:noProof/>
                <w:color w:val="000000" w:themeColor="text1"/>
                <w14:ligatures w14:val="standardContextual"/>
              </w:rPr>
            </w:pPr>
            <w:r>
              <w:rPr>
                <w:b/>
                <w:bCs/>
                <w:color w:val="FFFFFF" w:themeColor="background1"/>
              </w:rPr>
              <w:t>Students Name</w:t>
            </w:r>
          </w:p>
        </w:tc>
        <w:tc>
          <w:tcPr>
            <w:tcW w:w="1240" w:type="pct"/>
            <w:shd w:val="clear" w:color="auto" w:fill="156082" w:themeFill="accent1"/>
            <w:vAlign w:val="center"/>
          </w:tcPr>
          <w:p w14:paraId="57A8B3F3" w14:textId="66393571" w:rsidR="00E904B2" w:rsidRDefault="00E904B2" w:rsidP="00E904B2">
            <w:pPr>
              <w:jc w:val="center"/>
              <w:rPr>
                <w:b/>
                <w:bCs/>
                <w:noProof/>
                <w:color w:val="000000" w:themeColor="text1"/>
                <w14:ligatures w14:val="standardContextual"/>
              </w:rPr>
            </w:pPr>
            <w:r>
              <w:rPr>
                <w:b/>
                <w:bCs/>
                <w:color w:val="FFFFFF" w:themeColor="background1"/>
              </w:rPr>
              <w:t>Register Number</w:t>
            </w:r>
          </w:p>
        </w:tc>
        <w:tc>
          <w:tcPr>
            <w:tcW w:w="1417" w:type="pct"/>
            <w:shd w:val="clear" w:color="auto" w:fill="156082" w:themeFill="accent1"/>
            <w:vAlign w:val="center"/>
          </w:tcPr>
          <w:p w14:paraId="7E0C6184" w14:textId="77777777" w:rsidR="00E904B2" w:rsidRDefault="00E904B2" w:rsidP="00E904B2">
            <w:pPr>
              <w:jc w:val="center"/>
              <w:rPr>
                <w:b/>
                <w:bCs/>
                <w:noProof/>
                <w:color w:val="000000" w:themeColor="text1"/>
                <w14:ligatures w14:val="standardContextual"/>
              </w:rPr>
            </w:pPr>
            <w:r>
              <w:rPr>
                <w:b/>
                <w:bCs/>
                <w:color w:val="FFFFFF" w:themeColor="background1"/>
              </w:rPr>
              <w:t>Year / Sem / Sec</w:t>
            </w:r>
          </w:p>
        </w:tc>
      </w:tr>
      <w:tr w:rsidR="00E904B2" w:rsidRPr="00A97C3B" w14:paraId="2E8203BA" w14:textId="77777777" w:rsidTr="00D9096E">
        <w:trPr>
          <w:trHeight w:val="20"/>
        </w:trPr>
        <w:tc>
          <w:tcPr>
            <w:tcW w:w="701" w:type="pct"/>
            <w:shd w:val="clear" w:color="auto" w:fill="F1A983" w:themeFill="accent2" w:themeFillTint="99"/>
            <w:vAlign w:val="center"/>
          </w:tcPr>
          <w:p w14:paraId="4E905AD0" w14:textId="77777777" w:rsidR="00E904B2" w:rsidRDefault="00E904B2" w:rsidP="00DF3DA8">
            <w:pPr>
              <w:rPr>
                <w:b/>
                <w:bCs/>
                <w:noProof/>
                <w:color w:val="000000" w:themeColor="text1"/>
                <w14:ligatures w14:val="standardContextual"/>
              </w:rPr>
            </w:pPr>
            <w:r>
              <w:rPr>
                <w:color w:val="000000" w:themeColor="text1"/>
              </w:rPr>
              <w:t>1.</w:t>
            </w:r>
          </w:p>
        </w:tc>
        <w:tc>
          <w:tcPr>
            <w:tcW w:w="1642" w:type="pct"/>
            <w:shd w:val="clear" w:color="auto" w:fill="F1A983" w:themeFill="accent2" w:themeFillTint="99"/>
            <w:vAlign w:val="center"/>
          </w:tcPr>
          <w:p w14:paraId="12F8AFB0" w14:textId="78FBA290" w:rsidR="00E904B2" w:rsidRDefault="00E904B2" w:rsidP="00DF3DA8">
            <w:pPr>
              <w:rPr>
                <w:b/>
                <w:bCs/>
                <w:noProof/>
                <w:color w:val="000000" w:themeColor="text1"/>
                <w14:ligatures w14:val="standardContextual"/>
              </w:rPr>
            </w:pPr>
            <w:r>
              <w:rPr>
                <w:color w:val="000000" w:themeColor="text1"/>
              </w:rPr>
              <w:t>Sri Rajadurai S</w:t>
            </w:r>
          </w:p>
        </w:tc>
        <w:tc>
          <w:tcPr>
            <w:tcW w:w="1240" w:type="pct"/>
            <w:shd w:val="clear" w:color="auto" w:fill="60CAF3" w:themeFill="accent4" w:themeFillTint="99"/>
            <w:vAlign w:val="center"/>
          </w:tcPr>
          <w:p w14:paraId="6978A968" w14:textId="77777777" w:rsidR="00E904B2" w:rsidRDefault="00E904B2" w:rsidP="00E904B2">
            <w:pPr>
              <w:jc w:val="center"/>
              <w:rPr>
                <w:b/>
                <w:bCs/>
                <w:noProof/>
                <w:color w:val="000000" w:themeColor="text1"/>
                <w14:ligatures w14:val="standardContextual"/>
              </w:rPr>
            </w:pPr>
            <w:r>
              <w:rPr>
                <w:color w:val="000000" w:themeColor="text1"/>
              </w:rPr>
              <w:t>21UEC181</w:t>
            </w:r>
          </w:p>
        </w:tc>
        <w:tc>
          <w:tcPr>
            <w:tcW w:w="1417" w:type="pct"/>
            <w:shd w:val="clear" w:color="auto" w:fill="8DD873" w:themeFill="accent6" w:themeFillTint="99"/>
            <w:vAlign w:val="center"/>
          </w:tcPr>
          <w:p w14:paraId="5507FD01" w14:textId="63177D61" w:rsidR="00E904B2" w:rsidRDefault="00E904B2" w:rsidP="00E904B2">
            <w:pPr>
              <w:jc w:val="center"/>
              <w:rPr>
                <w:b/>
                <w:bCs/>
                <w:noProof/>
                <w:color w:val="000000" w:themeColor="text1"/>
                <w14:ligatures w14:val="standardContextual"/>
              </w:rPr>
            </w:pPr>
            <w:r>
              <w:rPr>
                <w:color w:val="000000" w:themeColor="text1"/>
              </w:rPr>
              <w:t>IV / VIII / C</w:t>
            </w:r>
          </w:p>
        </w:tc>
      </w:tr>
      <w:tr w:rsidR="00E904B2" w:rsidRPr="00A97C3B" w14:paraId="25A38F1A" w14:textId="77777777" w:rsidTr="00D9096E">
        <w:trPr>
          <w:trHeight w:val="20"/>
        </w:trPr>
        <w:tc>
          <w:tcPr>
            <w:tcW w:w="701" w:type="pct"/>
            <w:shd w:val="clear" w:color="auto" w:fill="F1A983" w:themeFill="accent2" w:themeFillTint="99"/>
            <w:vAlign w:val="center"/>
          </w:tcPr>
          <w:p w14:paraId="4CD5D3C8" w14:textId="77777777" w:rsidR="00E904B2" w:rsidRDefault="00E904B2" w:rsidP="00DF3DA8">
            <w:pPr>
              <w:rPr>
                <w:b/>
                <w:bCs/>
                <w:noProof/>
                <w:color w:val="000000" w:themeColor="text1"/>
                <w14:ligatures w14:val="standardContextual"/>
              </w:rPr>
            </w:pPr>
            <w:r>
              <w:rPr>
                <w:color w:val="000000" w:themeColor="text1"/>
              </w:rPr>
              <w:t>2.</w:t>
            </w:r>
          </w:p>
        </w:tc>
        <w:tc>
          <w:tcPr>
            <w:tcW w:w="1642" w:type="pct"/>
            <w:shd w:val="clear" w:color="auto" w:fill="F1A983" w:themeFill="accent2" w:themeFillTint="99"/>
            <w:vAlign w:val="center"/>
          </w:tcPr>
          <w:p w14:paraId="422A77FF" w14:textId="7BE1AFC5" w:rsidR="00E904B2" w:rsidRDefault="00E904B2" w:rsidP="00DF3DA8">
            <w:pPr>
              <w:rPr>
                <w:b/>
                <w:bCs/>
                <w:noProof/>
                <w:color w:val="000000" w:themeColor="text1"/>
                <w14:ligatures w14:val="standardContextual"/>
              </w:rPr>
            </w:pPr>
            <w:r>
              <w:rPr>
                <w:color w:val="000000" w:themeColor="text1"/>
              </w:rPr>
              <w:t>Pranav R</w:t>
            </w:r>
          </w:p>
        </w:tc>
        <w:tc>
          <w:tcPr>
            <w:tcW w:w="1240" w:type="pct"/>
            <w:shd w:val="clear" w:color="auto" w:fill="60CAF3" w:themeFill="accent4" w:themeFillTint="99"/>
            <w:vAlign w:val="center"/>
          </w:tcPr>
          <w:p w14:paraId="724A5164" w14:textId="073C4638" w:rsidR="00E904B2" w:rsidRDefault="00E904B2" w:rsidP="00E904B2">
            <w:pPr>
              <w:jc w:val="center"/>
              <w:rPr>
                <w:b/>
                <w:bCs/>
                <w:noProof/>
                <w:color w:val="000000" w:themeColor="text1"/>
                <w14:ligatures w14:val="standardContextual"/>
              </w:rPr>
            </w:pPr>
            <w:r>
              <w:rPr>
                <w:color w:val="000000" w:themeColor="text1"/>
              </w:rPr>
              <w:t>21UEC134</w:t>
            </w:r>
          </w:p>
        </w:tc>
        <w:tc>
          <w:tcPr>
            <w:tcW w:w="1417" w:type="pct"/>
            <w:shd w:val="clear" w:color="auto" w:fill="8DD873" w:themeFill="accent6" w:themeFillTint="99"/>
            <w:vAlign w:val="center"/>
          </w:tcPr>
          <w:p w14:paraId="28216EC7" w14:textId="77777777" w:rsidR="00E904B2" w:rsidRDefault="00E904B2" w:rsidP="00E904B2">
            <w:pPr>
              <w:jc w:val="center"/>
              <w:rPr>
                <w:b/>
                <w:bCs/>
                <w:noProof/>
                <w:color w:val="000000" w:themeColor="text1"/>
                <w14:ligatures w14:val="standardContextual"/>
              </w:rPr>
            </w:pPr>
            <w:r>
              <w:rPr>
                <w:color w:val="000000" w:themeColor="text1"/>
              </w:rPr>
              <w:t>IV / VIII / C</w:t>
            </w:r>
          </w:p>
        </w:tc>
      </w:tr>
      <w:tr w:rsidR="00E904B2" w:rsidRPr="00A97C3B" w14:paraId="608FA43E" w14:textId="77777777" w:rsidTr="00D9096E">
        <w:trPr>
          <w:trHeight w:val="20"/>
        </w:trPr>
        <w:tc>
          <w:tcPr>
            <w:tcW w:w="701" w:type="pct"/>
            <w:shd w:val="clear" w:color="auto" w:fill="F1A983" w:themeFill="accent2" w:themeFillTint="99"/>
            <w:vAlign w:val="center"/>
          </w:tcPr>
          <w:p w14:paraId="0EB5A4E0" w14:textId="74E4C909" w:rsidR="00E904B2" w:rsidRDefault="00E904B2" w:rsidP="00DF3DA8">
            <w:pPr>
              <w:rPr>
                <w:b/>
                <w:bCs/>
                <w:noProof/>
                <w:color w:val="000000" w:themeColor="text1"/>
                <w14:ligatures w14:val="standardContextual"/>
              </w:rPr>
            </w:pPr>
            <w:r>
              <w:rPr>
                <w:color w:val="000000" w:themeColor="text1"/>
              </w:rPr>
              <w:t>3.</w:t>
            </w:r>
          </w:p>
        </w:tc>
        <w:tc>
          <w:tcPr>
            <w:tcW w:w="1642" w:type="pct"/>
            <w:shd w:val="clear" w:color="auto" w:fill="F1A983" w:themeFill="accent2" w:themeFillTint="99"/>
            <w:vAlign w:val="center"/>
          </w:tcPr>
          <w:p w14:paraId="6982E357" w14:textId="38EE5B1E" w:rsidR="00E904B2" w:rsidRDefault="00E904B2" w:rsidP="00DF3DA8">
            <w:pPr>
              <w:rPr>
                <w:b/>
                <w:bCs/>
                <w:noProof/>
                <w:color w:val="000000" w:themeColor="text1"/>
                <w14:ligatures w14:val="standardContextual"/>
              </w:rPr>
            </w:pPr>
            <w:r>
              <w:rPr>
                <w:color w:val="000000" w:themeColor="text1"/>
              </w:rPr>
              <w:t>Kadali Prasanth Kumar</w:t>
            </w:r>
          </w:p>
        </w:tc>
        <w:tc>
          <w:tcPr>
            <w:tcW w:w="1240" w:type="pct"/>
            <w:shd w:val="clear" w:color="auto" w:fill="60CAF3" w:themeFill="accent4" w:themeFillTint="99"/>
            <w:vAlign w:val="center"/>
          </w:tcPr>
          <w:p w14:paraId="5D5862C3" w14:textId="265F13EB" w:rsidR="00E904B2" w:rsidRDefault="00E904B2" w:rsidP="00E904B2">
            <w:pPr>
              <w:jc w:val="center"/>
              <w:rPr>
                <w:b/>
                <w:bCs/>
                <w:noProof/>
                <w:color w:val="000000" w:themeColor="text1"/>
                <w14:ligatures w14:val="standardContextual"/>
              </w:rPr>
            </w:pPr>
            <w:r>
              <w:rPr>
                <w:color w:val="000000" w:themeColor="text1"/>
              </w:rPr>
              <w:t>21ECL006</w:t>
            </w:r>
          </w:p>
        </w:tc>
        <w:tc>
          <w:tcPr>
            <w:tcW w:w="1417" w:type="pct"/>
            <w:shd w:val="clear" w:color="auto" w:fill="8DD873" w:themeFill="accent6" w:themeFillTint="99"/>
            <w:vAlign w:val="center"/>
          </w:tcPr>
          <w:p w14:paraId="22D1AABC" w14:textId="61E29E34" w:rsidR="00E904B2" w:rsidRDefault="00E904B2" w:rsidP="00E904B2">
            <w:pPr>
              <w:jc w:val="center"/>
              <w:rPr>
                <w:b/>
                <w:bCs/>
                <w:noProof/>
                <w:color w:val="000000" w:themeColor="text1"/>
                <w14:ligatures w14:val="standardContextual"/>
              </w:rPr>
            </w:pPr>
            <w:r>
              <w:rPr>
                <w:color w:val="000000" w:themeColor="text1"/>
              </w:rPr>
              <w:t>IV / VIII / C</w:t>
            </w:r>
          </w:p>
        </w:tc>
      </w:tr>
      <w:tr w:rsidR="0093410C" w:rsidRPr="00A97C3B" w14:paraId="38CFB77A" w14:textId="77777777" w:rsidTr="00D9096E">
        <w:trPr>
          <w:trHeight w:val="144"/>
        </w:trPr>
        <w:tc>
          <w:tcPr>
            <w:tcW w:w="5000" w:type="pct"/>
            <w:gridSpan w:val="4"/>
            <w:shd w:val="clear" w:color="auto" w:fill="0B769F" w:themeFill="accent4" w:themeFillShade="BF"/>
            <w:vAlign w:val="center"/>
          </w:tcPr>
          <w:p w14:paraId="20996BF7" w14:textId="5C3FF896" w:rsidR="0093410C" w:rsidRPr="0093410C" w:rsidRDefault="0093410C" w:rsidP="00DF3DA8">
            <w:pPr>
              <w:rPr>
                <w:b/>
                <w:bCs/>
                <w:noProof/>
                <w14:ligatures w14:val="standardContextual"/>
              </w:rPr>
            </w:pPr>
            <w:r w:rsidRPr="0093410C">
              <w:rPr>
                <w:b/>
                <w:bCs/>
                <w:noProof/>
                <w:color w:val="FFFFFF" w:themeColor="background1"/>
                <w14:ligatures w14:val="standardContextual"/>
              </w:rPr>
              <w:t>Flow Diagram</w:t>
            </w:r>
          </w:p>
        </w:tc>
      </w:tr>
      <w:tr w:rsidR="00E904B2" w:rsidRPr="00A97C3B" w14:paraId="78D765B9" w14:textId="77777777" w:rsidTr="00D9096E">
        <w:trPr>
          <w:trHeight w:val="2016"/>
        </w:trPr>
        <w:tc>
          <w:tcPr>
            <w:tcW w:w="5000" w:type="pct"/>
            <w:gridSpan w:val="4"/>
            <w:shd w:val="clear" w:color="auto" w:fill="auto"/>
            <w:vAlign w:val="center"/>
          </w:tcPr>
          <w:p w14:paraId="019CD657" w14:textId="1973CDC3" w:rsidR="00E904B2" w:rsidRPr="00C03586" w:rsidRDefault="0093410C" w:rsidP="00DF3DA8">
            <w:pPr>
              <w:rPr>
                <w:b/>
                <w:bCs/>
                <w:color w:val="000000" w:themeColor="text1"/>
              </w:rPr>
            </w:pPr>
            <w:r>
              <w:rPr>
                <w:noProof/>
                <w14:ligatures w14:val="standardContextual"/>
              </w:rPr>
              <mc:AlternateContent>
                <mc:Choice Requires="wps">
                  <w:drawing>
                    <wp:anchor distT="0" distB="0" distL="114300" distR="114300" simplePos="0" relativeHeight="251659264" behindDoc="0" locked="0" layoutInCell="1" allowOverlap="1" wp14:anchorId="073572B5" wp14:editId="6C543AA8">
                      <wp:simplePos x="0" y="0"/>
                      <wp:positionH relativeFrom="column">
                        <wp:posOffset>2908935</wp:posOffset>
                      </wp:positionH>
                      <wp:positionV relativeFrom="paragraph">
                        <wp:posOffset>565150</wp:posOffset>
                      </wp:positionV>
                      <wp:extent cx="182880" cy="0"/>
                      <wp:effectExtent l="0" t="76200" r="26670" b="95250"/>
                      <wp:wrapNone/>
                      <wp:docPr id="1935261044" name="Straight Arrow Connector 7"/>
                      <wp:cNvGraphicFramePr/>
                      <a:graphic xmlns:a="http://schemas.openxmlformats.org/drawingml/2006/main">
                        <a:graphicData uri="http://schemas.microsoft.com/office/word/2010/wordprocessingShape">
                          <wps:wsp>
                            <wps:cNvCnPr/>
                            <wps:spPr>
                              <a:xfrm>
                                <a:off x="0" y="0"/>
                                <a:ext cx="182880" cy="0"/>
                              </a:xfrm>
                              <a:prstGeom prst="straightConnector1">
                                <a:avLst/>
                              </a:prstGeom>
                              <a:solidFill>
                                <a:schemeClr val="bg1"/>
                              </a:solidFill>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C1ADC0" id="_x0000_t32" coordsize="21600,21600" o:spt="32" o:oned="t" path="m,l21600,21600e" filled="f">
                      <v:path arrowok="t" fillok="f" o:connecttype="none"/>
                      <o:lock v:ext="edit" shapetype="t"/>
                    </v:shapetype>
                    <v:shape id="Straight Arrow Connector 7" o:spid="_x0000_s1026" type="#_x0000_t32" style="position:absolute;margin-left:229.05pt;margin-top:44.5pt;width:14.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" filled="t" fillcolor="white [3212]"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7216" behindDoc="0" locked="0" layoutInCell="1" allowOverlap="1" wp14:anchorId="05AE3D88" wp14:editId="23AFDFF7">
                      <wp:simplePos x="0" y="0"/>
                      <wp:positionH relativeFrom="column">
                        <wp:posOffset>1323340</wp:posOffset>
                      </wp:positionH>
                      <wp:positionV relativeFrom="paragraph">
                        <wp:posOffset>574675</wp:posOffset>
                      </wp:positionV>
                      <wp:extent cx="182880" cy="0"/>
                      <wp:effectExtent l="0" t="76200" r="26670" b="95250"/>
                      <wp:wrapNone/>
                      <wp:docPr id="89305050" name="Straight Arrow Connector 7"/>
                      <wp:cNvGraphicFramePr/>
                      <a:graphic xmlns:a="http://schemas.openxmlformats.org/drawingml/2006/main">
                        <a:graphicData uri="http://schemas.microsoft.com/office/word/2010/wordprocessingShape">
                          <wps:wsp>
                            <wps:cNvCnPr/>
                            <wps:spPr>
                              <a:xfrm>
                                <a:off x="0" y="0"/>
                                <a:ext cx="182880" cy="0"/>
                              </a:xfrm>
                              <a:prstGeom prst="straightConnector1">
                                <a:avLst/>
                              </a:prstGeom>
                              <a:solidFill>
                                <a:schemeClr val="bg1"/>
                              </a:solidFill>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0C709" id="Straight Arrow Connector 7" o:spid="_x0000_s1026" type="#_x0000_t32" style="position:absolute;margin-left:104.2pt;margin-top:45.25pt;width:14.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" filled="t" fillcolor="white [3212]"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61312" behindDoc="0" locked="0" layoutInCell="1" allowOverlap="1" wp14:anchorId="1F075CD7" wp14:editId="54283E99">
                      <wp:simplePos x="0" y="0"/>
                      <wp:positionH relativeFrom="column">
                        <wp:posOffset>4424680</wp:posOffset>
                      </wp:positionH>
                      <wp:positionV relativeFrom="paragraph">
                        <wp:posOffset>605790</wp:posOffset>
                      </wp:positionV>
                      <wp:extent cx="182880" cy="0"/>
                      <wp:effectExtent l="0" t="76200" r="26670" b="95250"/>
                      <wp:wrapNone/>
                      <wp:docPr id="1210903918" name="Straight Arrow Connector 7"/>
                      <wp:cNvGraphicFramePr/>
                      <a:graphic xmlns:a="http://schemas.openxmlformats.org/drawingml/2006/main">
                        <a:graphicData uri="http://schemas.microsoft.com/office/word/2010/wordprocessingShape">
                          <wps:wsp>
                            <wps:cNvCnPr/>
                            <wps:spPr>
                              <a:xfrm>
                                <a:off x="0" y="0"/>
                                <a:ext cx="182880" cy="0"/>
                              </a:xfrm>
                              <a:prstGeom prst="straightConnector1">
                                <a:avLst/>
                              </a:prstGeom>
                              <a:solidFill>
                                <a:schemeClr val="bg1"/>
                              </a:solidFill>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F971E" id="Straight Arrow Connector 7" o:spid="_x0000_s1026" type="#_x0000_t32" style="position:absolute;margin-left:348.4pt;margin-top:47.7pt;width:14.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" filled="t" fillcolor="white [3212]" strokecolor="#156082 [3204]" strokeweight=".5pt">
                      <v:stroke endarrow="block" joinstyle="miter"/>
                    </v:shape>
                  </w:pict>
                </mc:Fallback>
              </mc:AlternateContent>
            </w:r>
            <w:r w:rsidR="00E904B2">
              <w:rPr>
                <w:noProof/>
                <w14:ligatures w14:val="standardContextual"/>
              </w:rPr>
              <mc:AlternateContent>
                <mc:Choice Requires="wps">
                  <w:drawing>
                    <wp:inline distT="0" distB="0" distL="0" distR="0" wp14:anchorId="1F3D1F50" wp14:editId="10313B8A">
                      <wp:extent cx="1322705" cy="1091565"/>
                      <wp:effectExtent l="0" t="0" r="10795" b="13335"/>
                      <wp:docPr id="1347721348" name="Rectangle 4"/>
                      <wp:cNvGraphicFramePr/>
                      <a:graphic xmlns:a="http://schemas.openxmlformats.org/drawingml/2006/main">
                        <a:graphicData uri="http://schemas.microsoft.com/office/word/2010/wordprocessingShape">
                          <wps:wsp>
                            <wps:cNvSpPr/>
                            <wps:spPr>
                              <a:xfrm>
                                <a:off x="0" y="0"/>
                                <a:ext cx="1322705" cy="1091565"/>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6628EC2" w14:textId="77777777" w:rsidR="00E904B2" w:rsidRPr="00F152E1" w:rsidRDefault="00E904B2" w:rsidP="00E904B2">
                                  <w:pPr>
                                    <w:tabs>
                                      <w:tab w:val="left" w:pos="900"/>
                                      <w:tab w:val="left" w:pos="1620"/>
                                    </w:tabs>
                                    <w:ind w:left="90"/>
                                    <w:rPr>
                                      <w:b/>
                                      <w:bCs/>
                                      <w:sz w:val="19"/>
                                      <w:szCs w:val="19"/>
                                    </w:rPr>
                                  </w:pPr>
                                  <w:r w:rsidRPr="00F152E1">
                                    <w:rPr>
                                      <w:b/>
                                      <w:bCs/>
                                      <w:sz w:val="19"/>
                                      <w:szCs w:val="19"/>
                                    </w:rPr>
                                    <w:t>System Integration</w:t>
                                  </w:r>
                                </w:p>
                                <w:p w14:paraId="0E0B5C68" w14:textId="77777777" w:rsidR="00E904B2" w:rsidRPr="00F152E1" w:rsidRDefault="00E904B2" w:rsidP="00E904B2">
                                  <w:pPr>
                                    <w:pStyle w:val="ListParagraph"/>
                                    <w:numPr>
                                      <w:ilvl w:val="0"/>
                                      <w:numId w:val="5"/>
                                    </w:numPr>
                                    <w:ind w:left="270" w:hanging="180"/>
                                    <w:rPr>
                                      <w:sz w:val="19"/>
                                      <w:szCs w:val="19"/>
                                    </w:rPr>
                                  </w:pPr>
                                  <w:r w:rsidRPr="00F152E1">
                                    <w:rPr>
                                      <w:sz w:val="19"/>
                                      <w:szCs w:val="19"/>
                                    </w:rPr>
                                    <w:t>Command Center Integration</w:t>
                                  </w:r>
                                </w:p>
                                <w:p w14:paraId="64E4B089" w14:textId="77777777" w:rsidR="00E904B2" w:rsidRPr="00F152E1" w:rsidRDefault="00E904B2" w:rsidP="00E904B2">
                                  <w:pPr>
                                    <w:pStyle w:val="ListParagraph"/>
                                    <w:numPr>
                                      <w:ilvl w:val="0"/>
                                      <w:numId w:val="5"/>
                                    </w:numPr>
                                    <w:ind w:left="270" w:hanging="180"/>
                                    <w:rPr>
                                      <w:sz w:val="19"/>
                                      <w:szCs w:val="19"/>
                                    </w:rPr>
                                  </w:pPr>
                                  <w:r w:rsidRPr="00F152E1">
                                    <w:rPr>
                                      <w:sz w:val="19"/>
                                      <w:szCs w:val="19"/>
                                    </w:rPr>
                                    <w:t>Cloud Data Center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3D1F50" id="Rectangle 4" o:spid="_x0000_s1026" style="width:104.15pt;height:8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" fillcolor="white [3212]" strokecolor="black [3200]" strokeweight="1pt">
                      <v:textbox>
                        <w:txbxContent>
                          <w:p w14:paraId="06628EC2" w14:textId="77777777" w:rsidR="00E904B2" w:rsidRPr="00F152E1" w:rsidRDefault="00E904B2" w:rsidP="00E904B2">
                            <w:pPr>
                              <w:tabs>
                                <w:tab w:val="left" w:pos="900"/>
                                <w:tab w:val="left" w:pos="1620"/>
                              </w:tabs>
                              <w:ind w:left="90"/>
                              <w:rPr>
                                <w:b/>
                                <w:bCs/>
                                <w:sz w:val="19"/>
                                <w:szCs w:val="19"/>
                              </w:rPr>
                            </w:pPr>
                            <w:r w:rsidRPr="00F152E1">
                              <w:rPr>
                                <w:b/>
                                <w:bCs/>
                                <w:sz w:val="19"/>
                                <w:szCs w:val="19"/>
                              </w:rPr>
                              <w:t>System Integration</w:t>
                            </w:r>
                          </w:p>
                          <w:p w14:paraId="0E0B5C68" w14:textId="77777777" w:rsidR="00E904B2" w:rsidRPr="00F152E1" w:rsidRDefault="00E904B2" w:rsidP="00E904B2">
                            <w:pPr>
                              <w:pStyle w:val="ListParagraph"/>
                              <w:numPr>
                                <w:ilvl w:val="0"/>
                                <w:numId w:val="5"/>
                              </w:numPr>
                              <w:ind w:left="270" w:hanging="180"/>
                              <w:rPr>
                                <w:sz w:val="19"/>
                                <w:szCs w:val="19"/>
                              </w:rPr>
                            </w:pPr>
                            <w:r w:rsidRPr="00F152E1">
                              <w:rPr>
                                <w:sz w:val="19"/>
                                <w:szCs w:val="19"/>
                              </w:rPr>
                              <w:t>Command Center Integration</w:t>
                            </w:r>
                          </w:p>
                          <w:p w14:paraId="64E4B089" w14:textId="77777777" w:rsidR="00E904B2" w:rsidRPr="00F152E1" w:rsidRDefault="00E904B2" w:rsidP="00E904B2">
                            <w:pPr>
                              <w:pStyle w:val="ListParagraph"/>
                              <w:numPr>
                                <w:ilvl w:val="0"/>
                                <w:numId w:val="5"/>
                              </w:numPr>
                              <w:ind w:left="270" w:hanging="180"/>
                              <w:rPr>
                                <w:sz w:val="19"/>
                                <w:szCs w:val="19"/>
                              </w:rPr>
                            </w:pPr>
                            <w:r w:rsidRPr="00F152E1">
                              <w:rPr>
                                <w:sz w:val="19"/>
                                <w:szCs w:val="19"/>
                              </w:rPr>
                              <w:t>Cloud Data Center Integration</w:t>
                            </w:r>
                          </w:p>
                        </w:txbxContent>
                      </v:textbox>
                      <w10:anchorlock/>
                    </v:rect>
                  </w:pict>
                </mc:Fallback>
              </mc:AlternateContent>
            </w:r>
            <w:r w:rsidR="00E904B2">
              <w:rPr>
                <w:b/>
                <w:bCs/>
                <w:color w:val="000000" w:themeColor="text1"/>
              </w:rPr>
              <w:t xml:space="preserve"> </w:t>
            </w:r>
            <w:r>
              <w:rPr>
                <w:b/>
                <w:bCs/>
                <w:color w:val="000000" w:themeColor="text1"/>
              </w:rPr>
              <w:t xml:space="preserve">  </w:t>
            </w:r>
            <w:r w:rsidR="00E904B2">
              <w:rPr>
                <w:b/>
                <w:bCs/>
                <w:color w:val="000000" w:themeColor="text1"/>
              </w:rPr>
              <w:t xml:space="preserve"> </w:t>
            </w:r>
            <w:r w:rsidR="00E904B2">
              <w:rPr>
                <w:noProof/>
                <w14:ligatures w14:val="standardContextual"/>
              </w:rPr>
              <mc:AlternateContent>
                <mc:Choice Requires="wps">
                  <w:drawing>
                    <wp:inline distT="0" distB="0" distL="0" distR="0" wp14:anchorId="3AF5517D" wp14:editId="0C79E35A">
                      <wp:extent cx="1423358" cy="1102360"/>
                      <wp:effectExtent l="0" t="0" r="24765" b="21590"/>
                      <wp:docPr id="768319271" name="Rectangle 4"/>
                      <wp:cNvGraphicFramePr/>
                      <a:graphic xmlns:a="http://schemas.openxmlformats.org/drawingml/2006/main">
                        <a:graphicData uri="http://schemas.microsoft.com/office/word/2010/wordprocessingShape">
                          <wps:wsp>
                            <wps:cNvSpPr/>
                            <wps:spPr>
                              <a:xfrm>
                                <a:off x="0" y="0"/>
                                <a:ext cx="1423358" cy="11023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D096D77" w14:textId="77777777" w:rsidR="00E904B2" w:rsidRPr="00F152E1" w:rsidRDefault="00E904B2" w:rsidP="00E904B2">
                                  <w:pPr>
                                    <w:tabs>
                                      <w:tab w:val="left" w:pos="900"/>
                                      <w:tab w:val="left" w:pos="1620"/>
                                    </w:tabs>
                                    <w:ind w:left="90"/>
                                    <w:rPr>
                                      <w:b/>
                                      <w:bCs/>
                                      <w:sz w:val="19"/>
                                      <w:szCs w:val="19"/>
                                    </w:rPr>
                                  </w:pPr>
                                  <w:r w:rsidRPr="00F152E1">
                                    <w:rPr>
                                      <w:b/>
                                      <w:bCs/>
                                      <w:sz w:val="19"/>
                                      <w:szCs w:val="19"/>
                                    </w:rPr>
                                    <w:t>Localization &amp; Message Handling</w:t>
                                  </w:r>
                                </w:p>
                                <w:p w14:paraId="7DB95DCC" w14:textId="77777777" w:rsidR="00E904B2" w:rsidRPr="00F152E1" w:rsidRDefault="00E904B2" w:rsidP="00E904B2">
                                  <w:pPr>
                                    <w:pStyle w:val="ListParagraph"/>
                                    <w:numPr>
                                      <w:ilvl w:val="0"/>
                                      <w:numId w:val="5"/>
                                    </w:numPr>
                                    <w:ind w:left="270" w:hanging="180"/>
                                    <w:rPr>
                                      <w:sz w:val="19"/>
                                      <w:szCs w:val="19"/>
                                    </w:rPr>
                                  </w:pPr>
                                  <w:r w:rsidRPr="00F152E1">
                                    <w:rPr>
                                      <w:sz w:val="19"/>
                                      <w:szCs w:val="19"/>
                                    </w:rPr>
                                    <w:t>NLOS Node Localization</w:t>
                                  </w:r>
                                </w:p>
                                <w:p w14:paraId="4B5046B5" w14:textId="77777777" w:rsidR="00E904B2" w:rsidRPr="00F152E1" w:rsidRDefault="00E904B2" w:rsidP="00E904B2">
                                  <w:pPr>
                                    <w:pStyle w:val="ListParagraph"/>
                                    <w:numPr>
                                      <w:ilvl w:val="0"/>
                                      <w:numId w:val="5"/>
                                    </w:numPr>
                                    <w:ind w:left="270" w:hanging="180"/>
                                    <w:rPr>
                                      <w:sz w:val="19"/>
                                      <w:szCs w:val="19"/>
                                    </w:rPr>
                                  </w:pPr>
                                  <w:r w:rsidRPr="00F152E1">
                                    <w:rPr>
                                      <w:sz w:val="19"/>
                                      <w:szCs w:val="19"/>
                                    </w:rPr>
                                    <w:t>Emergency Message 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F5517D" id="_x0000_s1027" style="width:112.1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" fillcolor="white [3212]" strokecolor="black [3200]" strokeweight="1pt">
                      <v:textbox>
                        <w:txbxContent>
                          <w:p w14:paraId="4D096D77" w14:textId="77777777" w:rsidR="00E904B2" w:rsidRPr="00F152E1" w:rsidRDefault="00E904B2" w:rsidP="00E904B2">
                            <w:pPr>
                              <w:tabs>
                                <w:tab w:val="left" w:pos="900"/>
                                <w:tab w:val="left" w:pos="1620"/>
                              </w:tabs>
                              <w:ind w:left="90"/>
                              <w:rPr>
                                <w:b/>
                                <w:bCs/>
                                <w:sz w:val="19"/>
                                <w:szCs w:val="19"/>
                              </w:rPr>
                            </w:pPr>
                            <w:r w:rsidRPr="00F152E1">
                              <w:rPr>
                                <w:b/>
                                <w:bCs/>
                                <w:sz w:val="19"/>
                                <w:szCs w:val="19"/>
                              </w:rPr>
                              <w:t>Localization &amp; Message Handling</w:t>
                            </w:r>
                          </w:p>
                          <w:p w14:paraId="7DB95DCC" w14:textId="77777777" w:rsidR="00E904B2" w:rsidRPr="00F152E1" w:rsidRDefault="00E904B2" w:rsidP="00E904B2">
                            <w:pPr>
                              <w:pStyle w:val="ListParagraph"/>
                              <w:numPr>
                                <w:ilvl w:val="0"/>
                                <w:numId w:val="5"/>
                              </w:numPr>
                              <w:ind w:left="270" w:hanging="180"/>
                              <w:rPr>
                                <w:sz w:val="19"/>
                                <w:szCs w:val="19"/>
                              </w:rPr>
                            </w:pPr>
                            <w:r w:rsidRPr="00F152E1">
                              <w:rPr>
                                <w:sz w:val="19"/>
                                <w:szCs w:val="19"/>
                              </w:rPr>
                              <w:t>NLOS Node Localization</w:t>
                            </w:r>
                          </w:p>
                          <w:p w14:paraId="4B5046B5" w14:textId="77777777" w:rsidR="00E904B2" w:rsidRPr="00F152E1" w:rsidRDefault="00E904B2" w:rsidP="00E904B2">
                            <w:pPr>
                              <w:pStyle w:val="ListParagraph"/>
                              <w:numPr>
                                <w:ilvl w:val="0"/>
                                <w:numId w:val="5"/>
                              </w:numPr>
                              <w:ind w:left="270" w:hanging="180"/>
                              <w:rPr>
                                <w:sz w:val="19"/>
                                <w:szCs w:val="19"/>
                              </w:rPr>
                            </w:pPr>
                            <w:r w:rsidRPr="00F152E1">
                              <w:rPr>
                                <w:sz w:val="19"/>
                                <w:szCs w:val="19"/>
                              </w:rPr>
                              <w:t>Emergency Message Propagation</w:t>
                            </w:r>
                          </w:p>
                        </w:txbxContent>
                      </v:textbox>
                      <w10:anchorlock/>
                    </v:rect>
                  </w:pict>
                </mc:Fallback>
              </mc:AlternateContent>
            </w:r>
            <w:r w:rsidR="00E904B2">
              <w:rPr>
                <w:b/>
                <w:bCs/>
                <w:color w:val="000000" w:themeColor="text1"/>
              </w:rPr>
              <w:t xml:space="preserve">    </w:t>
            </w:r>
            <w:r w:rsidR="00E904B2">
              <w:rPr>
                <w:noProof/>
                <w14:ligatures w14:val="standardContextual"/>
              </w:rPr>
              <mc:AlternateContent>
                <mc:Choice Requires="wps">
                  <w:drawing>
                    <wp:inline distT="0" distB="0" distL="0" distR="0" wp14:anchorId="13D36CE5" wp14:editId="5D78B3FA">
                      <wp:extent cx="1337095" cy="1102360"/>
                      <wp:effectExtent l="0" t="0" r="15875" b="21590"/>
                      <wp:docPr id="1513762156" name="Rectangle 4"/>
                      <wp:cNvGraphicFramePr/>
                      <a:graphic xmlns:a="http://schemas.openxmlformats.org/drawingml/2006/main">
                        <a:graphicData uri="http://schemas.microsoft.com/office/word/2010/wordprocessingShape">
                          <wps:wsp>
                            <wps:cNvSpPr/>
                            <wps:spPr>
                              <a:xfrm>
                                <a:off x="0" y="0"/>
                                <a:ext cx="1337095" cy="11023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50237B57" w14:textId="77777777" w:rsidR="00E904B2" w:rsidRPr="00F152E1" w:rsidRDefault="00E904B2" w:rsidP="00E904B2">
                                  <w:pPr>
                                    <w:tabs>
                                      <w:tab w:val="left" w:pos="900"/>
                                      <w:tab w:val="left" w:pos="1620"/>
                                    </w:tabs>
                                    <w:ind w:left="90"/>
                                    <w:rPr>
                                      <w:b/>
                                      <w:bCs/>
                                      <w:sz w:val="18"/>
                                      <w:szCs w:val="18"/>
                                    </w:rPr>
                                  </w:pPr>
                                  <w:r w:rsidRPr="00F152E1">
                                    <w:rPr>
                                      <w:b/>
                                      <w:bCs/>
                                      <w:sz w:val="18"/>
                                      <w:szCs w:val="18"/>
                                    </w:rPr>
                                    <w:t>Hybrid Processing</w:t>
                                  </w:r>
                                </w:p>
                                <w:p w14:paraId="7C3F88B3" w14:textId="77777777" w:rsidR="00E904B2" w:rsidRPr="00F152E1" w:rsidRDefault="00E904B2" w:rsidP="00E904B2">
                                  <w:pPr>
                                    <w:pStyle w:val="ListParagraph"/>
                                    <w:numPr>
                                      <w:ilvl w:val="0"/>
                                      <w:numId w:val="5"/>
                                    </w:numPr>
                                    <w:ind w:left="270" w:hanging="180"/>
                                    <w:rPr>
                                      <w:sz w:val="18"/>
                                      <w:szCs w:val="18"/>
                                    </w:rPr>
                                  </w:pPr>
                                  <w:r w:rsidRPr="00F152E1">
                                    <w:rPr>
                                      <w:sz w:val="18"/>
                                      <w:szCs w:val="18"/>
                                    </w:rPr>
                                    <w:t>Ant Colony Optimization (ACO)</w:t>
                                  </w:r>
                                </w:p>
                                <w:p w14:paraId="2C6C41E6" w14:textId="77777777" w:rsidR="00E904B2" w:rsidRPr="00F152E1" w:rsidRDefault="00E904B2" w:rsidP="00E904B2">
                                  <w:pPr>
                                    <w:pStyle w:val="ListParagraph"/>
                                    <w:numPr>
                                      <w:ilvl w:val="0"/>
                                      <w:numId w:val="5"/>
                                    </w:numPr>
                                    <w:ind w:left="270" w:hanging="180"/>
                                    <w:rPr>
                                      <w:sz w:val="18"/>
                                      <w:szCs w:val="18"/>
                                    </w:rPr>
                                  </w:pPr>
                                  <w:r w:rsidRPr="00F152E1">
                                    <w:rPr>
                                      <w:sz w:val="18"/>
                                      <w:szCs w:val="18"/>
                                    </w:rPr>
                                    <w:t>Simulated Annealing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D36CE5" id="_x0000_s1028" style="width:105.3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" fillcolor="white [3212]" strokecolor="black [3200]" strokeweight="1pt">
                      <v:textbox>
                        <w:txbxContent>
                          <w:p w14:paraId="50237B57" w14:textId="77777777" w:rsidR="00E904B2" w:rsidRPr="00F152E1" w:rsidRDefault="00E904B2" w:rsidP="00E904B2">
                            <w:pPr>
                              <w:tabs>
                                <w:tab w:val="left" w:pos="900"/>
                                <w:tab w:val="left" w:pos="1620"/>
                              </w:tabs>
                              <w:ind w:left="90"/>
                              <w:rPr>
                                <w:b/>
                                <w:bCs/>
                                <w:sz w:val="18"/>
                                <w:szCs w:val="18"/>
                              </w:rPr>
                            </w:pPr>
                            <w:r w:rsidRPr="00F152E1">
                              <w:rPr>
                                <w:b/>
                                <w:bCs/>
                                <w:sz w:val="18"/>
                                <w:szCs w:val="18"/>
                              </w:rPr>
                              <w:t>Hybrid Processing</w:t>
                            </w:r>
                          </w:p>
                          <w:p w14:paraId="7C3F88B3" w14:textId="77777777" w:rsidR="00E904B2" w:rsidRPr="00F152E1" w:rsidRDefault="00E904B2" w:rsidP="00E904B2">
                            <w:pPr>
                              <w:pStyle w:val="ListParagraph"/>
                              <w:numPr>
                                <w:ilvl w:val="0"/>
                                <w:numId w:val="5"/>
                              </w:numPr>
                              <w:ind w:left="270" w:hanging="180"/>
                              <w:rPr>
                                <w:sz w:val="18"/>
                                <w:szCs w:val="18"/>
                              </w:rPr>
                            </w:pPr>
                            <w:r w:rsidRPr="00F152E1">
                              <w:rPr>
                                <w:sz w:val="18"/>
                                <w:szCs w:val="18"/>
                              </w:rPr>
                              <w:t>Ant Colony Optimization (ACO)</w:t>
                            </w:r>
                          </w:p>
                          <w:p w14:paraId="2C6C41E6" w14:textId="77777777" w:rsidR="00E904B2" w:rsidRPr="00F152E1" w:rsidRDefault="00E904B2" w:rsidP="00E904B2">
                            <w:pPr>
                              <w:pStyle w:val="ListParagraph"/>
                              <w:numPr>
                                <w:ilvl w:val="0"/>
                                <w:numId w:val="5"/>
                              </w:numPr>
                              <w:ind w:left="270" w:hanging="180"/>
                              <w:rPr>
                                <w:sz w:val="18"/>
                                <w:szCs w:val="18"/>
                              </w:rPr>
                            </w:pPr>
                            <w:r w:rsidRPr="00F152E1">
                              <w:rPr>
                                <w:sz w:val="18"/>
                                <w:szCs w:val="18"/>
                              </w:rPr>
                              <w:t>Simulated Annealing (SA)</w:t>
                            </w:r>
                          </w:p>
                        </w:txbxContent>
                      </v:textbox>
                      <w10:anchorlock/>
                    </v:rect>
                  </w:pict>
                </mc:Fallback>
              </mc:AlternateContent>
            </w:r>
            <w:r w:rsidR="00E904B2">
              <w:rPr>
                <w:b/>
                <w:bCs/>
                <w:color w:val="000000" w:themeColor="text1"/>
              </w:rPr>
              <w:t xml:space="preserve">    </w:t>
            </w:r>
            <w:r w:rsidR="00E904B2">
              <w:rPr>
                <w:noProof/>
                <w14:ligatures w14:val="standardContextual"/>
              </w:rPr>
              <mc:AlternateContent>
                <mc:Choice Requires="wps">
                  <w:drawing>
                    <wp:inline distT="0" distB="0" distL="0" distR="0" wp14:anchorId="585D0950" wp14:editId="1F6FFB69">
                      <wp:extent cx="1322705" cy="1102360"/>
                      <wp:effectExtent l="0" t="0" r="10795" b="21590"/>
                      <wp:docPr id="776906121" name="Rectangle 3"/>
                      <wp:cNvGraphicFramePr/>
                      <a:graphic xmlns:a="http://schemas.openxmlformats.org/drawingml/2006/main">
                        <a:graphicData uri="http://schemas.microsoft.com/office/word/2010/wordprocessingShape">
                          <wps:wsp>
                            <wps:cNvSpPr/>
                            <wps:spPr>
                              <a:xfrm>
                                <a:off x="0" y="0"/>
                                <a:ext cx="1322705" cy="11023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2D4F4A9D" w14:textId="77777777" w:rsidR="00E904B2" w:rsidRPr="00F152E1" w:rsidRDefault="00E904B2" w:rsidP="00E904B2">
                                  <w:pPr>
                                    <w:rPr>
                                      <w:b/>
                                      <w:bCs/>
                                      <w:sz w:val="19"/>
                                      <w:szCs w:val="19"/>
                                    </w:rPr>
                                  </w:pPr>
                                  <w:r w:rsidRPr="00F152E1">
                                    <w:rPr>
                                      <w:b/>
                                      <w:bCs/>
                                      <w:sz w:val="19"/>
                                      <w:szCs w:val="19"/>
                                    </w:rPr>
                                    <w:t>Data Acquisition &amp; NLOS Detection</w:t>
                                  </w:r>
                                </w:p>
                                <w:p w14:paraId="55EE31A4" w14:textId="77777777" w:rsidR="00E904B2" w:rsidRPr="00F152E1" w:rsidRDefault="00E904B2" w:rsidP="00E904B2">
                                  <w:pPr>
                                    <w:pStyle w:val="ListParagraph"/>
                                    <w:numPr>
                                      <w:ilvl w:val="0"/>
                                      <w:numId w:val="4"/>
                                    </w:numPr>
                                    <w:ind w:left="270" w:hanging="180"/>
                                    <w:rPr>
                                      <w:sz w:val="19"/>
                                      <w:szCs w:val="19"/>
                                    </w:rPr>
                                  </w:pPr>
                                  <w:r w:rsidRPr="00F152E1">
                                    <w:rPr>
                                      <w:sz w:val="19"/>
                                      <w:szCs w:val="19"/>
                                    </w:rPr>
                                    <w:t>Input Data Collection</w:t>
                                  </w:r>
                                </w:p>
                                <w:p w14:paraId="2DF33ACB" w14:textId="77777777" w:rsidR="00E904B2" w:rsidRPr="00F152E1" w:rsidRDefault="00E904B2" w:rsidP="00E904B2">
                                  <w:pPr>
                                    <w:pStyle w:val="ListParagraph"/>
                                    <w:numPr>
                                      <w:ilvl w:val="0"/>
                                      <w:numId w:val="4"/>
                                    </w:numPr>
                                    <w:ind w:left="270" w:hanging="180"/>
                                    <w:rPr>
                                      <w:sz w:val="19"/>
                                      <w:szCs w:val="19"/>
                                    </w:rPr>
                                  </w:pPr>
                                  <w:r w:rsidRPr="00F152E1">
                                    <w:rPr>
                                      <w:sz w:val="19"/>
                                      <w:szCs w:val="19"/>
                                    </w:rPr>
                                    <w:t>NLOS Detection and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5D0950" id="Rectangle 3" o:spid="_x0000_s1029" style="width:104.1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" fillcolor="white [3212]" strokecolor="black [3200]" strokeweight="1pt">
                      <v:textbox>
                        <w:txbxContent>
                          <w:p w14:paraId="2D4F4A9D" w14:textId="77777777" w:rsidR="00E904B2" w:rsidRPr="00F152E1" w:rsidRDefault="00E904B2" w:rsidP="00E904B2">
                            <w:pPr>
                              <w:rPr>
                                <w:b/>
                                <w:bCs/>
                                <w:sz w:val="19"/>
                                <w:szCs w:val="19"/>
                              </w:rPr>
                            </w:pPr>
                            <w:r w:rsidRPr="00F152E1">
                              <w:rPr>
                                <w:b/>
                                <w:bCs/>
                                <w:sz w:val="19"/>
                                <w:szCs w:val="19"/>
                              </w:rPr>
                              <w:t>Data Acquisition &amp; NLOS Detection</w:t>
                            </w:r>
                          </w:p>
                          <w:p w14:paraId="55EE31A4" w14:textId="77777777" w:rsidR="00E904B2" w:rsidRPr="00F152E1" w:rsidRDefault="00E904B2" w:rsidP="00E904B2">
                            <w:pPr>
                              <w:pStyle w:val="ListParagraph"/>
                              <w:numPr>
                                <w:ilvl w:val="0"/>
                                <w:numId w:val="4"/>
                              </w:numPr>
                              <w:ind w:left="270" w:hanging="180"/>
                              <w:rPr>
                                <w:sz w:val="19"/>
                                <w:szCs w:val="19"/>
                              </w:rPr>
                            </w:pPr>
                            <w:r w:rsidRPr="00F152E1">
                              <w:rPr>
                                <w:sz w:val="19"/>
                                <w:szCs w:val="19"/>
                              </w:rPr>
                              <w:t>Input Data Collection</w:t>
                            </w:r>
                          </w:p>
                          <w:p w14:paraId="2DF33ACB" w14:textId="77777777" w:rsidR="00E904B2" w:rsidRPr="00F152E1" w:rsidRDefault="00E904B2" w:rsidP="00E904B2">
                            <w:pPr>
                              <w:pStyle w:val="ListParagraph"/>
                              <w:numPr>
                                <w:ilvl w:val="0"/>
                                <w:numId w:val="4"/>
                              </w:numPr>
                              <w:ind w:left="270" w:hanging="180"/>
                              <w:rPr>
                                <w:sz w:val="19"/>
                                <w:szCs w:val="19"/>
                              </w:rPr>
                            </w:pPr>
                            <w:r w:rsidRPr="00F152E1">
                              <w:rPr>
                                <w:sz w:val="19"/>
                                <w:szCs w:val="19"/>
                              </w:rPr>
                              <w:t>NLOS Detection and Classification</w:t>
                            </w:r>
                          </w:p>
                        </w:txbxContent>
                      </v:textbox>
                      <w10:anchorlock/>
                    </v:rect>
                  </w:pict>
                </mc:Fallback>
              </mc:AlternateContent>
            </w:r>
          </w:p>
        </w:tc>
      </w:tr>
      <w:tr w:rsidR="00E904B2" w:rsidRPr="00A97C3B" w14:paraId="4629DA23" w14:textId="77777777" w:rsidTr="008567F4">
        <w:tc>
          <w:tcPr>
            <w:tcW w:w="5000" w:type="pct"/>
            <w:gridSpan w:val="4"/>
            <w:shd w:val="clear" w:color="auto" w:fill="156082" w:themeFill="accent1"/>
            <w:vAlign w:val="center"/>
          </w:tcPr>
          <w:p w14:paraId="7A666B28" w14:textId="600EB439" w:rsidR="00E904B2" w:rsidRDefault="00E904B2" w:rsidP="00DF3DA8">
            <w:pPr>
              <w:rPr>
                <w:noProof/>
              </w:rPr>
            </w:pPr>
            <w:r>
              <w:rPr>
                <w:b/>
                <w:color w:val="FFFFFF"/>
                <w:sz w:val="28"/>
                <w:szCs w:val="28"/>
              </w:rPr>
              <w:t>ABSTRACT</w:t>
            </w:r>
          </w:p>
        </w:tc>
      </w:tr>
      <w:tr w:rsidR="00E904B2" w:rsidRPr="00A97C3B" w14:paraId="437A769A" w14:textId="77777777" w:rsidTr="008567F4">
        <w:trPr>
          <w:trHeight w:val="5507"/>
        </w:trPr>
        <w:tc>
          <w:tcPr>
            <w:tcW w:w="5000" w:type="pct"/>
            <w:gridSpan w:val="4"/>
            <w:shd w:val="clear" w:color="auto" w:fill="F2F2F2" w:themeFill="background1" w:themeFillShade="F2"/>
            <w:vAlign w:val="center"/>
          </w:tcPr>
          <w:p w14:paraId="4EA24D40" w14:textId="77777777" w:rsidR="00E904B2" w:rsidRPr="00F152E1" w:rsidRDefault="00E904B2" w:rsidP="00DF3DA8">
            <w:pPr>
              <w:tabs>
                <w:tab w:val="left" w:pos="360"/>
              </w:tabs>
              <w:spacing w:line="360" w:lineRule="auto"/>
              <w:jc w:val="both"/>
            </w:pPr>
            <w:r w:rsidRPr="00F152E1">
              <w:t xml:space="preserve">        Non-Line-of-Sight (NLOS) vehicle localization remains a critical challenge in Vehicular Ad Hoc Networks (VANETs), affecting accurate node positioning and timely emergency message delivery. Traditional methods often underperform in urban settings due to dynamic obstacles, high mobility, and signal interference, resulting in increased delays and lower packet delivery rates. This research introduces a hybrid metaheuristic approach that combines Ant Colony Optimization (ACO) and Simulated Annealing (SA) to improve NLOS localization. ACO excels at exploring optimal node positions but can converge too quickly on suboptimal solutions. SA addresses this by applying probabilistic adjustments that refine these solutions and enhance global optimization. The proposed ACO-SA hybrid improves localization accuracy, reduces communication delays, and increases packet delivery rates, ensuring more reliable data exchange in urban environments. Simulation results demonstrate that this method outperforms standalone ACO, SA, and traditional approaches in terms of scalability, efficiency, and accuracy. By optimizing node placement and routing, this work contributes to the development of smarter, more responsive VANET systems for smart cities.</w:t>
            </w:r>
          </w:p>
        </w:tc>
      </w:tr>
      <w:tr w:rsidR="00E904B2" w:rsidRPr="00A97C3B" w14:paraId="3B5CE7AC" w14:textId="77777777" w:rsidTr="008567F4">
        <w:trPr>
          <w:trHeight w:val="206"/>
        </w:trPr>
        <w:tc>
          <w:tcPr>
            <w:tcW w:w="5000" w:type="pct"/>
            <w:gridSpan w:val="4"/>
            <w:shd w:val="clear" w:color="auto" w:fill="156082" w:themeFill="accent1"/>
            <w:vAlign w:val="center"/>
          </w:tcPr>
          <w:p w14:paraId="4C24D06E" w14:textId="77777777" w:rsidR="00E904B2" w:rsidRPr="00E0677F" w:rsidRDefault="00E904B2" w:rsidP="00DF3DA8">
            <w:pPr>
              <w:tabs>
                <w:tab w:val="left" w:pos="360"/>
              </w:tabs>
            </w:pPr>
            <w:r w:rsidRPr="00E0677F">
              <w:rPr>
                <w:b/>
                <w:color w:val="FFFFFF"/>
              </w:rPr>
              <w:t>APPLICATIONS</w:t>
            </w:r>
          </w:p>
        </w:tc>
      </w:tr>
      <w:tr w:rsidR="00E904B2" w:rsidRPr="00A97C3B" w14:paraId="37FE9C3C" w14:textId="77777777" w:rsidTr="008567F4">
        <w:trPr>
          <w:trHeight w:val="242"/>
        </w:trPr>
        <w:tc>
          <w:tcPr>
            <w:tcW w:w="5000" w:type="pct"/>
            <w:gridSpan w:val="4"/>
            <w:shd w:val="clear" w:color="auto" w:fill="FFFFFF" w:themeFill="background1"/>
            <w:vAlign w:val="center"/>
          </w:tcPr>
          <w:p w14:paraId="763097E9" w14:textId="77777777" w:rsidR="00E904B2" w:rsidRPr="006A4358" w:rsidRDefault="00E904B2" w:rsidP="00E904B2">
            <w:pPr>
              <w:pStyle w:val="ListParagraph"/>
              <w:numPr>
                <w:ilvl w:val="0"/>
                <w:numId w:val="3"/>
              </w:numPr>
              <w:tabs>
                <w:tab w:val="left" w:pos="360"/>
              </w:tabs>
              <w:contextualSpacing w:val="0"/>
              <w:rPr>
                <w:color w:val="000000" w:themeColor="text1"/>
              </w:rPr>
            </w:pPr>
            <w:r w:rsidRPr="006A4358">
              <w:rPr>
                <w:color w:val="000000" w:themeColor="text1"/>
              </w:rPr>
              <w:t>Emergency Response Systems</w:t>
            </w:r>
          </w:p>
          <w:p w14:paraId="4140AB19" w14:textId="77777777" w:rsidR="00E904B2" w:rsidRPr="006A4358" w:rsidRDefault="00E904B2" w:rsidP="00E904B2">
            <w:pPr>
              <w:pStyle w:val="ListParagraph"/>
              <w:numPr>
                <w:ilvl w:val="0"/>
                <w:numId w:val="3"/>
              </w:numPr>
              <w:tabs>
                <w:tab w:val="left" w:pos="360"/>
              </w:tabs>
              <w:contextualSpacing w:val="0"/>
              <w:rPr>
                <w:color w:val="000000" w:themeColor="text1"/>
              </w:rPr>
            </w:pPr>
            <w:r w:rsidRPr="006A4358">
              <w:rPr>
                <w:color w:val="000000" w:themeColor="text1"/>
              </w:rPr>
              <w:t>Smart Traffic Management</w:t>
            </w:r>
          </w:p>
          <w:p w14:paraId="68F0B5D2" w14:textId="77777777" w:rsidR="00E904B2" w:rsidRDefault="00E904B2" w:rsidP="00E904B2">
            <w:pPr>
              <w:pStyle w:val="ListParagraph"/>
              <w:numPr>
                <w:ilvl w:val="0"/>
                <w:numId w:val="3"/>
              </w:numPr>
              <w:tabs>
                <w:tab w:val="left" w:pos="360"/>
              </w:tabs>
              <w:contextualSpacing w:val="0"/>
              <w:rPr>
                <w:color w:val="000000" w:themeColor="text1"/>
              </w:rPr>
            </w:pPr>
            <w:r w:rsidRPr="006A4358">
              <w:rPr>
                <w:color w:val="000000" w:themeColor="text1"/>
              </w:rPr>
              <w:t>Collision Avoidance Systems</w:t>
            </w:r>
          </w:p>
          <w:p w14:paraId="757C2E06" w14:textId="77777777" w:rsidR="00E904B2" w:rsidRPr="006A4358" w:rsidRDefault="00E904B2" w:rsidP="00E904B2">
            <w:pPr>
              <w:pStyle w:val="ListParagraph"/>
              <w:numPr>
                <w:ilvl w:val="0"/>
                <w:numId w:val="3"/>
              </w:numPr>
              <w:tabs>
                <w:tab w:val="left" w:pos="360"/>
              </w:tabs>
              <w:contextualSpacing w:val="0"/>
              <w:rPr>
                <w:color w:val="000000" w:themeColor="text1"/>
              </w:rPr>
            </w:pPr>
            <w:r w:rsidRPr="006A4358">
              <w:rPr>
                <w:color w:val="000000" w:themeColor="text1"/>
              </w:rPr>
              <w:t>Autonomous Vehicle Navigation</w:t>
            </w:r>
          </w:p>
        </w:tc>
      </w:tr>
      <w:tr w:rsidR="00E904B2" w:rsidRPr="00A97C3B" w14:paraId="00C5BBEA" w14:textId="77777777" w:rsidTr="008567F4">
        <w:trPr>
          <w:trHeight w:val="242"/>
        </w:trPr>
        <w:tc>
          <w:tcPr>
            <w:tcW w:w="5000" w:type="pct"/>
            <w:gridSpan w:val="4"/>
            <w:shd w:val="clear" w:color="auto" w:fill="FFC000"/>
            <w:vAlign w:val="center"/>
          </w:tcPr>
          <w:p w14:paraId="3DBC6D9C" w14:textId="77777777" w:rsidR="00E904B2" w:rsidRPr="006A4358" w:rsidRDefault="00E904B2" w:rsidP="00DF3DA8">
            <w:pPr>
              <w:tabs>
                <w:tab w:val="left" w:pos="360"/>
              </w:tabs>
              <w:jc w:val="center"/>
              <w:rPr>
                <w:b/>
                <w:bCs/>
                <w:color w:val="FFFFFF" w:themeColor="background1"/>
              </w:rPr>
            </w:pPr>
            <w:r w:rsidRPr="006A4358">
              <w:rPr>
                <w:b/>
                <w:bCs/>
                <w:color w:val="000000" w:themeColor="text1"/>
              </w:rPr>
              <w:t>PR</w:t>
            </w:r>
            <w:r>
              <w:rPr>
                <w:b/>
                <w:bCs/>
                <w:color w:val="000000" w:themeColor="text1"/>
              </w:rPr>
              <w:t>O</w:t>
            </w:r>
            <w:r w:rsidRPr="006A4358">
              <w:rPr>
                <w:b/>
                <w:bCs/>
                <w:color w:val="000000" w:themeColor="text1"/>
              </w:rPr>
              <w:t>JECT 2025</w:t>
            </w:r>
          </w:p>
        </w:tc>
      </w:tr>
    </w:tbl>
    <w:p w14:paraId="0AF578B2" w14:textId="77777777" w:rsidR="00E904B2" w:rsidRDefault="00E904B2"/>
    <w:sectPr w:rsidR="00E904B2" w:rsidSect="002D0465">
      <w:pgSz w:w="11909" w:h="16834" w:code="9"/>
      <w:pgMar w:top="90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61ECF"/>
    <w:multiLevelType w:val="hybridMultilevel"/>
    <w:tmpl w:val="618CB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A83F04"/>
    <w:multiLevelType w:val="multilevel"/>
    <w:tmpl w:val="64300DA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E85709C"/>
    <w:multiLevelType w:val="hybridMultilevel"/>
    <w:tmpl w:val="E0C6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10E83"/>
    <w:multiLevelType w:val="hybridMultilevel"/>
    <w:tmpl w:val="9CF85A7C"/>
    <w:lvl w:ilvl="0" w:tplc="E334C7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30FEF"/>
    <w:multiLevelType w:val="hybridMultilevel"/>
    <w:tmpl w:val="BBF8D03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011494526">
    <w:abstractNumId w:val="3"/>
  </w:num>
  <w:num w:numId="2" w16cid:durableId="1363751801">
    <w:abstractNumId w:val="1"/>
  </w:num>
  <w:num w:numId="3" w16cid:durableId="1594195261">
    <w:abstractNumId w:val="2"/>
  </w:num>
  <w:num w:numId="4" w16cid:durableId="2089379712">
    <w:abstractNumId w:val="4"/>
  </w:num>
  <w:num w:numId="5" w16cid:durableId="103638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B2"/>
    <w:rsid w:val="000C76BA"/>
    <w:rsid w:val="002D0465"/>
    <w:rsid w:val="003040CD"/>
    <w:rsid w:val="003F1AF2"/>
    <w:rsid w:val="0063239E"/>
    <w:rsid w:val="006D6236"/>
    <w:rsid w:val="007A702D"/>
    <w:rsid w:val="008567F4"/>
    <w:rsid w:val="008D1274"/>
    <w:rsid w:val="00917F26"/>
    <w:rsid w:val="0093410C"/>
    <w:rsid w:val="00AE6252"/>
    <w:rsid w:val="00B6270C"/>
    <w:rsid w:val="00CC6DFA"/>
    <w:rsid w:val="00D9096E"/>
    <w:rsid w:val="00DD5B5D"/>
    <w:rsid w:val="00E904B2"/>
    <w:rsid w:val="00EC7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6071"/>
  <w15:chartTrackingRefBased/>
  <w15:docId w15:val="{DA2DD933-CCAC-414C-87C4-83EE1E4A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4B2"/>
    <w:pPr>
      <w:widowControl w:val="0"/>
      <w:autoSpaceDE w:val="0"/>
      <w:autoSpaceDN w:val="0"/>
      <w:spacing w:after="0" w:line="240" w:lineRule="auto"/>
    </w:pPr>
    <w:rPr>
      <w:rFonts w:ascii="Times New Roman" w:eastAsia="Times New Roman" w:hAnsi="Times New Roman" w:cs="Times New Roman"/>
      <w:kern w:val="0"/>
      <w:lang w:eastAsia="en-IN"/>
      <w14:ligatures w14:val="none"/>
    </w:rPr>
  </w:style>
  <w:style w:type="paragraph" w:styleId="Heading1">
    <w:name w:val="heading 1"/>
    <w:basedOn w:val="Normal"/>
    <w:next w:val="Normal"/>
    <w:link w:val="Heading1Char"/>
    <w:uiPriority w:val="9"/>
    <w:qFormat/>
    <w:rsid w:val="00E90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7EF4"/>
    <w:pPr>
      <w:keepNext/>
      <w:keepLines/>
      <w:numPr>
        <w:numId w:val="2"/>
      </w:numPr>
      <w:spacing w:before="20" w:after="20" w:line="360" w:lineRule="auto"/>
      <w:ind w:hanging="36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E904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4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904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904B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04B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04B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04B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Figure"/>
    <w:basedOn w:val="Normal"/>
    <w:next w:val="Normal"/>
    <w:link w:val="SubtitleChar"/>
    <w:autoRedefine/>
    <w:uiPriority w:val="11"/>
    <w:qFormat/>
    <w:rsid w:val="0063239E"/>
    <w:pPr>
      <w:numPr>
        <w:ilvl w:val="1"/>
      </w:numPr>
      <w:spacing w:before="20" w:after="20" w:line="360" w:lineRule="auto"/>
    </w:pPr>
    <w:rPr>
      <w:rFonts w:eastAsiaTheme="minorEastAsia"/>
      <w:color w:val="5A5A5A" w:themeColor="text1" w:themeTint="A5"/>
      <w:spacing w:val="15"/>
      <w:sz w:val="24"/>
    </w:rPr>
  </w:style>
  <w:style w:type="character" w:customStyle="1" w:styleId="SubtitleChar">
    <w:name w:val="Subtitle Char"/>
    <w:aliases w:val="Figure Char"/>
    <w:basedOn w:val="DefaultParagraphFont"/>
    <w:link w:val="Subtitle"/>
    <w:uiPriority w:val="11"/>
    <w:rsid w:val="0063239E"/>
    <w:rPr>
      <w:rFonts w:ascii="Times New Roman" w:eastAsiaTheme="minorEastAsia" w:hAnsi="Times New Roman"/>
      <w:color w:val="5A5A5A" w:themeColor="text1" w:themeTint="A5"/>
      <w:spacing w:val="15"/>
      <w:sz w:val="24"/>
    </w:rPr>
  </w:style>
  <w:style w:type="character" w:customStyle="1" w:styleId="Heading2Char">
    <w:name w:val="Heading 2 Char"/>
    <w:basedOn w:val="DefaultParagraphFont"/>
    <w:link w:val="Heading2"/>
    <w:uiPriority w:val="9"/>
    <w:rsid w:val="00EC7EF4"/>
    <w:rPr>
      <w:rFonts w:ascii="Times New Roman" w:eastAsiaTheme="majorEastAsia" w:hAnsi="Times New Roman" w:cstheme="majorBidi"/>
      <w:sz w:val="28"/>
      <w:szCs w:val="26"/>
    </w:rPr>
  </w:style>
  <w:style w:type="paragraph" w:styleId="BodyText">
    <w:name w:val="Body Text"/>
    <w:basedOn w:val="Normal"/>
    <w:link w:val="BodyTextChar"/>
    <w:autoRedefine/>
    <w:uiPriority w:val="1"/>
    <w:qFormat/>
    <w:rsid w:val="000C76BA"/>
    <w:rPr>
      <w:rFonts w:eastAsia="Arial MT" w:cs="Arial MT"/>
      <w:kern w:val="2"/>
      <w:szCs w:val="20"/>
      <w14:ligatures w14:val="standardContextual"/>
    </w:rPr>
  </w:style>
  <w:style w:type="character" w:customStyle="1" w:styleId="BodyTextChar">
    <w:name w:val="Body Text Char"/>
    <w:basedOn w:val="DefaultParagraphFont"/>
    <w:link w:val="BodyText"/>
    <w:uiPriority w:val="1"/>
    <w:rsid w:val="000C76BA"/>
    <w:rPr>
      <w:rFonts w:ascii="Arial" w:eastAsia="Arial MT" w:hAnsi="Arial" w:cs="Arial MT"/>
      <w:sz w:val="20"/>
      <w:szCs w:val="20"/>
    </w:rPr>
  </w:style>
  <w:style w:type="character" w:customStyle="1" w:styleId="Heading1Char">
    <w:name w:val="Heading 1 Char"/>
    <w:basedOn w:val="DefaultParagraphFont"/>
    <w:link w:val="Heading1"/>
    <w:uiPriority w:val="9"/>
    <w:rsid w:val="00E904B2"/>
    <w:rPr>
      <w:rFonts w:asciiTheme="majorHAnsi" w:eastAsiaTheme="majorEastAsia" w:hAnsiTheme="majorHAnsi" w:cstheme="majorBidi"/>
      <w:color w:val="0F4761" w:themeColor="accent1" w:themeShade="BF"/>
      <w:kern w:val="0"/>
      <w:sz w:val="40"/>
      <w:szCs w:val="40"/>
      <w14:ligatures w14:val="none"/>
    </w:rPr>
  </w:style>
  <w:style w:type="character" w:customStyle="1" w:styleId="Heading3Char">
    <w:name w:val="Heading 3 Char"/>
    <w:basedOn w:val="DefaultParagraphFont"/>
    <w:link w:val="Heading3"/>
    <w:uiPriority w:val="9"/>
    <w:semiHidden/>
    <w:rsid w:val="00E904B2"/>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E904B2"/>
    <w:rPr>
      <w:rFonts w:eastAsiaTheme="majorEastAsia"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E904B2"/>
    <w:rPr>
      <w:rFonts w:eastAsiaTheme="majorEastAsia" w:cstheme="majorBidi"/>
      <w:color w:val="0F4761" w:themeColor="accent1" w:themeShade="BF"/>
      <w:kern w:val="0"/>
      <w:sz w:val="20"/>
      <w14:ligatures w14:val="none"/>
    </w:rPr>
  </w:style>
  <w:style w:type="character" w:customStyle="1" w:styleId="Heading6Char">
    <w:name w:val="Heading 6 Char"/>
    <w:basedOn w:val="DefaultParagraphFont"/>
    <w:link w:val="Heading6"/>
    <w:uiPriority w:val="9"/>
    <w:semiHidden/>
    <w:rsid w:val="00E904B2"/>
    <w:rPr>
      <w:rFonts w:eastAsiaTheme="majorEastAsia" w:cstheme="majorBidi"/>
      <w:i/>
      <w:iCs/>
      <w:color w:val="595959" w:themeColor="text1" w:themeTint="A6"/>
      <w:kern w:val="0"/>
      <w:sz w:val="20"/>
      <w14:ligatures w14:val="none"/>
    </w:rPr>
  </w:style>
  <w:style w:type="character" w:customStyle="1" w:styleId="Heading7Char">
    <w:name w:val="Heading 7 Char"/>
    <w:basedOn w:val="DefaultParagraphFont"/>
    <w:link w:val="Heading7"/>
    <w:uiPriority w:val="9"/>
    <w:semiHidden/>
    <w:rsid w:val="00E904B2"/>
    <w:rPr>
      <w:rFonts w:eastAsiaTheme="majorEastAsia" w:cstheme="majorBidi"/>
      <w:color w:val="595959" w:themeColor="text1" w:themeTint="A6"/>
      <w:kern w:val="0"/>
      <w:sz w:val="20"/>
      <w14:ligatures w14:val="none"/>
    </w:rPr>
  </w:style>
  <w:style w:type="character" w:customStyle="1" w:styleId="Heading8Char">
    <w:name w:val="Heading 8 Char"/>
    <w:basedOn w:val="DefaultParagraphFont"/>
    <w:link w:val="Heading8"/>
    <w:uiPriority w:val="9"/>
    <w:semiHidden/>
    <w:rsid w:val="00E904B2"/>
    <w:rPr>
      <w:rFonts w:eastAsiaTheme="majorEastAsia" w:cstheme="majorBidi"/>
      <w:i/>
      <w:iCs/>
      <w:color w:val="272727" w:themeColor="text1" w:themeTint="D8"/>
      <w:kern w:val="0"/>
      <w:sz w:val="20"/>
      <w14:ligatures w14:val="none"/>
    </w:rPr>
  </w:style>
  <w:style w:type="character" w:customStyle="1" w:styleId="Heading9Char">
    <w:name w:val="Heading 9 Char"/>
    <w:basedOn w:val="DefaultParagraphFont"/>
    <w:link w:val="Heading9"/>
    <w:uiPriority w:val="9"/>
    <w:semiHidden/>
    <w:rsid w:val="00E904B2"/>
    <w:rPr>
      <w:rFonts w:eastAsiaTheme="majorEastAsia" w:cstheme="majorBidi"/>
      <w:color w:val="272727" w:themeColor="text1" w:themeTint="D8"/>
      <w:kern w:val="0"/>
      <w:sz w:val="20"/>
      <w14:ligatures w14:val="none"/>
    </w:rPr>
  </w:style>
  <w:style w:type="paragraph" w:styleId="Title">
    <w:name w:val="Title"/>
    <w:basedOn w:val="Normal"/>
    <w:next w:val="Normal"/>
    <w:link w:val="TitleChar"/>
    <w:uiPriority w:val="10"/>
    <w:qFormat/>
    <w:rsid w:val="00E904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4B2"/>
    <w:rPr>
      <w:rFonts w:asciiTheme="majorHAnsi" w:eastAsiaTheme="majorEastAsia" w:hAnsiTheme="majorHAnsi" w:cstheme="majorBidi"/>
      <w:spacing w:val="-10"/>
      <w:kern w:val="28"/>
      <w:sz w:val="56"/>
      <w:szCs w:val="56"/>
      <w14:ligatures w14:val="none"/>
    </w:rPr>
  </w:style>
  <w:style w:type="paragraph" w:styleId="Quote">
    <w:name w:val="Quote"/>
    <w:basedOn w:val="Normal"/>
    <w:next w:val="Normal"/>
    <w:link w:val="QuoteChar"/>
    <w:uiPriority w:val="29"/>
    <w:qFormat/>
    <w:rsid w:val="00E904B2"/>
    <w:pPr>
      <w:spacing w:before="160"/>
      <w:jc w:val="center"/>
    </w:pPr>
    <w:rPr>
      <w:i/>
      <w:iCs/>
      <w:color w:val="404040" w:themeColor="text1" w:themeTint="BF"/>
    </w:rPr>
  </w:style>
  <w:style w:type="character" w:customStyle="1" w:styleId="QuoteChar">
    <w:name w:val="Quote Char"/>
    <w:basedOn w:val="DefaultParagraphFont"/>
    <w:link w:val="Quote"/>
    <w:uiPriority w:val="29"/>
    <w:rsid w:val="00E904B2"/>
    <w:rPr>
      <w:rFonts w:ascii="Arial" w:hAnsi="Arial" w:cs="Calibri"/>
      <w:i/>
      <w:iCs/>
      <w:color w:val="404040" w:themeColor="text1" w:themeTint="BF"/>
      <w:kern w:val="0"/>
      <w:sz w:val="20"/>
      <w14:ligatures w14:val="none"/>
    </w:rPr>
  </w:style>
  <w:style w:type="paragraph" w:styleId="ListParagraph">
    <w:name w:val="List Paragraph"/>
    <w:basedOn w:val="Normal"/>
    <w:uiPriority w:val="34"/>
    <w:qFormat/>
    <w:rsid w:val="00E904B2"/>
    <w:pPr>
      <w:ind w:left="720"/>
      <w:contextualSpacing/>
    </w:pPr>
  </w:style>
  <w:style w:type="character" w:styleId="IntenseEmphasis">
    <w:name w:val="Intense Emphasis"/>
    <w:basedOn w:val="DefaultParagraphFont"/>
    <w:uiPriority w:val="21"/>
    <w:qFormat/>
    <w:rsid w:val="00E904B2"/>
    <w:rPr>
      <w:i/>
      <w:iCs/>
      <w:color w:val="0F4761" w:themeColor="accent1" w:themeShade="BF"/>
    </w:rPr>
  </w:style>
  <w:style w:type="paragraph" w:styleId="IntenseQuote">
    <w:name w:val="Intense Quote"/>
    <w:basedOn w:val="Normal"/>
    <w:next w:val="Normal"/>
    <w:link w:val="IntenseQuoteChar"/>
    <w:uiPriority w:val="30"/>
    <w:qFormat/>
    <w:rsid w:val="00E90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4B2"/>
    <w:rPr>
      <w:rFonts w:ascii="Arial" w:hAnsi="Arial" w:cs="Calibri"/>
      <w:i/>
      <w:iCs/>
      <w:color w:val="0F4761" w:themeColor="accent1" w:themeShade="BF"/>
      <w:kern w:val="0"/>
      <w:sz w:val="20"/>
      <w14:ligatures w14:val="none"/>
    </w:rPr>
  </w:style>
  <w:style w:type="character" w:styleId="IntenseReference">
    <w:name w:val="Intense Reference"/>
    <w:basedOn w:val="DefaultParagraphFont"/>
    <w:uiPriority w:val="32"/>
    <w:qFormat/>
    <w:rsid w:val="00E904B2"/>
    <w:rPr>
      <w:b/>
      <w:bCs/>
      <w:smallCaps/>
      <w:color w:val="0F4761" w:themeColor="accent1" w:themeShade="BF"/>
      <w:spacing w:val="5"/>
    </w:rPr>
  </w:style>
  <w:style w:type="table" w:styleId="TableGrid">
    <w:name w:val="Table Grid"/>
    <w:basedOn w:val="TableNormal"/>
    <w:uiPriority w:val="39"/>
    <w:rsid w:val="00E904B2"/>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 lenin Selva</dc:creator>
  <cp:keywords/>
  <dc:description/>
  <cp:lastModifiedBy>srirajadurai selvam</cp:lastModifiedBy>
  <cp:revision>4</cp:revision>
  <cp:lastPrinted>2025-04-12T05:47:00Z</cp:lastPrinted>
  <dcterms:created xsi:type="dcterms:W3CDTF">2025-04-12T05:47:00Z</dcterms:created>
  <dcterms:modified xsi:type="dcterms:W3CDTF">2025-04-12T05:51:00Z</dcterms:modified>
</cp:coreProperties>
</file>