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Option 1: Token Passthrough Implementation Guide</w:t>
      </w:r>
    </w:p>
    <w:p>
      <w:r>
        <w:rPr>
          <w:i/>
          <w:iCs/>
          <w:color w:val="666666"/>
        </w:rPr>
        <w:t xml:space="preserve">AWS AgentCore Gateway Authentication Pattern</w:t>
      </w:r>
    </w:p>
    <w:p>
      <w:r>
        <w:rPr>
          <w:color w:val="888888"/>
          <w:sz w:val="20"/>
          <w:szCs w:val="20"/>
        </w:rPr>
        <w:t xml:space="preserve">Verified against AWS Documentation - January 2026</w:t>
      </w:r>
    </w:p>
    <w:p/>
    <w:p>
      <w:pPr>
        <w:pStyle w:val="Heading2"/>
      </w:pPr>
      <w:r>
        <w:t xml:space="preserve">Overview</w:t>
      </w:r>
    </w:p>
    <w:p>
      <w:r>
        <w:t xml:space="preserve">This pattern enables end-user identity propagation from a Streamlit frontend through AgentCore Runtime and Gateway to a backend Target API. The user's Okta JWT token flows through the entire chain, allowing the Target API to authorize requests based on user identity.</w:t>
      </w:r>
    </w:p>
    <w:p/>
    <w:p>
      <w:pPr>
        <w:pStyle w:val="Heading2"/>
      </w:pPr>
      <w:r>
        <w:t xml:space="preserve">Architecture Flow</w:t>
      </w:r>
    </w:p>
    <w:p>
      <w:r>
        <w:rPr>
          <w:b/>
          <w:bCs/>
        </w:rPr>
        <w:t xml:space="preserve">Token Flow Path:</w:t>
      </w:r>
    </w:p>
    <w:p>
      <w:pPr>
        <w:pStyle w:val="ListParagraph"/>
        <w:numPr>
          <w:ilvl w:val="0"/>
          <w:numId w:val="2"/>
        </w:numPr>
      </w:pPr>
      <w:r>
        <w:t xml:space="preserve">Streamlit generates/receives Okta JWT token</w:t>
      </w:r>
    </w:p>
    <w:p>
      <w:pPr>
        <w:pStyle w:val="ListParagraph"/>
        <w:numPr>
          <w:ilvl w:val="0"/>
          <w:numId w:val="2"/>
        </w:numPr>
      </w:pPr>
      <w:r>
        <w:t xml:space="preserve">Streamlit calls AgentCore Runtime with custom header: X-Amzn-Bedrock-AgentCore-Runtime-Custom-UserToken</w:t>
      </w:r>
    </w:p>
    <w:p>
      <w:pPr>
        <w:pStyle w:val="ListParagraph"/>
        <w:numPr>
          <w:ilvl w:val="0"/>
          <w:numId w:val="2"/>
        </w:numPr>
      </w:pPr>
      <w:r>
        <w:t xml:space="preserve">Agent extracts token from RequestContext.request_headers</w:t>
      </w:r>
    </w:p>
    <w:p>
      <w:pPr>
        <w:pStyle w:val="ListParagraph"/>
        <w:numPr>
          <w:ilvl w:val="0"/>
          <w:numId w:val="2"/>
        </w:numPr>
      </w:pPr>
      <w:r>
        <w:t xml:space="preserve">Agent calls Gateway MCP endpoint with header: X-Custom-UserToken</w:t>
      </w:r>
    </w:p>
    <w:p>
      <w:pPr>
        <w:pStyle w:val="ListParagraph"/>
        <w:numPr>
          <w:ilvl w:val="0"/>
          <w:numId w:val="2"/>
        </w:numPr>
      </w:pPr>
      <w:r>
        <w:t xml:space="preserve">Gateway Interceptor Lambda extracts token and injects Authorization header</w:t>
      </w:r>
    </w:p>
    <w:p>
      <w:pPr>
        <w:pStyle w:val="ListParagraph"/>
        <w:numPr>
          <w:ilvl w:val="0"/>
          <w:numId w:val="2"/>
        </w:numPr>
      </w:pPr>
      <w:r>
        <w:t xml:space="preserve">Target API receives Authorization: Bearer &lt;user-token&gt; and validates</w:t>
      </w:r>
    </w:p>
    <w:p/>
    <w:p>
      <w:pPr>
        <w:pStyle w:val="Heading2"/>
      </w:pPr>
      <w:r>
        <w:t xml:space="preserve">Components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Streamlit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streamlit/streamlit_app.py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Frontend UI, boto3 header injection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agent/agent_code.py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AgentCore Runtime, MCP client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Interceptor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interceptor/lambda_function.py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Token extraction, header injection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Target API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target-api/target_api.py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 API, JWT validation</w:t>
            </w:r>
          </w:p>
        </w:tc>
      </w:tr>
    </w:tbl>
    <w:p/>
    <w:p>
      <w:r>
        <w:br w:type="page"/>
      </w:r>
    </w:p>
    <w:p>
      <w:pPr>
        <w:pStyle w:val="Heading2"/>
      </w:pPr>
      <w:r>
        <w:t xml:space="preserve">Critical Configuration (AWS Verified)</w:t>
      </w:r>
    </w:p>
    <w:p>
      <w:pPr>
        <w:pStyle w:val="Heading3"/>
      </w:pPr>
      <w:r>
        <w:t xml:space="preserve">1. Gateway Interceptor Configuration</w:t>
      </w:r>
    </w:p>
    <w:p>
      <w:r>
        <w:t xml:space="preserve">When creating the Gateway, you MUST set passRequestHeaders: true for headers to reach the interceptor: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interceptorConfigurations: [{
  interceptor: { lambda: { arn: "&lt;lambda-arn&gt;" } },
  interceptionPoints: ["REQUEST"],
  inputConfiguration: { passRequestHeaders: true }  // CRITICAL
}]</w:t>
      </w:r>
    </w:p>
    <w:p/>
    <w:p>
      <w:pPr>
        <w:pStyle w:val="Heading3"/>
      </w:pPr>
      <w:r>
        <w:t xml:space="preserve">2. Interceptor Lambda Event Structure</w:t>
      </w:r>
    </w:p>
    <w:p>
      <w:r>
        <w:t xml:space="preserve">The interceptor receives headers at event.mcp.gatewayRequest.headers (NOT event.requestHeaders):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// CORRECT path to headers
mcp_data = event.get("mcp", {})
gateway_request = mcp_data.get("gatewayRequest", {})
request_headers = gateway_request.get("headers", {})</w:t>
      </w:r>
    </w:p>
    <w:p/>
    <w:p>
      <w:pPr>
        <w:pStyle w:val="Heading3"/>
      </w:pPr>
      <w:r>
        <w:t xml:space="preserve">3. Interceptor Lambda Response Structure</w:t>
      </w:r>
    </w:p>
    <w:p>
      <w:r>
        <w:t xml:space="preserve">The response MUST include interceptorOutputVersion and mcp.transformedGatewayRequest: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return {
  "interceptorOutputVersion": "1.0",
  "mcp": {
    "transformedGatewayRequest": {
      "headers": { "Authorization": f"Bearer {user_token}" },
      "body": request_body
    }
  }
}</w:t>
      </w:r>
    </w:p>
    <w:p/>
    <w:p>
      <w:pPr>
        <w:pStyle w:val="Heading3"/>
      </w:pPr>
      <w:r>
        <w:t xml:space="preserve">4. Agent Header Allowlist</w:t>
      </w:r>
    </w:p>
    <w:p>
      <w:r>
        <w:t xml:space="preserve">When deploying the agent, you MUST allowlist the custom header: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agentcore configure -e agent_code.py \
  --request-header-allowlist "X-Amzn-Bedrock-AgentCore-Runtime-Custom-UserToken"</w:t>
      </w:r>
    </w:p>
    <w:p/>
    <w:p>
      <w:r>
        <w:br w:type="page"/>
      </w:r>
    </w:p>
    <w:p>
      <w:pPr>
        <w:pStyle w:val="Heading2"/>
      </w:pPr>
      <w:r>
        <w:t xml:space="preserve">Deployment Steps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Deploy Target API </w:t>
      </w:r>
      <w:r>
        <w:t xml:space="preserve">to EKS or ECS (or use API Gateway + Lambda)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Deploy Interceptor Lambda: </w:t>
      </w:r>
      <w:r>
        <w:t xml:space="preserve">python deploy.py --action deploy-interceptor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Create Gateway </w:t>
      </w:r>
      <w:r>
        <w:t xml:space="preserve">with Cognito auth and interceptor (passRequestHeaders: true)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Create Gateway Target </w:t>
      </w:r>
      <w:r>
        <w:t xml:space="preserve">pointing to Target API with allowedRequestHeaders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Deploy Agent </w:t>
      </w:r>
      <w:r>
        <w:t xml:space="preserve">to AgentCore Runtime with header allowlist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Deploy Streamlit </w:t>
      </w:r>
      <w:r>
        <w:t xml:space="preserve">to EKS with Agent Runtime ARN configured</w:t>
      </w:r>
    </w:p>
    <w:p/>
    <w:p>
      <w:pPr>
        <w:pStyle w:val="Heading2"/>
      </w:pPr>
      <w:r>
        <w:t xml:space="preserve">AWS Documentation References</w:t>
      </w:r>
    </w:p>
    <w:p>
      <w:pPr>
        <w:pStyle w:val="ListParagraph"/>
        <w:numPr>
          <w:ilvl w:val="0"/>
          <w:numId w:val="3"/>
        </w:numPr>
      </w:pPr>
      <w:r>
        <w:t xml:space="preserve">Runtime Headers: docs.aws.amazon.com/bedrock-agentcore/latest/devguide/runtime-header-allowlist.html</w:t>
      </w:r>
    </w:p>
    <w:p>
      <w:pPr>
        <w:pStyle w:val="ListParagraph"/>
        <w:numPr>
          <w:ilvl w:val="0"/>
          <w:numId w:val="3"/>
        </w:numPr>
      </w:pPr>
      <w:r>
        <w:t xml:space="preserve">Interceptor Types: docs.aws.amazon.com/bedrock-agentcore/latest/devguide/gateway-interceptors-types.html</w:t>
      </w:r>
    </w:p>
    <w:p>
      <w:pPr>
        <w:pStyle w:val="ListParagraph"/>
        <w:numPr>
          <w:ilvl w:val="0"/>
          <w:numId w:val="3"/>
        </w:numPr>
      </w:pPr>
      <w:r>
        <w:t xml:space="preserve">Header Propagation: docs.aws.amazon.com/bedrock-agentcore/latest/devguide/gateway-headers.html</w:t>
      </w:r>
    </w:p>
    <w:p>
      <w:pPr>
        <w:pStyle w:val="ListParagraph"/>
        <w:numPr>
          <w:ilvl w:val="0"/>
          <w:numId w:val="3"/>
        </w:numPr>
      </w:pPr>
      <w:r>
        <w:t xml:space="preserve">Agent Integration: docs.aws.amazon.com/bedrock-agentcore/latest/devguide/gateway-agent-integration.html</w:t>
      </w:r>
    </w:p>
    <w:p/>
    <w:p>
      <w:pPr>
        <w:pStyle w:val="Heading2"/>
      </w:pPr>
      <w:r>
        <w:t xml:space="preserve">File Structure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option1-token-passthrough/
├── streamlit/
│   ├── streamlit_app.py      # Frontend with boto3 headers
│   ├── requirements.txt
│   ├── Dockerfile
│   └── k8s-deployment.yaml
├── agent/
│   ├── agent_code.py          # AgentCore Runtime agent
│   └── requirements.txt
├── interceptor/
│   └── lambda_function.py     # Gateway interceptor (CORRECTED)
├── target-api/
│   ├── target_api.py          # Backend API
│   ├── requirements.txt
│   └── Dockerfile
└── deploy.py                   # Deployment script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2026-01-11T17:16:33.374Z</dcterms:created>
  <dcterms:modified xsi:type="dcterms:W3CDTF">2026-01-11T17:16:33.374Z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