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2713" w14:textId="77777777" w:rsidR="009F372F" w:rsidRPr="009F372F" w:rsidRDefault="009F372F" w:rsidP="009F372F">
      <w:r w:rsidRPr="009F372F">
        <w:rPr>
          <w:b/>
          <w:bCs/>
        </w:rPr>
        <w:t>Job Description:</w:t>
      </w:r>
    </w:p>
    <w:p w14:paraId="0A61E550" w14:textId="77777777" w:rsidR="009F372F" w:rsidRPr="009F372F" w:rsidRDefault="009F372F" w:rsidP="009F372F">
      <w:r w:rsidRPr="009F372F">
        <w:t>We are seeking a skilled and versatile Information Technology Technician I to join our dynamic team. The ideal candidate will have a proven track record in systems administration, troubleshooting, and IT infrastructure management. This role requires expertise in various technologies, including but not limited to Active Directory, PowerShell, Azure, VMware, and backup solutions. The successful candidate will play a crucial role in maintaining the integrity and security of our IT systems.</w:t>
      </w:r>
    </w:p>
    <w:p w14:paraId="68A6E6A2" w14:textId="77777777" w:rsidR="009F372F" w:rsidRPr="009F372F" w:rsidRDefault="009F372F" w:rsidP="009F372F">
      <w:r w:rsidRPr="009F372F">
        <w:rPr>
          <w:b/>
          <w:bCs/>
        </w:rPr>
        <w:t>Responsibilities:</w:t>
      </w:r>
    </w:p>
    <w:p w14:paraId="65EAB402" w14:textId="77777777" w:rsidR="009F372F" w:rsidRPr="009F372F" w:rsidRDefault="009F372F" w:rsidP="009F372F">
      <w:pPr>
        <w:numPr>
          <w:ilvl w:val="0"/>
          <w:numId w:val="1"/>
        </w:numPr>
      </w:pPr>
      <w:r w:rsidRPr="009F372F">
        <w:t>Migrate and manage user accounts in Microsoft Office 365 and Exchange Online.</w:t>
      </w:r>
    </w:p>
    <w:p w14:paraId="7808A4CA" w14:textId="77777777" w:rsidR="009F372F" w:rsidRPr="009F372F" w:rsidRDefault="009F372F" w:rsidP="009F372F">
      <w:pPr>
        <w:numPr>
          <w:ilvl w:val="0"/>
          <w:numId w:val="1"/>
        </w:numPr>
      </w:pPr>
      <w:r w:rsidRPr="009F372F">
        <w:t>Create and manage virtual machines for critical systems such as domain controllers and Active Directory Federation Services (ADFS) in Microsoft Windows Azure (IaaS).</w:t>
      </w:r>
    </w:p>
    <w:p w14:paraId="7EA6C114" w14:textId="77777777" w:rsidR="009F372F" w:rsidRPr="009F372F" w:rsidRDefault="009F372F" w:rsidP="009F372F">
      <w:pPr>
        <w:numPr>
          <w:ilvl w:val="0"/>
          <w:numId w:val="1"/>
        </w:numPr>
      </w:pPr>
      <w:r w:rsidRPr="009F372F">
        <w:t xml:space="preserve">Install, configure, and support StorSimple iSCSI cloud array (STaaS/BaaS) and </w:t>
      </w:r>
      <w:proofErr w:type="spellStart"/>
      <w:r w:rsidRPr="009F372F">
        <w:t>Twinstrata</w:t>
      </w:r>
      <w:proofErr w:type="spellEnd"/>
      <w:r w:rsidRPr="009F372F">
        <w:t xml:space="preserve"> iSCSI cloud array.</w:t>
      </w:r>
    </w:p>
    <w:p w14:paraId="5E4A2B74" w14:textId="77777777" w:rsidR="009F372F" w:rsidRPr="009F372F" w:rsidRDefault="009F372F" w:rsidP="009F372F">
      <w:pPr>
        <w:numPr>
          <w:ilvl w:val="0"/>
          <w:numId w:val="1"/>
        </w:numPr>
      </w:pPr>
      <w:r w:rsidRPr="009F372F">
        <w:t>Collaborate on project plans for Office 365 migration, providing detailed specifications and documentation.</w:t>
      </w:r>
    </w:p>
    <w:p w14:paraId="5E71DF79" w14:textId="77777777" w:rsidR="009F372F" w:rsidRPr="009F372F" w:rsidRDefault="009F372F" w:rsidP="009F372F">
      <w:pPr>
        <w:numPr>
          <w:ilvl w:val="0"/>
          <w:numId w:val="1"/>
        </w:numPr>
      </w:pPr>
      <w:r w:rsidRPr="009F372F">
        <w:t>Install, configure, and support Linux machines for open Wi-Fi network projects.</w:t>
      </w:r>
    </w:p>
    <w:p w14:paraId="51971918" w14:textId="77777777" w:rsidR="009F372F" w:rsidRPr="009F372F" w:rsidRDefault="009F372F" w:rsidP="009F372F">
      <w:pPr>
        <w:numPr>
          <w:ilvl w:val="0"/>
          <w:numId w:val="1"/>
        </w:numPr>
      </w:pPr>
      <w:r w:rsidRPr="009F372F">
        <w:t>Compile and generate statistical information concerning wireless network traffic using Cacti.</w:t>
      </w:r>
    </w:p>
    <w:p w14:paraId="2CAA9C64" w14:textId="77777777" w:rsidR="009F372F" w:rsidRPr="009F372F" w:rsidRDefault="009F372F" w:rsidP="009F372F">
      <w:pPr>
        <w:numPr>
          <w:ilvl w:val="0"/>
          <w:numId w:val="1"/>
        </w:numPr>
      </w:pPr>
      <w:r w:rsidRPr="009F372F">
        <w:t>Develop specifications for the acquisition of an Enterprise backup system, including systems design, cost-benefit analysis, and technical documentation.</w:t>
      </w:r>
    </w:p>
    <w:p w14:paraId="283E66AC" w14:textId="77777777" w:rsidR="009F372F" w:rsidRPr="009F372F" w:rsidRDefault="009F372F" w:rsidP="009F372F">
      <w:pPr>
        <w:numPr>
          <w:ilvl w:val="0"/>
          <w:numId w:val="1"/>
        </w:numPr>
      </w:pPr>
      <w:r w:rsidRPr="009F372F">
        <w:t>Administer and maintain shares on file servers, reviewing server logs to troubleshoot issues.</w:t>
      </w:r>
    </w:p>
    <w:p w14:paraId="7CF58CC1" w14:textId="77777777" w:rsidR="009F372F" w:rsidRPr="009F372F" w:rsidRDefault="009F372F" w:rsidP="009F372F">
      <w:pPr>
        <w:numPr>
          <w:ilvl w:val="0"/>
          <w:numId w:val="1"/>
        </w:numPr>
      </w:pPr>
      <w:r w:rsidRPr="009F372F">
        <w:t>Schedule and apply hot fixes and security patches on the server infrastructure, including operating systems and application software.</w:t>
      </w:r>
    </w:p>
    <w:p w14:paraId="7325B1C2" w14:textId="77777777" w:rsidR="009F372F" w:rsidRPr="009F372F" w:rsidRDefault="009F372F" w:rsidP="009F372F">
      <w:pPr>
        <w:numPr>
          <w:ilvl w:val="0"/>
          <w:numId w:val="1"/>
        </w:numPr>
      </w:pPr>
      <w:r w:rsidRPr="009F372F">
        <w:t>Support servers in the virtualization infrastructure using VMware vSphere.</w:t>
      </w:r>
    </w:p>
    <w:p w14:paraId="0821642E" w14:textId="77777777" w:rsidR="009F372F" w:rsidRPr="009F372F" w:rsidRDefault="009F372F" w:rsidP="009F372F">
      <w:pPr>
        <w:numPr>
          <w:ilvl w:val="0"/>
          <w:numId w:val="1"/>
        </w:numPr>
      </w:pPr>
      <w:r w:rsidRPr="009F372F">
        <w:t xml:space="preserve">Manage and implement enterprise backup infrastructure systems such as Symantec Veritas </w:t>
      </w:r>
      <w:proofErr w:type="spellStart"/>
      <w:r w:rsidRPr="009F372F">
        <w:t>Netbackup</w:t>
      </w:r>
      <w:proofErr w:type="spellEnd"/>
      <w:r w:rsidRPr="009F372F">
        <w:t xml:space="preserve"> and </w:t>
      </w:r>
      <w:proofErr w:type="spellStart"/>
      <w:r w:rsidRPr="009F372F">
        <w:t>VRanger</w:t>
      </w:r>
      <w:proofErr w:type="spellEnd"/>
      <w:r w:rsidRPr="009F372F">
        <w:t xml:space="preserve"> backup servers.</w:t>
      </w:r>
    </w:p>
    <w:p w14:paraId="040CE034" w14:textId="77777777" w:rsidR="009F372F" w:rsidRPr="009F372F" w:rsidRDefault="009F372F" w:rsidP="009F372F">
      <w:pPr>
        <w:numPr>
          <w:ilvl w:val="0"/>
          <w:numId w:val="1"/>
        </w:numPr>
      </w:pPr>
      <w:r w:rsidRPr="009F372F">
        <w:t>Administer and maintain the Symantec Enterprise Vault servers.</w:t>
      </w:r>
    </w:p>
    <w:p w14:paraId="7D01D3CC" w14:textId="77777777" w:rsidR="009F372F" w:rsidRPr="009F372F" w:rsidRDefault="009F372F" w:rsidP="009F372F">
      <w:pPr>
        <w:numPr>
          <w:ilvl w:val="0"/>
          <w:numId w:val="1"/>
        </w:numPr>
      </w:pPr>
      <w:r w:rsidRPr="009F372F">
        <w:t>Create and maintain Group Policy Objects (GPOs) in Microsoft Active Directory.</w:t>
      </w:r>
    </w:p>
    <w:p w14:paraId="4A27400E" w14:textId="77777777" w:rsidR="009F372F" w:rsidRPr="009F372F" w:rsidRDefault="009F372F" w:rsidP="009F372F">
      <w:pPr>
        <w:numPr>
          <w:ilvl w:val="0"/>
          <w:numId w:val="1"/>
        </w:numPr>
      </w:pPr>
      <w:r w:rsidRPr="009F372F">
        <w:t>Configure and support Microsoft Exchange Active Sync on devices with Apple iOS and Android mobile operating systems.</w:t>
      </w:r>
    </w:p>
    <w:p w14:paraId="5ED1382B" w14:textId="77777777" w:rsidR="009F372F" w:rsidRPr="009F372F" w:rsidRDefault="009F372F" w:rsidP="009F372F">
      <w:r w:rsidRPr="009F372F">
        <w:rPr>
          <w:b/>
          <w:bCs/>
        </w:rPr>
        <w:t>Qualifications:</w:t>
      </w:r>
    </w:p>
    <w:p w14:paraId="1B64B6B8" w14:textId="77777777" w:rsidR="009F372F" w:rsidRPr="009F372F" w:rsidRDefault="009F372F" w:rsidP="009F372F">
      <w:pPr>
        <w:numPr>
          <w:ilvl w:val="0"/>
          <w:numId w:val="2"/>
        </w:numPr>
      </w:pPr>
      <w:r w:rsidRPr="009F372F">
        <w:t>Bachelor of Science in Information Technology or related field.</w:t>
      </w:r>
    </w:p>
    <w:p w14:paraId="01C2764E" w14:textId="77777777" w:rsidR="009F372F" w:rsidRPr="009F372F" w:rsidRDefault="009F372F" w:rsidP="009F372F">
      <w:pPr>
        <w:numPr>
          <w:ilvl w:val="0"/>
          <w:numId w:val="2"/>
        </w:numPr>
      </w:pPr>
      <w:r w:rsidRPr="009F372F">
        <w:t>Relevant certifications, including CompTIA Network+ (2014).</w:t>
      </w:r>
    </w:p>
    <w:p w14:paraId="1C41506D" w14:textId="77777777" w:rsidR="009F372F" w:rsidRPr="009F372F" w:rsidRDefault="009F372F" w:rsidP="009F372F">
      <w:pPr>
        <w:numPr>
          <w:ilvl w:val="0"/>
          <w:numId w:val="2"/>
        </w:numPr>
      </w:pPr>
      <w:r w:rsidRPr="009F372F">
        <w:t>Proficiency in Active Directory, Azure, PowerShell, VBScript, and scripting languages.</w:t>
      </w:r>
    </w:p>
    <w:p w14:paraId="10B72105" w14:textId="77777777" w:rsidR="009F372F" w:rsidRPr="009F372F" w:rsidRDefault="009F372F" w:rsidP="009F372F">
      <w:pPr>
        <w:numPr>
          <w:ilvl w:val="0"/>
          <w:numId w:val="2"/>
        </w:numPr>
      </w:pPr>
      <w:r w:rsidRPr="009F372F">
        <w:t>Experience with enterprise backup solutions, virtualization, and cloud technologies.</w:t>
      </w:r>
    </w:p>
    <w:p w14:paraId="5C7A88DE" w14:textId="77777777" w:rsidR="009F372F" w:rsidRPr="009F372F" w:rsidRDefault="009F372F" w:rsidP="009F372F">
      <w:pPr>
        <w:numPr>
          <w:ilvl w:val="0"/>
          <w:numId w:val="2"/>
        </w:numPr>
      </w:pPr>
      <w:r w:rsidRPr="009F372F">
        <w:t>Strong troubleshooting skills for network issues, end-user problems, and network security.</w:t>
      </w:r>
    </w:p>
    <w:p w14:paraId="63E1947F" w14:textId="77777777" w:rsidR="009F372F" w:rsidRPr="009F372F" w:rsidRDefault="009F372F" w:rsidP="009F372F">
      <w:pPr>
        <w:numPr>
          <w:ilvl w:val="0"/>
          <w:numId w:val="2"/>
        </w:numPr>
      </w:pPr>
      <w:r w:rsidRPr="009F372F">
        <w:t>Familiarity with systems analysis and server management.</w:t>
      </w:r>
    </w:p>
    <w:p w14:paraId="600AC2E5" w14:textId="77777777" w:rsidR="009F372F" w:rsidRPr="009F372F" w:rsidRDefault="009F372F" w:rsidP="009F372F">
      <w:pPr>
        <w:numPr>
          <w:ilvl w:val="0"/>
          <w:numId w:val="2"/>
        </w:numPr>
      </w:pPr>
      <w:r w:rsidRPr="009F372F">
        <w:lastRenderedPageBreak/>
        <w:t>Detail-oriented with a systematic approach to solving complex problems.</w:t>
      </w:r>
    </w:p>
    <w:p w14:paraId="17E3C793" w14:textId="77777777" w:rsidR="009F372F" w:rsidRPr="009F372F" w:rsidRDefault="009F372F" w:rsidP="009F372F">
      <w:pPr>
        <w:numPr>
          <w:ilvl w:val="0"/>
          <w:numId w:val="2"/>
        </w:numPr>
      </w:pPr>
      <w:r w:rsidRPr="009F372F">
        <w:t>Excellent communication skills and the ability to collaborate with cross-functional teams.</w:t>
      </w:r>
    </w:p>
    <w:p w14:paraId="186C19F6" w14:textId="77777777" w:rsidR="009F372F" w:rsidRPr="009F372F" w:rsidRDefault="009F372F" w:rsidP="009F372F">
      <w:r w:rsidRPr="009F372F">
        <w:t>If you are passionate about IT infrastructure, possess exceptional technical knowledge, and are eager to contribute to a collaborative team environment, we encourage you to apply for this exciting opportunity. We offer a dynamic workplace, opportunities for professional development, and a competitive compensation package. Apply now to join our innovative IT team!</w:t>
      </w:r>
    </w:p>
    <w:p w14:paraId="41460A03" w14:textId="77777777" w:rsidR="00031C9E" w:rsidRPr="009F372F" w:rsidRDefault="00031C9E" w:rsidP="009F372F"/>
    <w:sectPr w:rsidR="00031C9E" w:rsidRPr="009F3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9D9"/>
    <w:multiLevelType w:val="multilevel"/>
    <w:tmpl w:val="30B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BC4787"/>
    <w:multiLevelType w:val="multilevel"/>
    <w:tmpl w:val="93C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490717">
    <w:abstractNumId w:val="0"/>
  </w:num>
  <w:num w:numId="2" w16cid:durableId="74730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2F"/>
    <w:rsid w:val="00031C9E"/>
    <w:rsid w:val="009F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5010"/>
  <w15:chartTrackingRefBased/>
  <w15:docId w15:val="{1EF41868-10CB-4EF4-9952-02E79A49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2100">
      <w:bodyDiv w:val="1"/>
      <w:marLeft w:val="0"/>
      <w:marRight w:val="0"/>
      <w:marTop w:val="0"/>
      <w:marBottom w:val="0"/>
      <w:divBdr>
        <w:top w:val="none" w:sz="0" w:space="0" w:color="auto"/>
        <w:left w:val="none" w:sz="0" w:space="0" w:color="auto"/>
        <w:bottom w:val="none" w:sz="0" w:space="0" w:color="auto"/>
        <w:right w:val="none" w:sz="0" w:space="0" w:color="auto"/>
      </w:divBdr>
    </w:div>
    <w:div w:id="11938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Saisriram C</dc:creator>
  <cp:keywords/>
  <dc:description/>
  <cp:lastModifiedBy>Saisriram C</cp:lastModifiedBy>
  <cp:revision>1</cp:revision>
  <dcterms:created xsi:type="dcterms:W3CDTF">2024-01-29T07:15:00Z</dcterms:created>
  <dcterms:modified xsi:type="dcterms:W3CDTF">2024-01-29T07:17:00Z</dcterms:modified>
</cp:coreProperties>
</file>