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8ABD" w14:textId="77777777" w:rsidR="00F92CF9" w:rsidRDefault="001F7823">
      <w:pPr>
        <w:spacing w:after="0" w:line="265" w:lineRule="auto"/>
        <w:ind w:left="10" w:hanging="10"/>
        <w:jc w:val="center"/>
      </w:pPr>
      <w:r>
        <w:rPr>
          <w:b/>
        </w:rPr>
        <w:t xml:space="preserve">SIMATS ENGINEERING  </w:t>
      </w:r>
    </w:p>
    <w:p w14:paraId="38662F54" w14:textId="77777777" w:rsidR="00F92CF9" w:rsidRDefault="001F7823">
      <w:pPr>
        <w:spacing w:after="184" w:line="265" w:lineRule="auto"/>
        <w:ind w:left="10" w:right="61" w:hanging="10"/>
        <w:jc w:val="center"/>
      </w:pPr>
      <w:r>
        <w:rPr>
          <w:b/>
        </w:rPr>
        <w:t xml:space="preserve">ASSESSMENT TOOL 3: Mock Interview  </w:t>
      </w:r>
    </w:p>
    <w:p w14:paraId="43328BF9" w14:textId="77777777" w:rsidR="00F92CF9" w:rsidRDefault="001F7823">
      <w:pPr>
        <w:pStyle w:val="Heading1"/>
        <w:numPr>
          <w:ilvl w:val="0"/>
          <w:numId w:val="0"/>
        </w:numPr>
        <w:spacing w:after="161"/>
        <w:ind w:left="20" w:right="0"/>
      </w:pPr>
      <w:r>
        <w:t xml:space="preserve">COURSE NAME: COMPUTER VISION COURSE CODE: ITA0515 Slot B </w:t>
      </w:r>
    </w:p>
    <w:p w14:paraId="05309CDD" w14:textId="77777777" w:rsidR="00F92CF9" w:rsidRDefault="001F7823">
      <w:pPr>
        <w:tabs>
          <w:tab w:val="right" w:pos="9465"/>
        </w:tabs>
        <w:spacing w:after="68" w:line="259" w:lineRule="auto"/>
        <w:ind w:left="0" w:right="0"/>
      </w:pPr>
      <w:r>
        <w:rPr>
          <w:noProof/>
        </w:rPr>
        <w:drawing>
          <wp:inline distT="0" distB="0" distL="0" distR="0" wp14:anchorId="74DB9931" wp14:editId="2790ED88">
            <wp:extent cx="4861560" cy="2540"/>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5"/>
                    <a:stretch>
                      <a:fillRect/>
                    </a:stretch>
                  </pic:blipFill>
                  <pic:spPr>
                    <a:xfrm>
                      <a:off x="0" y="0"/>
                      <a:ext cx="4861560" cy="2540"/>
                    </a:xfrm>
                    <a:prstGeom prst="rect">
                      <a:avLst/>
                    </a:prstGeom>
                  </pic:spPr>
                </pic:pic>
              </a:graphicData>
            </a:graphic>
          </wp:inline>
        </w:drawing>
      </w:r>
      <w:r>
        <w:rPr>
          <w:b/>
        </w:rPr>
        <w:tab/>
        <w:t xml:space="preserve"> </w:t>
      </w:r>
    </w:p>
    <w:p w14:paraId="34FE6FC0" w14:textId="77777777" w:rsidR="00F92CF9" w:rsidRDefault="001F7823">
      <w:pPr>
        <w:pStyle w:val="Heading1"/>
        <w:numPr>
          <w:ilvl w:val="0"/>
          <w:numId w:val="0"/>
        </w:numPr>
        <w:ind w:left="17" w:right="0"/>
      </w:pPr>
      <w:r>
        <w:t xml:space="preserve">COURSE OUTCOME COVERED  </w:t>
      </w:r>
    </w:p>
    <w:p w14:paraId="2011EBB3" w14:textId="77777777" w:rsidR="00F92CF9" w:rsidRDefault="001F7823">
      <w:pPr>
        <w:spacing w:after="221" w:line="268" w:lineRule="auto"/>
        <w:ind w:left="3" w:right="267" w:hanging="8"/>
      </w:pPr>
      <w:r>
        <w:rPr>
          <w:b/>
        </w:rPr>
        <w:t xml:space="preserve">CO5: </w:t>
      </w:r>
      <w:r>
        <w:rPr>
          <w:b/>
          <w:i/>
        </w:rPr>
        <w:t xml:space="preserve">Develop computer vision applications using OpenCV for performing recognition and analysis on  images and videos. </w:t>
      </w:r>
      <w:r>
        <w:rPr>
          <w:b/>
        </w:rPr>
        <w:t xml:space="preserve">(BTL 6)  </w:t>
      </w:r>
    </w:p>
    <w:p w14:paraId="6A8BE86C" w14:textId="77777777" w:rsidR="00F92CF9" w:rsidRDefault="001F7823">
      <w:pPr>
        <w:spacing w:after="542" w:line="252" w:lineRule="auto"/>
        <w:ind w:left="12" w:right="0" w:hanging="10"/>
      </w:pPr>
      <w:r>
        <w:rPr>
          <w:b/>
        </w:rPr>
        <w:t xml:space="preserve">Assessment Tool Weightage: 10%  </w:t>
      </w:r>
    </w:p>
    <w:p w14:paraId="1460727F" w14:textId="77777777" w:rsidR="00F92CF9" w:rsidRDefault="001F7823">
      <w:pPr>
        <w:pStyle w:val="Heading1"/>
        <w:numPr>
          <w:ilvl w:val="0"/>
          <w:numId w:val="0"/>
        </w:numPr>
        <w:spacing w:after="42"/>
        <w:ind w:left="1030" w:right="0"/>
      </w:pPr>
      <w:r>
        <w:t xml:space="preserve">QUESTIONS:4 Total Marks 20 Duration :60 Minutes Annexure A  </w:t>
      </w:r>
    </w:p>
    <w:p w14:paraId="53151DE5" w14:textId="77777777" w:rsidR="00F92CF9" w:rsidRDefault="001F7823">
      <w:pPr>
        <w:spacing w:after="448" w:line="265" w:lineRule="auto"/>
        <w:ind w:left="10" w:right="60" w:hanging="10"/>
        <w:jc w:val="center"/>
      </w:pPr>
      <w:r>
        <w:rPr>
          <w:b/>
        </w:rPr>
        <w:t xml:space="preserve">Mock Interview  </w:t>
      </w:r>
    </w:p>
    <w:p w14:paraId="6C28B706" w14:textId="77777777" w:rsidR="00F92CF9" w:rsidRDefault="001F7823">
      <w:pPr>
        <w:spacing w:after="221" w:line="268" w:lineRule="auto"/>
        <w:ind w:left="3" w:right="267" w:hanging="8"/>
      </w:pPr>
      <w:r>
        <w:rPr>
          <w:b/>
          <w:i/>
        </w:rPr>
        <w:t xml:space="preserve">Code of Conduct:  </w:t>
      </w:r>
    </w:p>
    <w:p w14:paraId="71026367" w14:textId="02AC7D5D" w:rsidR="00F92CF9" w:rsidRDefault="001F7823">
      <w:pPr>
        <w:spacing w:after="221" w:line="268" w:lineRule="auto"/>
        <w:ind w:left="3" w:right="267" w:hanging="8"/>
      </w:pPr>
      <w:r>
        <w:rPr>
          <w:b/>
          <w:i/>
        </w:rPr>
        <w:t xml:space="preserve">I R </w:t>
      </w:r>
      <w:r w:rsidR="00C8550F">
        <w:rPr>
          <w:b/>
          <w:i/>
        </w:rPr>
        <w:t>Sriram 192525198</w:t>
      </w:r>
      <w:r>
        <w:rPr>
          <w:b/>
          <w:i/>
        </w:rPr>
        <w:t xml:space="preserve"> </w:t>
      </w:r>
      <w:r>
        <w:rPr>
          <w:b/>
          <w:i/>
        </w:rPr>
        <w:t xml:space="preserve">certify that this submission is my original work and that I  have adhered to the guidelines specified for this assessment. IL= understand that any violation of  academic integrity rules will result in disciplinary action.  </w:t>
      </w:r>
    </w:p>
    <w:p w14:paraId="03AC5AC9" w14:textId="77777777" w:rsidR="00F92CF9" w:rsidRDefault="001F7823">
      <w:pPr>
        <w:spacing w:after="221" w:line="268" w:lineRule="auto"/>
        <w:ind w:left="3" w:right="267" w:hanging="8"/>
      </w:pPr>
      <w:r>
        <w:rPr>
          <w:b/>
          <w:i/>
        </w:rPr>
        <w:t xml:space="preserve">Signature of the student: R Dinesh </w:t>
      </w:r>
    </w:p>
    <w:p w14:paraId="062387F2" w14:textId="77777777" w:rsidR="00F92CF9" w:rsidRDefault="001F7823">
      <w:pPr>
        <w:pStyle w:val="Heading1"/>
        <w:numPr>
          <w:ilvl w:val="0"/>
          <w:numId w:val="0"/>
        </w:numPr>
        <w:ind w:left="24" w:right="0"/>
      </w:pPr>
      <w:r>
        <w:t xml:space="preserve">Rubrics for Evaluation </w:t>
      </w:r>
    </w:p>
    <w:tbl>
      <w:tblPr>
        <w:tblStyle w:val="TableGrid"/>
        <w:tblW w:w="9347" w:type="dxa"/>
        <w:tblInd w:w="10" w:type="dxa"/>
        <w:tblCellMar>
          <w:top w:w="124" w:type="dxa"/>
          <w:left w:w="101" w:type="dxa"/>
          <w:bottom w:w="0" w:type="dxa"/>
          <w:right w:w="32" w:type="dxa"/>
        </w:tblCellMar>
        <w:tblLook w:val="04A0" w:firstRow="1" w:lastRow="0" w:firstColumn="1" w:lastColumn="0" w:noHBand="0" w:noVBand="1"/>
      </w:tblPr>
      <w:tblGrid>
        <w:gridCol w:w="1365"/>
        <w:gridCol w:w="1009"/>
        <w:gridCol w:w="1769"/>
        <w:gridCol w:w="1440"/>
        <w:gridCol w:w="1488"/>
        <w:gridCol w:w="1388"/>
        <w:gridCol w:w="888"/>
      </w:tblGrid>
      <w:tr w:rsidR="00F92CF9" w14:paraId="13F603EE" w14:textId="77777777">
        <w:trPr>
          <w:trHeight w:val="836"/>
        </w:trPr>
        <w:tc>
          <w:tcPr>
            <w:tcW w:w="1366" w:type="dxa"/>
            <w:tcBorders>
              <w:top w:val="single" w:sz="8" w:space="0" w:color="000000"/>
              <w:left w:val="single" w:sz="8" w:space="0" w:color="000000"/>
              <w:bottom w:val="single" w:sz="8" w:space="0" w:color="000000"/>
              <w:right w:val="single" w:sz="8" w:space="0" w:color="000000"/>
            </w:tcBorders>
          </w:tcPr>
          <w:p w14:paraId="1C2307DD" w14:textId="77777777" w:rsidR="00F92CF9" w:rsidRDefault="001F7823">
            <w:pPr>
              <w:spacing w:after="0" w:line="259" w:lineRule="auto"/>
              <w:ind w:left="110" w:right="0"/>
            </w:pPr>
            <w:r>
              <w:rPr>
                <w:b/>
                <w:sz w:val="15"/>
              </w:rPr>
              <w:t xml:space="preserve">Criteria  </w:t>
            </w:r>
          </w:p>
        </w:tc>
        <w:tc>
          <w:tcPr>
            <w:tcW w:w="1009" w:type="dxa"/>
            <w:tcBorders>
              <w:top w:val="single" w:sz="8" w:space="0" w:color="000000"/>
              <w:left w:val="single" w:sz="8" w:space="0" w:color="000000"/>
              <w:bottom w:val="single" w:sz="8" w:space="0" w:color="000000"/>
              <w:right w:val="single" w:sz="8" w:space="0" w:color="000000"/>
            </w:tcBorders>
          </w:tcPr>
          <w:p w14:paraId="06F15E90" w14:textId="77777777" w:rsidR="00F92CF9" w:rsidRDefault="001F7823">
            <w:pPr>
              <w:spacing w:after="0" w:line="259" w:lineRule="auto"/>
              <w:ind w:left="110" w:right="0" w:hanging="50"/>
            </w:pPr>
            <w:r>
              <w:rPr>
                <w:b/>
                <w:sz w:val="15"/>
              </w:rPr>
              <w:t xml:space="preserve">Weightage   (%) </w:t>
            </w:r>
          </w:p>
        </w:tc>
        <w:tc>
          <w:tcPr>
            <w:tcW w:w="1769" w:type="dxa"/>
            <w:tcBorders>
              <w:top w:val="single" w:sz="8" w:space="0" w:color="000000"/>
              <w:left w:val="single" w:sz="8" w:space="0" w:color="000000"/>
              <w:bottom w:val="single" w:sz="8" w:space="0" w:color="000000"/>
              <w:right w:val="single" w:sz="8" w:space="0" w:color="000000"/>
            </w:tcBorders>
          </w:tcPr>
          <w:p w14:paraId="74C57368" w14:textId="77777777" w:rsidR="00F92CF9" w:rsidRDefault="001F7823">
            <w:pPr>
              <w:spacing w:after="0" w:line="259" w:lineRule="auto"/>
              <w:ind w:left="0" w:right="106"/>
              <w:jc w:val="center"/>
            </w:pPr>
            <w:r>
              <w:rPr>
                <w:b/>
                <w:sz w:val="15"/>
              </w:rPr>
              <w:t xml:space="preserve">Level 4 (Exemplary)  </w:t>
            </w:r>
          </w:p>
        </w:tc>
        <w:tc>
          <w:tcPr>
            <w:tcW w:w="1440" w:type="dxa"/>
            <w:tcBorders>
              <w:top w:val="single" w:sz="8" w:space="0" w:color="000000"/>
              <w:left w:val="single" w:sz="8" w:space="0" w:color="000000"/>
              <w:bottom w:val="single" w:sz="8" w:space="0" w:color="000000"/>
              <w:right w:val="single" w:sz="8" w:space="0" w:color="000000"/>
            </w:tcBorders>
          </w:tcPr>
          <w:p w14:paraId="55E9465B" w14:textId="77777777" w:rsidR="00F92CF9" w:rsidRDefault="001F7823">
            <w:pPr>
              <w:spacing w:after="0" w:line="259" w:lineRule="auto"/>
              <w:ind w:left="0" w:right="0"/>
            </w:pPr>
            <w:r>
              <w:rPr>
                <w:b/>
                <w:sz w:val="15"/>
              </w:rPr>
              <w:t xml:space="preserve">Level 3 (Proficient)  </w:t>
            </w:r>
          </w:p>
        </w:tc>
        <w:tc>
          <w:tcPr>
            <w:tcW w:w="1488" w:type="dxa"/>
            <w:tcBorders>
              <w:top w:val="single" w:sz="8" w:space="0" w:color="000000"/>
              <w:left w:val="single" w:sz="8" w:space="0" w:color="000000"/>
              <w:bottom w:val="single" w:sz="8" w:space="0" w:color="000000"/>
              <w:right w:val="single" w:sz="8" w:space="0" w:color="000000"/>
            </w:tcBorders>
          </w:tcPr>
          <w:p w14:paraId="713CE859" w14:textId="77777777" w:rsidR="00F92CF9" w:rsidRDefault="001F7823">
            <w:pPr>
              <w:spacing w:after="0" w:line="259" w:lineRule="auto"/>
              <w:ind w:left="106" w:right="0" w:firstLine="5"/>
            </w:pPr>
            <w:r>
              <w:rPr>
                <w:b/>
                <w:sz w:val="15"/>
              </w:rPr>
              <w:t xml:space="preserve">Level 2   (Developing) </w:t>
            </w:r>
          </w:p>
        </w:tc>
        <w:tc>
          <w:tcPr>
            <w:tcW w:w="1388" w:type="dxa"/>
            <w:tcBorders>
              <w:top w:val="single" w:sz="8" w:space="0" w:color="000000"/>
              <w:left w:val="single" w:sz="8" w:space="0" w:color="000000"/>
              <w:bottom w:val="single" w:sz="8" w:space="0" w:color="000000"/>
              <w:right w:val="single" w:sz="8" w:space="0" w:color="000000"/>
            </w:tcBorders>
          </w:tcPr>
          <w:p w14:paraId="48AA8FA0" w14:textId="77777777" w:rsidR="00F92CF9" w:rsidRDefault="001F7823">
            <w:pPr>
              <w:spacing w:after="0" w:line="259" w:lineRule="auto"/>
              <w:ind w:left="113" w:right="0" w:firstLine="2"/>
            </w:pPr>
            <w:r>
              <w:rPr>
                <w:b/>
                <w:sz w:val="15"/>
              </w:rPr>
              <w:t xml:space="preserve">Level 1   (Beginning) </w:t>
            </w:r>
          </w:p>
        </w:tc>
        <w:tc>
          <w:tcPr>
            <w:tcW w:w="888" w:type="dxa"/>
            <w:tcBorders>
              <w:top w:val="single" w:sz="8" w:space="0" w:color="000000"/>
              <w:left w:val="single" w:sz="8" w:space="0" w:color="000000"/>
              <w:bottom w:val="single" w:sz="8" w:space="0" w:color="000000"/>
              <w:right w:val="single" w:sz="8" w:space="0" w:color="000000"/>
            </w:tcBorders>
          </w:tcPr>
          <w:p w14:paraId="5254B92D" w14:textId="77777777" w:rsidR="00F92CF9" w:rsidRDefault="001F7823">
            <w:pPr>
              <w:spacing w:after="0" w:line="259" w:lineRule="auto"/>
              <w:ind w:left="26" w:right="0"/>
            </w:pPr>
            <w:r>
              <w:rPr>
                <w:b/>
                <w:i/>
                <w:sz w:val="18"/>
              </w:rPr>
              <w:t>Marks(1</w:t>
            </w:r>
          </w:p>
          <w:p w14:paraId="1750DB33" w14:textId="77777777" w:rsidR="00F92CF9" w:rsidRDefault="001F7823">
            <w:pPr>
              <w:spacing w:after="0" w:line="259" w:lineRule="auto"/>
              <w:ind w:left="0" w:right="67"/>
              <w:jc w:val="center"/>
            </w:pPr>
            <w:r>
              <w:rPr>
                <w:b/>
                <w:i/>
                <w:sz w:val="18"/>
              </w:rPr>
              <w:t xml:space="preserve">00) </w:t>
            </w:r>
          </w:p>
        </w:tc>
      </w:tr>
      <w:tr w:rsidR="00F92CF9" w14:paraId="71C9319D" w14:textId="77777777">
        <w:trPr>
          <w:trHeight w:val="1145"/>
        </w:trPr>
        <w:tc>
          <w:tcPr>
            <w:tcW w:w="1366" w:type="dxa"/>
            <w:tcBorders>
              <w:top w:val="single" w:sz="8" w:space="0" w:color="000000"/>
              <w:left w:val="single" w:sz="8" w:space="0" w:color="000000"/>
              <w:bottom w:val="single" w:sz="8" w:space="0" w:color="000000"/>
              <w:right w:val="single" w:sz="8" w:space="0" w:color="000000"/>
            </w:tcBorders>
          </w:tcPr>
          <w:p w14:paraId="6001711D" w14:textId="77777777" w:rsidR="00F92CF9" w:rsidRDefault="001F7823">
            <w:pPr>
              <w:spacing w:after="0" w:line="259" w:lineRule="auto"/>
              <w:ind w:left="106" w:right="0"/>
            </w:pPr>
            <w:r>
              <w:rPr>
                <w:sz w:val="13"/>
              </w:rPr>
              <w:t xml:space="preserve">Technical   </w:t>
            </w:r>
          </w:p>
          <w:p w14:paraId="325D5375" w14:textId="77777777" w:rsidR="00F92CF9" w:rsidRDefault="001F7823">
            <w:pPr>
              <w:spacing w:after="0" w:line="259" w:lineRule="auto"/>
              <w:ind w:left="118" w:right="0"/>
            </w:pPr>
            <w:r>
              <w:rPr>
                <w:sz w:val="13"/>
              </w:rPr>
              <w:t xml:space="preserve">Knowledge </w:t>
            </w:r>
          </w:p>
        </w:tc>
        <w:tc>
          <w:tcPr>
            <w:tcW w:w="1009" w:type="dxa"/>
            <w:tcBorders>
              <w:top w:val="single" w:sz="8" w:space="0" w:color="000000"/>
              <w:left w:val="single" w:sz="8" w:space="0" w:color="000000"/>
              <w:bottom w:val="single" w:sz="8" w:space="0" w:color="000000"/>
              <w:right w:val="single" w:sz="8" w:space="0" w:color="000000"/>
            </w:tcBorders>
          </w:tcPr>
          <w:p w14:paraId="415774E3" w14:textId="77777777" w:rsidR="00F92CF9" w:rsidRDefault="001F7823">
            <w:pPr>
              <w:spacing w:after="0" w:line="259" w:lineRule="auto"/>
              <w:ind w:left="0" w:right="74"/>
              <w:jc w:val="center"/>
            </w:pPr>
            <w:r>
              <w:rPr>
                <w:sz w:val="13"/>
              </w:rPr>
              <w:t xml:space="preserve">25  </w:t>
            </w:r>
          </w:p>
        </w:tc>
        <w:tc>
          <w:tcPr>
            <w:tcW w:w="1769" w:type="dxa"/>
            <w:tcBorders>
              <w:top w:val="single" w:sz="8" w:space="0" w:color="000000"/>
              <w:left w:val="single" w:sz="8" w:space="0" w:color="000000"/>
              <w:bottom w:val="single" w:sz="8" w:space="0" w:color="000000"/>
              <w:right w:val="single" w:sz="8" w:space="0" w:color="000000"/>
            </w:tcBorders>
          </w:tcPr>
          <w:p w14:paraId="532C09F2" w14:textId="77777777" w:rsidR="00F92CF9" w:rsidRDefault="001F7823">
            <w:pPr>
              <w:spacing w:after="0" w:line="259" w:lineRule="auto"/>
              <w:ind w:left="108" w:right="437" w:firstLine="5"/>
              <w:jc w:val="both"/>
            </w:pPr>
            <w:r>
              <w:rPr>
                <w:sz w:val="13"/>
              </w:rPr>
              <w:t xml:space="preserve">Demonstrates strong and  accurate subject   </w:t>
            </w:r>
            <w:r>
              <w:rPr>
                <w:sz w:val="13"/>
              </w:rPr>
              <w:t xml:space="preserve">knowledge with indepth  understanding </w:t>
            </w:r>
          </w:p>
        </w:tc>
        <w:tc>
          <w:tcPr>
            <w:tcW w:w="1440" w:type="dxa"/>
            <w:tcBorders>
              <w:top w:val="single" w:sz="8" w:space="0" w:color="000000"/>
              <w:left w:val="single" w:sz="8" w:space="0" w:color="000000"/>
              <w:bottom w:val="single" w:sz="8" w:space="0" w:color="000000"/>
              <w:right w:val="single" w:sz="8" w:space="0" w:color="000000"/>
            </w:tcBorders>
          </w:tcPr>
          <w:p w14:paraId="5B866ED1" w14:textId="77777777" w:rsidR="00F92CF9" w:rsidRDefault="001F7823">
            <w:pPr>
              <w:spacing w:after="0" w:line="259" w:lineRule="auto"/>
              <w:ind w:left="108" w:right="0" w:hanging="5"/>
            </w:pPr>
            <w:r>
              <w:rPr>
                <w:sz w:val="13"/>
              </w:rPr>
              <w:t xml:space="preserve">Shows good   knowledge with   minor gaps </w:t>
            </w:r>
          </w:p>
        </w:tc>
        <w:tc>
          <w:tcPr>
            <w:tcW w:w="1488" w:type="dxa"/>
            <w:tcBorders>
              <w:top w:val="single" w:sz="8" w:space="0" w:color="000000"/>
              <w:left w:val="single" w:sz="8" w:space="0" w:color="000000"/>
              <w:bottom w:val="single" w:sz="8" w:space="0" w:color="000000"/>
              <w:right w:val="single" w:sz="8" w:space="0" w:color="000000"/>
            </w:tcBorders>
          </w:tcPr>
          <w:p w14:paraId="4F5622F7" w14:textId="77777777" w:rsidR="00F92CF9" w:rsidRDefault="001F7823">
            <w:pPr>
              <w:spacing w:after="0" w:line="259" w:lineRule="auto"/>
              <w:ind w:left="108" w:right="355" w:firstLine="2"/>
              <w:jc w:val="both"/>
            </w:pPr>
            <w:r>
              <w:rPr>
                <w:sz w:val="13"/>
              </w:rPr>
              <w:t xml:space="preserve">Basic knowledge with  noticeable errors </w:t>
            </w:r>
          </w:p>
        </w:tc>
        <w:tc>
          <w:tcPr>
            <w:tcW w:w="1388" w:type="dxa"/>
            <w:tcBorders>
              <w:top w:val="single" w:sz="8" w:space="0" w:color="000000"/>
              <w:left w:val="single" w:sz="8" w:space="0" w:color="000000"/>
              <w:bottom w:val="single" w:sz="8" w:space="0" w:color="000000"/>
              <w:right w:val="single" w:sz="8" w:space="0" w:color="000000"/>
            </w:tcBorders>
          </w:tcPr>
          <w:p w14:paraId="36882BCF" w14:textId="77777777" w:rsidR="00F92CF9" w:rsidRDefault="001F7823">
            <w:pPr>
              <w:spacing w:after="0" w:line="238" w:lineRule="auto"/>
              <w:ind w:left="108" w:right="150" w:firstLine="7"/>
            </w:pPr>
            <w:r>
              <w:rPr>
                <w:sz w:val="13"/>
              </w:rPr>
              <w:t xml:space="preserve">Lacks fundamental  </w:t>
            </w:r>
          </w:p>
          <w:p w14:paraId="21056204" w14:textId="77777777" w:rsidR="00F92CF9" w:rsidRDefault="001F7823">
            <w:pPr>
              <w:spacing w:after="0" w:line="259" w:lineRule="auto"/>
              <w:ind w:left="108" w:right="78"/>
            </w:pPr>
            <w:r>
              <w:rPr>
                <w:sz w:val="13"/>
              </w:rPr>
              <w:t xml:space="preserve">technical knowledge </w:t>
            </w:r>
          </w:p>
        </w:tc>
        <w:tc>
          <w:tcPr>
            <w:tcW w:w="888" w:type="dxa"/>
            <w:tcBorders>
              <w:top w:val="single" w:sz="8" w:space="0" w:color="000000"/>
              <w:left w:val="single" w:sz="8" w:space="0" w:color="000000"/>
              <w:bottom w:val="single" w:sz="8" w:space="0" w:color="000000"/>
              <w:right w:val="single" w:sz="8" w:space="0" w:color="000000"/>
            </w:tcBorders>
          </w:tcPr>
          <w:p w14:paraId="668E07AC" w14:textId="77777777" w:rsidR="00F92CF9" w:rsidRDefault="001F7823">
            <w:pPr>
              <w:spacing w:after="0" w:line="259" w:lineRule="auto"/>
              <w:ind w:left="0" w:right="0"/>
            </w:pPr>
            <w:r>
              <w:rPr>
                <w:sz w:val="13"/>
              </w:rPr>
              <w:t xml:space="preserve"> </w:t>
            </w:r>
          </w:p>
        </w:tc>
      </w:tr>
      <w:tr w:rsidR="00F92CF9" w14:paraId="4901DC23" w14:textId="77777777">
        <w:trPr>
          <w:trHeight w:val="941"/>
        </w:trPr>
        <w:tc>
          <w:tcPr>
            <w:tcW w:w="1366" w:type="dxa"/>
            <w:tcBorders>
              <w:top w:val="single" w:sz="8" w:space="0" w:color="000000"/>
              <w:left w:val="single" w:sz="8" w:space="0" w:color="000000"/>
              <w:bottom w:val="single" w:sz="8" w:space="0" w:color="000000"/>
              <w:right w:val="single" w:sz="8" w:space="0" w:color="000000"/>
            </w:tcBorders>
          </w:tcPr>
          <w:p w14:paraId="4E8155F6" w14:textId="77777777" w:rsidR="00F92CF9" w:rsidRDefault="001F7823">
            <w:pPr>
              <w:spacing w:after="0" w:line="259" w:lineRule="auto"/>
              <w:ind w:left="0" w:right="122"/>
              <w:jc w:val="center"/>
            </w:pPr>
            <w:r>
              <w:rPr>
                <w:sz w:val="13"/>
              </w:rPr>
              <w:t xml:space="preserve">Problem Solving  </w:t>
            </w:r>
          </w:p>
        </w:tc>
        <w:tc>
          <w:tcPr>
            <w:tcW w:w="1009" w:type="dxa"/>
            <w:tcBorders>
              <w:top w:val="single" w:sz="8" w:space="0" w:color="000000"/>
              <w:left w:val="single" w:sz="8" w:space="0" w:color="000000"/>
              <w:bottom w:val="single" w:sz="8" w:space="0" w:color="000000"/>
              <w:right w:val="single" w:sz="8" w:space="0" w:color="000000"/>
            </w:tcBorders>
          </w:tcPr>
          <w:p w14:paraId="52CB96DB" w14:textId="77777777" w:rsidR="00F92CF9" w:rsidRDefault="001F7823">
            <w:pPr>
              <w:spacing w:after="0" w:line="259" w:lineRule="auto"/>
              <w:ind w:left="0" w:right="74"/>
              <w:jc w:val="center"/>
            </w:pPr>
            <w:r>
              <w:rPr>
                <w:sz w:val="13"/>
              </w:rPr>
              <w:t xml:space="preserve">25  </w:t>
            </w:r>
          </w:p>
        </w:tc>
        <w:tc>
          <w:tcPr>
            <w:tcW w:w="1769" w:type="dxa"/>
            <w:tcBorders>
              <w:top w:val="single" w:sz="8" w:space="0" w:color="000000"/>
              <w:left w:val="single" w:sz="8" w:space="0" w:color="000000"/>
              <w:bottom w:val="single" w:sz="8" w:space="0" w:color="000000"/>
              <w:right w:val="single" w:sz="8" w:space="0" w:color="000000"/>
            </w:tcBorders>
          </w:tcPr>
          <w:p w14:paraId="67673D40" w14:textId="77777777" w:rsidR="00F92CF9" w:rsidRDefault="001F7823">
            <w:pPr>
              <w:spacing w:after="0" w:line="259" w:lineRule="auto"/>
              <w:ind w:left="67" w:right="136" w:firstLine="38"/>
              <w:jc w:val="both"/>
            </w:pPr>
            <w:r>
              <w:rPr>
                <w:sz w:val="13"/>
              </w:rPr>
              <w:t xml:space="preserve">Solves problems logically  and applies concepts   effectively in real scenarios </w:t>
            </w:r>
          </w:p>
        </w:tc>
        <w:tc>
          <w:tcPr>
            <w:tcW w:w="1440" w:type="dxa"/>
            <w:tcBorders>
              <w:top w:val="single" w:sz="8" w:space="0" w:color="000000"/>
              <w:left w:val="single" w:sz="8" w:space="0" w:color="000000"/>
              <w:bottom w:val="single" w:sz="8" w:space="0" w:color="000000"/>
              <w:right w:val="single" w:sz="8" w:space="0" w:color="000000"/>
            </w:tcBorders>
          </w:tcPr>
          <w:p w14:paraId="7EA5BD74" w14:textId="77777777" w:rsidR="00F92CF9" w:rsidRDefault="001F7823">
            <w:pPr>
              <w:spacing w:line="238" w:lineRule="auto"/>
              <w:ind w:left="101" w:right="0"/>
            </w:pPr>
            <w:r>
              <w:rPr>
                <w:sz w:val="13"/>
              </w:rPr>
              <w:t xml:space="preserve">Applies concepts   with moderate   </w:t>
            </w:r>
          </w:p>
          <w:p w14:paraId="3761F8FD" w14:textId="77777777" w:rsidR="00F92CF9" w:rsidRDefault="001F7823">
            <w:pPr>
              <w:spacing w:after="0" w:line="259" w:lineRule="auto"/>
              <w:ind w:left="106" w:right="0"/>
            </w:pPr>
            <w:r>
              <w:rPr>
                <w:sz w:val="13"/>
              </w:rPr>
              <w:t xml:space="preserve">accuracy </w:t>
            </w:r>
          </w:p>
        </w:tc>
        <w:tc>
          <w:tcPr>
            <w:tcW w:w="1488" w:type="dxa"/>
            <w:tcBorders>
              <w:top w:val="single" w:sz="8" w:space="0" w:color="000000"/>
              <w:left w:val="single" w:sz="8" w:space="0" w:color="000000"/>
              <w:bottom w:val="single" w:sz="8" w:space="0" w:color="000000"/>
              <w:right w:val="single" w:sz="8" w:space="0" w:color="000000"/>
            </w:tcBorders>
          </w:tcPr>
          <w:p w14:paraId="4499C053" w14:textId="77777777" w:rsidR="00F92CF9" w:rsidRDefault="001F7823">
            <w:pPr>
              <w:spacing w:after="0" w:line="259" w:lineRule="auto"/>
              <w:ind w:left="103" w:right="0" w:firstLine="7"/>
            </w:pPr>
            <w:r>
              <w:rPr>
                <w:sz w:val="13"/>
              </w:rPr>
              <w:t xml:space="preserve">Limited problem  solving ability;   requires guidance </w:t>
            </w:r>
          </w:p>
        </w:tc>
        <w:tc>
          <w:tcPr>
            <w:tcW w:w="1388" w:type="dxa"/>
            <w:tcBorders>
              <w:top w:val="single" w:sz="8" w:space="0" w:color="000000"/>
              <w:left w:val="single" w:sz="8" w:space="0" w:color="000000"/>
              <w:bottom w:val="single" w:sz="8" w:space="0" w:color="000000"/>
              <w:right w:val="single" w:sz="8" w:space="0" w:color="000000"/>
            </w:tcBorders>
          </w:tcPr>
          <w:p w14:paraId="597415C1" w14:textId="77777777" w:rsidR="00F92CF9" w:rsidRDefault="001F7823">
            <w:pPr>
              <w:spacing w:after="0" w:line="259" w:lineRule="auto"/>
              <w:ind w:left="110" w:right="324" w:firstLine="5"/>
              <w:jc w:val="both"/>
            </w:pPr>
            <w:r>
              <w:rPr>
                <w:sz w:val="13"/>
              </w:rPr>
              <w:t xml:space="preserve">Unable to solve or  apply concepts </w:t>
            </w:r>
          </w:p>
        </w:tc>
        <w:tc>
          <w:tcPr>
            <w:tcW w:w="888" w:type="dxa"/>
            <w:tcBorders>
              <w:top w:val="single" w:sz="8" w:space="0" w:color="000000"/>
              <w:left w:val="single" w:sz="8" w:space="0" w:color="000000"/>
              <w:bottom w:val="single" w:sz="8" w:space="0" w:color="000000"/>
              <w:right w:val="single" w:sz="8" w:space="0" w:color="000000"/>
            </w:tcBorders>
          </w:tcPr>
          <w:p w14:paraId="557372A4" w14:textId="77777777" w:rsidR="00F92CF9" w:rsidRDefault="001F7823">
            <w:pPr>
              <w:spacing w:after="0" w:line="259" w:lineRule="auto"/>
              <w:ind w:left="0" w:right="0"/>
            </w:pPr>
            <w:r>
              <w:rPr>
                <w:sz w:val="13"/>
              </w:rPr>
              <w:t xml:space="preserve"> </w:t>
            </w:r>
          </w:p>
        </w:tc>
      </w:tr>
      <w:tr w:rsidR="00F92CF9" w14:paraId="2C42A0C8" w14:textId="77777777">
        <w:trPr>
          <w:trHeight w:val="944"/>
        </w:trPr>
        <w:tc>
          <w:tcPr>
            <w:tcW w:w="1366" w:type="dxa"/>
            <w:tcBorders>
              <w:top w:val="single" w:sz="8" w:space="0" w:color="000000"/>
              <w:left w:val="single" w:sz="8" w:space="0" w:color="000000"/>
              <w:bottom w:val="single" w:sz="8" w:space="0" w:color="000000"/>
              <w:right w:val="single" w:sz="8" w:space="0" w:color="000000"/>
            </w:tcBorders>
          </w:tcPr>
          <w:p w14:paraId="67670D65" w14:textId="77777777" w:rsidR="00F92CF9" w:rsidRDefault="001F7823">
            <w:pPr>
              <w:spacing w:after="0" w:line="259" w:lineRule="auto"/>
              <w:ind w:left="0" w:right="76"/>
              <w:jc w:val="right"/>
            </w:pPr>
            <w:r>
              <w:rPr>
                <w:sz w:val="13"/>
              </w:rPr>
              <w:t xml:space="preserve">Analytical Thinking  </w:t>
            </w:r>
          </w:p>
        </w:tc>
        <w:tc>
          <w:tcPr>
            <w:tcW w:w="1009" w:type="dxa"/>
            <w:tcBorders>
              <w:top w:val="single" w:sz="8" w:space="0" w:color="000000"/>
              <w:left w:val="single" w:sz="8" w:space="0" w:color="000000"/>
              <w:bottom w:val="single" w:sz="8" w:space="0" w:color="000000"/>
              <w:right w:val="single" w:sz="8" w:space="0" w:color="000000"/>
            </w:tcBorders>
          </w:tcPr>
          <w:p w14:paraId="7779BDFF" w14:textId="77777777" w:rsidR="00F92CF9" w:rsidRDefault="001F7823">
            <w:pPr>
              <w:spacing w:after="0" w:line="259" w:lineRule="auto"/>
              <w:ind w:left="0" w:right="74"/>
              <w:jc w:val="center"/>
            </w:pPr>
            <w:r>
              <w:rPr>
                <w:sz w:val="13"/>
              </w:rPr>
              <w:t xml:space="preserve">15  </w:t>
            </w:r>
          </w:p>
        </w:tc>
        <w:tc>
          <w:tcPr>
            <w:tcW w:w="1769" w:type="dxa"/>
            <w:tcBorders>
              <w:top w:val="single" w:sz="8" w:space="0" w:color="000000"/>
              <w:left w:val="single" w:sz="8" w:space="0" w:color="000000"/>
              <w:bottom w:val="single" w:sz="8" w:space="0" w:color="000000"/>
              <w:right w:val="single" w:sz="8" w:space="0" w:color="000000"/>
            </w:tcBorders>
            <w:vAlign w:val="center"/>
          </w:tcPr>
          <w:p w14:paraId="147AC578" w14:textId="77777777" w:rsidR="00F92CF9" w:rsidRDefault="001F7823">
            <w:pPr>
              <w:spacing w:after="0" w:line="259" w:lineRule="auto"/>
              <w:ind w:left="105" w:right="114" w:hanging="2"/>
            </w:pPr>
            <w:r>
              <w:rPr>
                <w:sz w:val="13"/>
              </w:rPr>
              <w:t xml:space="preserve">Analyzes questions   </w:t>
            </w:r>
            <w:r>
              <w:rPr>
                <w:sz w:val="13"/>
              </w:rPr>
              <w:t xml:space="preserve">critically and provides well structured, logical answers </w:t>
            </w:r>
          </w:p>
        </w:tc>
        <w:tc>
          <w:tcPr>
            <w:tcW w:w="1440" w:type="dxa"/>
            <w:tcBorders>
              <w:top w:val="single" w:sz="8" w:space="0" w:color="000000"/>
              <w:left w:val="single" w:sz="8" w:space="0" w:color="000000"/>
              <w:bottom w:val="single" w:sz="8" w:space="0" w:color="000000"/>
              <w:right w:val="single" w:sz="8" w:space="0" w:color="000000"/>
            </w:tcBorders>
          </w:tcPr>
          <w:p w14:paraId="44F63A60" w14:textId="77777777" w:rsidR="00F92CF9" w:rsidRDefault="001F7823">
            <w:pPr>
              <w:spacing w:after="0" w:line="259" w:lineRule="auto"/>
              <w:ind w:left="103" w:right="411" w:firstLine="7"/>
              <w:jc w:val="both"/>
            </w:pPr>
            <w:r>
              <w:rPr>
                <w:sz w:val="13"/>
              </w:rPr>
              <w:t xml:space="preserve">Provides reasonable  analysis with some  structure </w:t>
            </w:r>
          </w:p>
        </w:tc>
        <w:tc>
          <w:tcPr>
            <w:tcW w:w="1488" w:type="dxa"/>
            <w:tcBorders>
              <w:top w:val="single" w:sz="8" w:space="0" w:color="000000"/>
              <w:left w:val="single" w:sz="8" w:space="0" w:color="000000"/>
              <w:bottom w:val="single" w:sz="8" w:space="0" w:color="000000"/>
              <w:right w:val="single" w:sz="8" w:space="0" w:color="000000"/>
            </w:tcBorders>
          </w:tcPr>
          <w:p w14:paraId="352A4E0A" w14:textId="77777777" w:rsidR="00F92CF9" w:rsidRDefault="001F7823">
            <w:pPr>
              <w:spacing w:after="0" w:line="259" w:lineRule="auto"/>
              <w:ind w:left="103" w:right="235"/>
              <w:jc w:val="both"/>
            </w:pPr>
            <w:r>
              <w:rPr>
                <w:sz w:val="13"/>
              </w:rPr>
              <w:t xml:space="preserve">Superficial or partially  structured responses </w:t>
            </w:r>
          </w:p>
        </w:tc>
        <w:tc>
          <w:tcPr>
            <w:tcW w:w="1388" w:type="dxa"/>
            <w:tcBorders>
              <w:top w:val="single" w:sz="8" w:space="0" w:color="000000"/>
              <w:left w:val="single" w:sz="8" w:space="0" w:color="000000"/>
              <w:bottom w:val="single" w:sz="8" w:space="0" w:color="000000"/>
              <w:right w:val="single" w:sz="8" w:space="0" w:color="000000"/>
            </w:tcBorders>
          </w:tcPr>
          <w:p w14:paraId="3300B551" w14:textId="77777777" w:rsidR="00F92CF9" w:rsidRDefault="001F7823">
            <w:pPr>
              <w:spacing w:after="1" w:line="238" w:lineRule="auto"/>
              <w:ind w:left="108" w:right="0" w:firstLine="10"/>
            </w:pPr>
            <w:r>
              <w:rPr>
                <w:sz w:val="13"/>
              </w:rPr>
              <w:t xml:space="preserve">No analytical   thinking   </w:t>
            </w:r>
          </w:p>
          <w:p w14:paraId="3D38BC8B" w14:textId="77777777" w:rsidR="00F92CF9" w:rsidRDefault="001F7823">
            <w:pPr>
              <w:spacing w:after="0" w:line="259" w:lineRule="auto"/>
              <w:ind w:left="113" w:right="0"/>
            </w:pPr>
            <w:r>
              <w:rPr>
                <w:sz w:val="13"/>
              </w:rPr>
              <w:t xml:space="preserve">demonstrated </w:t>
            </w:r>
          </w:p>
        </w:tc>
        <w:tc>
          <w:tcPr>
            <w:tcW w:w="888" w:type="dxa"/>
            <w:tcBorders>
              <w:top w:val="single" w:sz="8" w:space="0" w:color="000000"/>
              <w:left w:val="single" w:sz="8" w:space="0" w:color="000000"/>
              <w:bottom w:val="single" w:sz="8" w:space="0" w:color="000000"/>
              <w:right w:val="single" w:sz="8" w:space="0" w:color="000000"/>
            </w:tcBorders>
          </w:tcPr>
          <w:p w14:paraId="44A5EB59" w14:textId="77777777" w:rsidR="00F92CF9" w:rsidRDefault="001F7823">
            <w:pPr>
              <w:spacing w:after="0" w:line="259" w:lineRule="auto"/>
              <w:ind w:left="0" w:right="0"/>
            </w:pPr>
            <w:r>
              <w:rPr>
                <w:sz w:val="13"/>
              </w:rPr>
              <w:t xml:space="preserve"> </w:t>
            </w:r>
          </w:p>
        </w:tc>
      </w:tr>
      <w:tr w:rsidR="00F92CF9" w14:paraId="25D2B884" w14:textId="77777777">
        <w:trPr>
          <w:trHeight w:val="1114"/>
        </w:trPr>
        <w:tc>
          <w:tcPr>
            <w:tcW w:w="1366" w:type="dxa"/>
            <w:tcBorders>
              <w:top w:val="single" w:sz="8" w:space="0" w:color="000000"/>
              <w:left w:val="single" w:sz="8" w:space="0" w:color="000000"/>
              <w:bottom w:val="single" w:sz="8" w:space="0" w:color="000000"/>
              <w:right w:val="single" w:sz="8" w:space="0" w:color="000000"/>
            </w:tcBorders>
          </w:tcPr>
          <w:p w14:paraId="131EDE45" w14:textId="77777777" w:rsidR="00F92CF9" w:rsidRDefault="001F7823">
            <w:pPr>
              <w:spacing w:after="0" w:line="259" w:lineRule="auto"/>
              <w:ind w:left="0" w:right="172"/>
              <w:jc w:val="center"/>
            </w:pPr>
            <w:r>
              <w:rPr>
                <w:sz w:val="13"/>
              </w:rPr>
              <w:t xml:space="preserve">Communication  </w:t>
            </w:r>
          </w:p>
        </w:tc>
        <w:tc>
          <w:tcPr>
            <w:tcW w:w="1009" w:type="dxa"/>
            <w:tcBorders>
              <w:top w:val="single" w:sz="8" w:space="0" w:color="000000"/>
              <w:left w:val="single" w:sz="8" w:space="0" w:color="000000"/>
              <w:bottom w:val="single" w:sz="8" w:space="0" w:color="000000"/>
              <w:right w:val="single" w:sz="8" w:space="0" w:color="000000"/>
            </w:tcBorders>
          </w:tcPr>
          <w:p w14:paraId="2241A6BB" w14:textId="77777777" w:rsidR="00F92CF9" w:rsidRDefault="001F7823">
            <w:pPr>
              <w:spacing w:after="0" w:line="259" w:lineRule="auto"/>
              <w:ind w:left="0" w:right="74"/>
              <w:jc w:val="center"/>
            </w:pPr>
            <w:r>
              <w:rPr>
                <w:sz w:val="13"/>
              </w:rPr>
              <w:t xml:space="preserve">15  </w:t>
            </w:r>
          </w:p>
        </w:tc>
        <w:tc>
          <w:tcPr>
            <w:tcW w:w="1769" w:type="dxa"/>
            <w:tcBorders>
              <w:top w:val="single" w:sz="8" w:space="0" w:color="000000"/>
              <w:left w:val="single" w:sz="8" w:space="0" w:color="000000"/>
              <w:bottom w:val="single" w:sz="8" w:space="0" w:color="000000"/>
              <w:right w:val="single" w:sz="8" w:space="0" w:color="000000"/>
            </w:tcBorders>
          </w:tcPr>
          <w:p w14:paraId="4BA6071C" w14:textId="77777777" w:rsidR="00F92CF9" w:rsidRDefault="001F7823">
            <w:pPr>
              <w:spacing w:after="0" w:line="238" w:lineRule="auto"/>
              <w:ind w:left="0" w:right="0"/>
              <w:jc w:val="center"/>
            </w:pPr>
            <w:r>
              <w:rPr>
                <w:sz w:val="13"/>
              </w:rPr>
              <w:t xml:space="preserve">Communicates clearly,   confidently, and   </w:t>
            </w:r>
          </w:p>
          <w:p w14:paraId="3B6B9956" w14:textId="77777777" w:rsidR="00F92CF9" w:rsidRDefault="001F7823">
            <w:pPr>
              <w:spacing w:after="0" w:line="259" w:lineRule="auto"/>
              <w:ind w:left="281" w:right="0" w:firstLine="22"/>
              <w:jc w:val="both"/>
            </w:pPr>
            <w:r>
              <w:rPr>
                <w:sz w:val="13"/>
              </w:rPr>
              <w:t xml:space="preserve">professionally with proper  terminology </w:t>
            </w:r>
          </w:p>
        </w:tc>
        <w:tc>
          <w:tcPr>
            <w:tcW w:w="1440" w:type="dxa"/>
            <w:tcBorders>
              <w:top w:val="single" w:sz="8" w:space="0" w:color="000000"/>
              <w:left w:val="single" w:sz="8" w:space="0" w:color="000000"/>
              <w:bottom w:val="single" w:sz="8" w:space="0" w:color="000000"/>
              <w:right w:val="single" w:sz="8" w:space="0" w:color="000000"/>
            </w:tcBorders>
          </w:tcPr>
          <w:p w14:paraId="29E63BC1" w14:textId="77777777" w:rsidR="00F92CF9" w:rsidRDefault="001F7823">
            <w:pPr>
              <w:spacing w:after="0" w:line="259" w:lineRule="auto"/>
              <w:ind w:left="106" w:right="109" w:firstLine="60"/>
            </w:pPr>
            <w:r>
              <w:rPr>
                <w:sz w:val="13"/>
              </w:rPr>
              <w:t xml:space="preserve">Communicates well  with minor hesitation </w:t>
            </w:r>
          </w:p>
        </w:tc>
        <w:tc>
          <w:tcPr>
            <w:tcW w:w="1488" w:type="dxa"/>
            <w:tcBorders>
              <w:top w:val="single" w:sz="8" w:space="0" w:color="000000"/>
              <w:left w:val="single" w:sz="8" w:space="0" w:color="000000"/>
              <w:bottom w:val="single" w:sz="8" w:space="0" w:color="000000"/>
              <w:right w:val="single" w:sz="8" w:space="0" w:color="000000"/>
            </w:tcBorders>
          </w:tcPr>
          <w:p w14:paraId="008F27D8" w14:textId="77777777" w:rsidR="00F92CF9" w:rsidRDefault="001F7823">
            <w:pPr>
              <w:spacing w:after="0" w:line="259" w:lineRule="auto"/>
              <w:ind w:left="166" w:right="73" w:hanging="17"/>
            </w:pPr>
            <w:r>
              <w:rPr>
                <w:sz w:val="13"/>
              </w:rPr>
              <w:t xml:space="preserve">Communication lacks  clarity or confidence </w:t>
            </w:r>
          </w:p>
        </w:tc>
        <w:tc>
          <w:tcPr>
            <w:tcW w:w="1388" w:type="dxa"/>
            <w:tcBorders>
              <w:top w:val="single" w:sz="8" w:space="0" w:color="000000"/>
              <w:left w:val="single" w:sz="8" w:space="0" w:color="000000"/>
              <w:bottom w:val="single" w:sz="8" w:space="0" w:color="000000"/>
              <w:right w:val="single" w:sz="8" w:space="0" w:color="000000"/>
            </w:tcBorders>
          </w:tcPr>
          <w:p w14:paraId="0EF83CF3" w14:textId="77777777" w:rsidR="00F92CF9" w:rsidRDefault="001F7823">
            <w:pPr>
              <w:spacing w:line="238" w:lineRule="auto"/>
              <w:ind w:left="0" w:right="0"/>
              <w:jc w:val="center"/>
            </w:pPr>
            <w:r>
              <w:rPr>
                <w:sz w:val="13"/>
              </w:rPr>
              <w:t xml:space="preserve">Unable to   communicate   </w:t>
            </w:r>
          </w:p>
          <w:p w14:paraId="6446E196" w14:textId="77777777" w:rsidR="00F92CF9" w:rsidRDefault="001F7823">
            <w:pPr>
              <w:spacing w:after="0" w:line="259" w:lineRule="auto"/>
              <w:ind w:left="0" w:right="72"/>
              <w:jc w:val="center"/>
            </w:pPr>
            <w:r>
              <w:rPr>
                <w:sz w:val="13"/>
              </w:rPr>
              <w:t xml:space="preserve">effectively </w:t>
            </w:r>
          </w:p>
        </w:tc>
        <w:tc>
          <w:tcPr>
            <w:tcW w:w="888" w:type="dxa"/>
            <w:tcBorders>
              <w:top w:val="single" w:sz="8" w:space="0" w:color="000000"/>
              <w:left w:val="single" w:sz="8" w:space="0" w:color="000000"/>
              <w:bottom w:val="single" w:sz="8" w:space="0" w:color="000000"/>
              <w:right w:val="single" w:sz="8" w:space="0" w:color="000000"/>
            </w:tcBorders>
          </w:tcPr>
          <w:p w14:paraId="0E491C63" w14:textId="77777777" w:rsidR="00F92CF9" w:rsidRDefault="001F7823">
            <w:pPr>
              <w:spacing w:after="0" w:line="259" w:lineRule="auto"/>
              <w:ind w:left="0" w:right="0"/>
            </w:pPr>
            <w:r>
              <w:rPr>
                <w:sz w:val="13"/>
              </w:rPr>
              <w:t xml:space="preserve"> </w:t>
            </w:r>
          </w:p>
        </w:tc>
      </w:tr>
      <w:tr w:rsidR="00F92CF9" w14:paraId="2B9B3A70" w14:textId="77777777">
        <w:trPr>
          <w:trHeight w:val="1112"/>
        </w:trPr>
        <w:tc>
          <w:tcPr>
            <w:tcW w:w="1366" w:type="dxa"/>
            <w:tcBorders>
              <w:top w:val="single" w:sz="8" w:space="0" w:color="000000"/>
              <w:left w:val="single" w:sz="8" w:space="0" w:color="000000"/>
              <w:bottom w:val="single" w:sz="8" w:space="0" w:color="000000"/>
              <w:right w:val="single" w:sz="8" w:space="0" w:color="000000"/>
            </w:tcBorders>
          </w:tcPr>
          <w:p w14:paraId="1FFD5C6C" w14:textId="77777777" w:rsidR="00F92CF9" w:rsidRDefault="001F7823">
            <w:pPr>
              <w:spacing w:after="0" w:line="259" w:lineRule="auto"/>
              <w:ind w:left="113" w:right="0"/>
            </w:pPr>
            <w:r>
              <w:rPr>
                <w:sz w:val="13"/>
              </w:rPr>
              <w:t xml:space="preserve">Confidence  </w:t>
            </w:r>
          </w:p>
        </w:tc>
        <w:tc>
          <w:tcPr>
            <w:tcW w:w="1009" w:type="dxa"/>
            <w:tcBorders>
              <w:top w:val="single" w:sz="8" w:space="0" w:color="000000"/>
              <w:left w:val="single" w:sz="8" w:space="0" w:color="000000"/>
              <w:bottom w:val="single" w:sz="8" w:space="0" w:color="000000"/>
              <w:right w:val="single" w:sz="8" w:space="0" w:color="000000"/>
            </w:tcBorders>
          </w:tcPr>
          <w:p w14:paraId="55CF651D" w14:textId="77777777" w:rsidR="00F92CF9" w:rsidRDefault="001F7823">
            <w:pPr>
              <w:spacing w:after="0" w:line="259" w:lineRule="auto"/>
              <w:ind w:left="32" w:right="0"/>
              <w:jc w:val="center"/>
            </w:pPr>
            <w:r>
              <w:rPr>
                <w:sz w:val="13"/>
              </w:rPr>
              <w:t xml:space="preserve">15  </w:t>
            </w:r>
          </w:p>
        </w:tc>
        <w:tc>
          <w:tcPr>
            <w:tcW w:w="1769" w:type="dxa"/>
            <w:tcBorders>
              <w:top w:val="single" w:sz="8" w:space="0" w:color="000000"/>
              <w:left w:val="single" w:sz="8" w:space="0" w:color="000000"/>
              <w:bottom w:val="single" w:sz="8" w:space="0" w:color="000000"/>
              <w:right w:val="single" w:sz="8" w:space="0" w:color="000000"/>
            </w:tcBorders>
          </w:tcPr>
          <w:p w14:paraId="1066E720" w14:textId="77777777" w:rsidR="00F92CF9" w:rsidRDefault="001F7823">
            <w:pPr>
              <w:spacing w:after="11" w:line="216" w:lineRule="auto"/>
              <w:ind w:left="264" w:right="186" w:firstLine="182"/>
              <w:jc w:val="both"/>
            </w:pPr>
            <w:r>
              <w:rPr>
                <w:sz w:val="13"/>
              </w:rPr>
              <w:t xml:space="preserve">Displays high confidence,  positive attitude, and   </w:t>
            </w:r>
          </w:p>
          <w:p w14:paraId="56BD6514" w14:textId="77777777" w:rsidR="00F92CF9" w:rsidRDefault="001F7823">
            <w:pPr>
              <w:spacing w:after="0" w:line="259" w:lineRule="auto"/>
              <w:ind w:left="0" w:right="0"/>
              <w:jc w:val="center"/>
            </w:pPr>
            <w:r>
              <w:rPr>
                <w:sz w:val="13"/>
              </w:rPr>
              <w:t xml:space="preserve">professional behavior   throughout </w:t>
            </w:r>
          </w:p>
        </w:tc>
        <w:tc>
          <w:tcPr>
            <w:tcW w:w="1440" w:type="dxa"/>
            <w:tcBorders>
              <w:top w:val="single" w:sz="8" w:space="0" w:color="000000"/>
              <w:left w:val="single" w:sz="8" w:space="0" w:color="000000"/>
              <w:bottom w:val="single" w:sz="8" w:space="0" w:color="000000"/>
              <w:right w:val="single" w:sz="8" w:space="0" w:color="000000"/>
            </w:tcBorders>
          </w:tcPr>
          <w:p w14:paraId="3ADBA1C8" w14:textId="77777777" w:rsidR="00F92CF9" w:rsidRDefault="001F7823">
            <w:pPr>
              <w:spacing w:line="238" w:lineRule="auto"/>
              <w:ind w:left="13" w:right="0"/>
              <w:jc w:val="center"/>
            </w:pPr>
            <w:r>
              <w:rPr>
                <w:sz w:val="13"/>
              </w:rPr>
              <w:t xml:space="preserve">Shows good   confidence with   </w:t>
            </w:r>
          </w:p>
          <w:p w14:paraId="16DA569E" w14:textId="77777777" w:rsidR="00F92CF9" w:rsidRDefault="001F7823">
            <w:pPr>
              <w:spacing w:after="0" w:line="259" w:lineRule="auto"/>
              <w:ind w:left="32" w:right="0"/>
              <w:jc w:val="center"/>
            </w:pPr>
            <w:r>
              <w:rPr>
                <w:sz w:val="13"/>
              </w:rPr>
              <w:t xml:space="preserve">minor issues </w:t>
            </w:r>
          </w:p>
        </w:tc>
        <w:tc>
          <w:tcPr>
            <w:tcW w:w="1488" w:type="dxa"/>
            <w:tcBorders>
              <w:top w:val="single" w:sz="8" w:space="0" w:color="000000"/>
              <w:left w:val="single" w:sz="8" w:space="0" w:color="000000"/>
              <w:bottom w:val="single" w:sz="8" w:space="0" w:color="000000"/>
              <w:right w:val="single" w:sz="8" w:space="0" w:color="000000"/>
            </w:tcBorders>
          </w:tcPr>
          <w:p w14:paraId="5139A086" w14:textId="77777777" w:rsidR="00F92CF9" w:rsidRDefault="001F7823">
            <w:pPr>
              <w:spacing w:after="0" w:line="259" w:lineRule="auto"/>
              <w:ind w:left="0" w:right="0"/>
              <w:jc w:val="center"/>
            </w:pPr>
            <w:r>
              <w:rPr>
                <w:sz w:val="13"/>
              </w:rPr>
              <w:t xml:space="preserve">Low confidence;   inconsistent behavior </w:t>
            </w:r>
          </w:p>
        </w:tc>
        <w:tc>
          <w:tcPr>
            <w:tcW w:w="1388" w:type="dxa"/>
            <w:tcBorders>
              <w:top w:val="single" w:sz="8" w:space="0" w:color="000000"/>
              <w:left w:val="single" w:sz="8" w:space="0" w:color="000000"/>
              <w:bottom w:val="single" w:sz="8" w:space="0" w:color="000000"/>
              <w:right w:val="single" w:sz="8" w:space="0" w:color="000000"/>
            </w:tcBorders>
          </w:tcPr>
          <w:p w14:paraId="2AD00634" w14:textId="77777777" w:rsidR="00F92CF9" w:rsidRDefault="001F7823">
            <w:pPr>
              <w:spacing w:after="0" w:line="259" w:lineRule="auto"/>
              <w:ind w:left="43" w:right="0"/>
              <w:jc w:val="center"/>
            </w:pPr>
            <w:r>
              <w:rPr>
                <w:sz w:val="13"/>
              </w:rPr>
              <w:t xml:space="preserve">Lacks confidence   and professionalism </w:t>
            </w:r>
          </w:p>
        </w:tc>
        <w:tc>
          <w:tcPr>
            <w:tcW w:w="888" w:type="dxa"/>
            <w:tcBorders>
              <w:top w:val="single" w:sz="8" w:space="0" w:color="000000"/>
              <w:left w:val="single" w:sz="8" w:space="0" w:color="000000"/>
              <w:bottom w:val="single" w:sz="8" w:space="0" w:color="000000"/>
              <w:right w:val="single" w:sz="8" w:space="0" w:color="000000"/>
            </w:tcBorders>
          </w:tcPr>
          <w:p w14:paraId="098AC459" w14:textId="77777777" w:rsidR="00F92CF9" w:rsidRDefault="001F7823">
            <w:pPr>
              <w:spacing w:after="0" w:line="259" w:lineRule="auto"/>
              <w:ind w:left="0" w:right="0"/>
            </w:pPr>
            <w:r>
              <w:rPr>
                <w:sz w:val="13"/>
              </w:rPr>
              <w:t xml:space="preserve"> </w:t>
            </w:r>
          </w:p>
        </w:tc>
      </w:tr>
      <w:tr w:rsidR="00F92CF9" w14:paraId="0AAF50EB" w14:textId="77777777">
        <w:trPr>
          <w:trHeight w:val="1080"/>
        </w:trPr>
        <w:tc>
          <w:tcPr>
            <w:tcW w:w="1366" w:type="dxa"/>
            <w:tcBorders>
              <w:top w:val="single" w:sz="8" w:space="0" w:color="000000"/>
              <w:left w:val="single" w:sz="8" w:space="0" w:color="000000"/>
              <w:bottom w:val="single" w:sz="8" w:space="0" w:color="000000"/>
              <w:right w:val="single" w:sz="8" w:space="0" w:color="000000"/>
            </w:tcBorders>
          </w:tcPr>
          <w:p w14:paraId="7D1DA5B0" w14:textId="77777777" w:rsidR="00F92CF9" w:rsidRDefault="001F7823">
            <w:pPr>
              <w:spacing w:after="0" w:line="259" w:lineRule="auto"/>
              <w:ind w:left="113" w:right="0" w:firstLine="5"/>
            </w:pPr>
            <w:r>
              <w:rPr>
                <w:sz w:val="13"/>
              </w:rPr>
              <w:t xml:space="preserve">Response to   Questions </w:t>
            </w:r>
          </w:p>
        </w:tc>
        <w:tc>
          <w:tcPr>
            <w:tcW w:w="1009" w:type="dxa"/>
            <w:tcBorders>
              <w:top w:val="single" w:sz="8" w:space="0" w:color="000000"/>
              <w:left w:val="single" w:sz="8" w:space="0" w:color="000000"/>
              <w:bottom w:val="single" w:sz="8" w:space="0" w:color="000000"/>
              <w:right w:val="single" w:sz="8" w:space="0" w:color="000000"/>
            </w:tcBorders>
          </w:tcPr>
          <w:p w14:paraId="756A4A52" w14:textId="77777777" w:rsidR="00F92CF9" w:rsidRDefault="001F7823">
            <w:pPr>
              <w:spacing w:after="0" w:line="259" w:lineRule="auto"/>
              <w:ind w:left="32" w:right="0"/>
              <w:jc w:val="center"/>
            </w:pPr>
            <w:r>
              <w:rPr>
                <w:sz w:val="13"/>
              </w:rPr>
              <w:t xml:space="preserve">10  </w:t>
            </w:r>
          </w:p>
        </w:tc>
        <w:tc>
          <w:tcPr>
            <w:tcW w:w="1769" w:type="dxa"/>
            <w:tcBorders>
              <w:top w:val="single" w:sz="8" w:space="0" w:color="000000"/>
              <w:left w:val="single" w:sz="8" w:space="0" w:color="000000"/>
              <w:bottom w:val="single" w:sz="8" w:space="0" w:color="000000"/>
              <w:right w:val="single" w:sz="8" w:space="0" w:color="000000"/>
            </w:tcBorders>
          </w:tcPr>
          <w:p w14:paraId="09B20F86" w14:textId="77777777" w:rsidR="00F92CF9" w:rsidRDefault="001F7823">
            <w:pPr>
              <w:spacing w:after="0" w:line="238" w:lineRule="auto"/>
              <w:ind w:left="436" w:right="0" w:hanging="206"/>
            </w:pPr>
            <w:r>
              <w:rPr>
                <w:sz w:val="13"/>
              </w:rPr>
              <w:t xml:space="preserve">Responds accurately,   promptly, and </w:t>
            </w:r>
          </w:p>
          <w:p w14:paraId="0F0A322B" w14:textId="77777777" w:rsidR="00F92CF9" w:rsidRDefault="001F7823">
            <w:pPr>
              <w:spacing w:after="0" w:line="259" w:lineRule="auto"/>
              <w:ind w:left="329" w:right="0" w:firstLine="60"/>
              <w:jc w:val="both"/>
            </w:pPr>
            <w:r>
              <w:rPr>
                <w:sz w:val="13"/>
              </w:rPr>
              <w:t xml:space="preserve">elaborates  with relevant examples </w:t>
            </w:r>
          </w:p>
        </w:tc>
        <w:tc>
          <w:tcPr>
            <w:tcW w:w="1440" w:type="dxa"/>
            <w:tcBorders>
              <w:top w:val="single" w:sz="8" w:space="0" w:color="000000"/>
              <w:left w:val="single" w:sz="8" w:space="0" w:color="000000"/>
              <w:bottom w:val="single" w:sz="8" w:space="0" w:color="000000"/>
              <w:right w:val="single" w:sz="8" w:space="0" w:color="000000"/>
            </w:tcBorders>
          </w:tcPr>
          <w:p w14:paraId="15334EBA" w14:textId="77777777" w:rsidR="00F92CF9" w:rsidRDefault="001F7823">
            <w:pPr>
              <w:spacing w:after="0" w:line="259" w:lineRule="auto"/>
              <w:ind w:left="75" w:right="0"/>
              <w:jc w:val="center"/>
            </w:pPr>
            <w:r>
              <w:rPr>
                <w:sz w:val="13"/>
              </w:rPr>
              <w:t xml:space="preserve">Responds </w:t>
            </w:r>
          </w:p>
          <w:p w14:paraId="6C5FE466" w14:textId="77777777" w:rsidR="00F92CF9" w:rsidRDefault="001F7823">
            <w:pPr>
              <w:spacing w:after="0" w:line="259" w:lineRule="auto"/>
              <w:ind w:left="73" w:right="0"/>
              <w:jc w:val="center"/>
            </w:pPr>
            <w:r>
              <w:rPr>
                <w:sz w:val="13"/>
              </w:rPr>
              <w:t xml:space="preserve">correctly  but </w:t>
            </w:r>
          </w:p>
          <w:p w14:paraId="35CA0B0D" w14:textId="77777777" w:rsidR="00F92CF9" w:rsidRDefault="001F7823">
            <w:pPr>
              <w:spacing w:after="0" w:line="259" w:lineRule="auto"/>
              <w:ind w:left="473" w:right="0" w:hanging="151"/>
            </w:pPr>
            <w:r>
              <w:rPr>
                <w:sz w:val="13"/>
              </w:rPr>
              <w:t xml:space="preserve">with limited   depth </w:t>
            </w:r>
          </w:p>
        </w:tc>
        <w:tc>
          <w:tcPr>
            <w:tcW w:w="1488" w:type="dxa"/>
            <w:tcBorders>
              <w:top w:val="single" w:sz="8" w:space="0" w:color="000000"/>
              <w:left w:val="single" w:sz="8" w:space="0" w:color="000000"/>
              <w:bottom w:val="single" w:sz="8" w:space="0" w:color="000000"/>
              <w:right w:val="single" w:sz="8" w:space="0" w:color="000000"/>
            </w:tcBorders>
          </w:tcPr>
          <w:p w14:paraId="2316BE14" w14:textId="77777777" w:rsidR="00F92CF9" w:rsidRDefault="001F7823">
            <w:pPr>
              <w:spacing w:after="0" w:line="259" w:lineRule="auto"/>
              <w:ind w:left="37" w:right="0"/>
              <w:jc w:val="center"/>
            </w:pPr>
            <w:r>
              <w:rPr>
                <w:sz w:val="13"/>
              </w:rPr>
              <w:t xml:space="preserve">Partial responses;   needs prompting </w:t>
            </w:r>
          </w:p>
        </w:tc>
        <w:tc>
          <w:tcPr>
            <w:tcW w:w="1388" w:type="dxa"/>
            <w:tcBorders>
              <w:top w:val="single" w:sz="8" w:space="0" w:color="000000"/>
              <w:left w:val="single" w:sz="8" w:space="0" w:color="000000"/>
              <w:bottom w:val="single" w:sz="8" w:space="0" w:color="000000"/>
              <w:right w:val="single" w:sz="8" w:space="0" w:color="000000"/>
            </w:tcBorders>
          </w:tcPr>
          <w:p w14:paraId="3A86BC43" w14:textId="77777777" w:rsidR="00F92CF9" w:rsidRDefault="001F7823">
            <w:pPr>
              <w:spacing w:after="0" w:line="259" w:lineRule="auto"/>
              <w:ind w:left="160" w:right="37"/>
              <w:jc w:val="center"/>
            </w:pPr>
            <w:r>
              <w:rPr>
                <w:sz w:val="13"/>
              </w:rPr>
              <w:t xml:space="preserve">Unable to respond  appropriately </w:t>
            </w:r>
          </w:p>
        </w:tc>
        <w:tc>
          <w:tcPr>
            <w:tcW w:w="888" w:type="dxa"/>
            <w:tcBorders>
              <w:top w:val="single" w:sz="8" w:space="0" w:color="000000"/>
              <w:left w:val="single" w:sz="8" w:space="0" w:color="000000"/>
              <w:bottom w:val="single" w:sz="8" w:space="0" w:color="000000"/>
              <w:right w:val="single" w:sz="8" w:space="0" w:color="000000"/>
            </w:tcBorders>
          </w:tcPr>
          <w:p w14:paraId="5DF13C9E" w14:textId="77777777" w:rsidR="00F92CF9" w:rsidRDefault="001F7823">
            <w:pPr>
              <w:spacing w:after="0" w:line="259" w:lineRule="auto"/>
              <w:ind w:left="0" w:right="0"/>
            </w:pPr>
            <w:r>
              <w:rPr>
                <w:sz w:val="13"/>
              </w:rPr>
              <w:t xml:space="preserve"> </w:t>
            </w:r>
          </w:p>
        </w:tc>
      </w:tr>
    </w:tbl>
    <w:p w14:paraId="02C000D8" w14:textId="77777777" w:rsidR="00F92CF9" w:rsidRDefault="001F7823">
      <w:pPr>
        <w:spacing w:after="14" w:line="259" w:lineRule="auto"/>
        <w:ind w:left="0" w:right="0"/>
      </w:pPr>
      <w:r>
        <w:t xml:space="preserve"> </w:t>
      </w:r>
    </w:p>
    <w:p w14:paraId="1AED1E29" w14:textId="77777777" w:rsidR="00F92CF9" w:rsidRDefault="001F7823">
      <w:pPr>
        <w:spacing w:after="14" w:line="259" w:lineRule="auto"/>
        <w:ind w:left="0" w:right="0"/>
      </w:pPr>
      <w:r>
        <w:t xml:space="preserve"> </w:t>
      </w:r>
    </w:p>
    <w:p w14:paraId="15AACD83" w14:textId="77777777" w:rsidR="00F92CF9" w:rsidRDefault="001F7823">
      <w:pPr>
        <w:pStyle w:val="Heading1"/>
        <w:numPr>
          <w:ilvl w:val="0"/>
          <w:numId w:val="0"/>
        </w:numPr>
        <w:ind w:left="17" w:right="0"/>
      </w:pPr>
      <w:r>
        <w:t xml:space="preserve">OpenCV Basics &amp; Pipeline Thinking  </w:t>
      </w:r>
    </w:p>
    <w:p w14:paraId="549AD110" w14:textId="77777777" w:rsidR="00F92CF9" w:rsidRDefault="001F7823">
      <w:pPr>
        <w:numPr>
          <w:ilvl w:val="0"/>
          <w:numId w:val="1"/>
        </w:numPr>
        <w:spacing w:after="8" w:line="240" w:lineRule="auto"/>
        <w:ind w:right="0" w:hanging="221"/>
      </w:pPr>
      <w:r>
        <w:t xml:space="preserve">Design and explain a complete OpenCV pipeline to read, process, and display multiple images from  a folder efficiently. Clearly justify your design choices and discuss potential challenges and  optimizations.  </w:t>
      </w:r>
    </w:p>
    <w:p w14:paraId="52532EAC" w14:textId="77777777" w:rsidR="00F92CF9" w:rsidRDefault="001F7823">
      <w:pPr>
        <w:numPr>
          <w:ilvl w:val="0"/>
          <w:numId w:val="1"/>
        </w:numPr>
        <w:ind w:right="0" w:hanging="221"/>
      </w:pPr>
      <w:r>
        <w:t xml:space="preserve">A video file is not loading properly in OpenCV. Analyze the possible causes and propose a  structured debugging approach, explaining each step logically.  </w:t>
      </w:r>
    </w:p>
    <w:p w14:paraId="5C3270D9" w14:textId="77777777" w:rsidR="00F92CF9" w:rsidRDefault="001F7823">
      <w:pPr>
        <w:numPr>
          <w:ilvl w:val="0"/>
          <w:numId w:val="1"/>
        </w:numPr>
        <w:ind w:right="0" w:hanging="221"/>
      </w:pPr>
      <w:r>
        <w:t xml:space="preserve">You need to overlay text and shapes on a live video feed. Design your solution and explain how  you would implement it efficiently, including key OpenCV functions and reasoning. 4. An image appears too dark when read. Analyze the issue and propose modifications to your  processing pipeline, justifying how your approach improves visibility. </w:t>
      </w:r>
    </w:p>
    <w:p w14:paraId="1620120C" w14:textId="77777777" w:rsidR="00F92CF9" w:rsidRDefault="001F7823">
      <w:pPr>
        <w:spacing w:after="0" w:line="259" w:lineRule="auto"/>
        <w:ind w:left="370" w:right="0"/>
      </w:pPr>
      <w:r>
        <w:t xml:space="preserve"> </w:t>
      </w:r>
    </w:p>
    <w:p w14:paraId="67610856" w14:textId="77777777" w:rsidR="00F92CF9" w:rsidRDefault="001F7823">
      <w:pPr>
        <w:spacing w:after="0" w:line="259" w:lineRule="auto"/>
        <w:ind w:left="370" w:right="0"/>
      </w:pPr>
      <w:r>
        <w:t xml:space="preserve"> </w:t>
      </w:r>
    </w:p>
    <w:p w14:paraId="1089AB01" w14:textId="77777777" w:rsidR="00F92CF9" w:rsidRDefault="001F7823">
      <w:pPr>
        <w:pStyle w:val="Heading1"/>
        <w:ind w:left="365" w:right="2497"/>
      </w:pPr>
      <w:r>
        <w:t xml:space="preserve">OpenCV Pipeline to Process Multiple Images from a Folder Answer </w:t>
      </w:r>
    </w:p>
    <w:p w14:paraId="0C71FE16" w14:textId="77777777" w:rsidR="00F92CF9" w:rsidRDefault="001F7823">
      <w:pPr>
        <w:ind w:left="357" w:right="0"/>
      </w:pPr>
      <w:r>
        <w:t xml:space="preserve">I would design the system as a </w:t>
      </w:r>
      <w:r>
        <w:rPr>
          <w:b/>
        </w:rPr>
        <w:t>batch image-processing pipeline</w:t>
      </w:r>
      <w:r>
        <w:t xml:space="preserve">: </w:t>
      </w:r>
    </w:p>
    <w:p w14:paraId="0C2D58BA" w14:textId="77777777" w:rsidR="00F92CF9" w:rsidRDefault="001F7823">
      <w:pPr>
        <w:spacing w:after="4" w:line="251" w:lineRule="auto"/>
        <w:ind w:left="360" w:right="108" w:hanging="5"/>
      </w:pPr>
      <w:r>
        <w:rPr>
          <w:b/>
        </w:rPr>
        <w:t>Folder → Image Acquisition → Validation → Preprocessing → Processing → Display/Save</w:t>
      </w:r>
      <w:r>
        <w:t xml:space="preserve"> </w:t>
      </w:r>
      <w:r>
        <w:rPr>
          <w:b/>
        </w:rPr>
        <w:t xml:space="preserve">Step 1: Image Acquisition </w:t>
      </w:r>
    </w:p>
    <w:p w14:paraId="42B19D07" w14:textId="77777777" w:rsidR="00F92CF9" w:rsidRDefault="001F7823">
      <w:pPr>
        <w:ind w:left="357" w:right="661"/>
      </w:pPr>
      <w:r>
        <w:t xml:space="preserve">First, I would obtain all supported image files such as .jpg, .jpeg, and .png from the folder using Python's os or glob module. Each image can be read using: img = cv2.imread(filename) </w:t>
      </w:r>
    </w:p>
    <w:p w14:paraId="32E1FDFE" w14:textId="77777777" w:rsidR="00F92CF9" w:rsidRDefault="001F7823">
      <w:pPr>
        <w:pStyle w:val="Heading1"/>
        <w:numPr>
          <w:ilvl w:val="0"/>
          <w:numId w:val="0"/>
        </w:numPr>
        <w:ind w:left="365" w:right="0"/>
      </w:pPr>
      <w:r>
        <w:t xml:space="preserve">Step 2: Validation </w:t>
      </w:r>
    </w:p>
    <w:p w14:paraId="22D9DB0F" w14:textId="77777777" w:rsidR="00F92CF9" w:rsidRDefault="001F7823">
      <w:pPr>
        <w:ind w:left="357" w:right="3753"/>
      </w:pPr>
      <w:r>
        <w:t xml:space="preserve">I would check whether the image was successfully loaded. if img is None: </w:t>
      </w:r>
    </w:p>
    <w:p w14:paraId="1AB58380" w14:textId="77777777" w:rsidR="00F92CF9" w:rsidRDefault="001F7823">
      <w:pPr>
        <w:ind w:left="357" w:right="0"/>
      </w:pPr>
      <w:r>
        <w:t xml:space="preserve">    continue </w:t>
      </w:r>
    </w:p>
    <w:p w14:paraId="4082900E" w14:textId="77777777" w:rsidR="00F92CF9" w:rsidRDefault="001F7823">
      <w:pPr>
        <w:ind w:left="357" w:right="0"/>
      </w:pPr>
      <w:r>
        <w:t xml:space="preserve">This prevents corrupted or unsupported files from stopping the complete process. </w:t>
      </w:r>
    </w:p>
    <w:p w14:paraId="6BDD38A8" w14:textId="77777777" w:rsidR="00F92CF9" w:rsidRDefault="001F7823">
      <w:pPr>
        <w:pStyle w:val="Heading1"/>
        <w:numPr>
          <w:ilvl w:val="0"/>
          <w:numId w:val="0"/>
        </w:numPr>
        <w:ind w:left="365" w:right="0"/>
      </w:pPr>
      <w:r>
        <w:t xml:space="preserve">Step 3: Preprocessing </w:t>
      </w:r>
    </w:p>
    <w:p w14:paraId="20D3817D" w14:textId="77777777" w:rsidR="00F92CF9" w:rsidRDefault="001F7823">
      <w:pPr>
        <w:ind w:left="357" w:right="2939"/>
      </w:pPr>
      <w:r>
        <w:t xml:space="preserve">Depending on the application, I would resize large images using: cv2.resize() and convert them to grayscale when color information is not required: </w:t>
      </w:r>
    </w:p>
    <w:p w14:paraId="6D1B6702" w14:textId="77777777" w:rsidR="00F92CF9" w:rsidRDefault="001F7823">
      <w:pPr>
        <w:ind w:left="357" w:right="0"/>
      </w:pPr>
      <w:r>
        <w:t xml:space="preserve">cv2.cvtColor(img, cv2.COLOR_BGR2GRAY) </w:t>
      </w:r>
    </w:p>
    <w:p w14:paraId="4F4BA652" w14:textId="77777777" w:rsidR="00F92CF9" w:rsidRDefault="001F7823">
      <w:pPr>
        <w:ind w:left="357" w:right="0"/>
      </w:pPr>
      <w:r>
        <w:t xml:space="preserve">This reduces memory usage and computational complexity. </w:t>
      </w:r>
    </w:p>
    <w:p w14:paraId="24387587" w14:textId="77777777" w:rsidR="00F92CF9" w:rsidRDefault="001F7823">
      <w:pPr>
        <w:pStyle w:val="Heading1"/>
        <w:numPr>
          <w:ilvl w:val="0"/>
          <w:numId w:val="0"/>
        </w:numPr>
        <w:ind w:left="365" w:right="0"/>
      </w:pPr>
      <w:r>
        <w:t xml:space="preserve">Step 4: Image Processing </w:t>
      </w:r>
    </w:p>
    <w:p w14:paraId="25017870" w14:textId="77777777" w:rsidR="00F92CF9" w:rsidRDefault="001F7823">
      <w:pPr>
        <w:ind w:left="357" w:right="0"/>
      </w:pPr>
      <w:r>
        <w:t xml:space="preserve">The required operation can then be applied, such as: </w:t>
      </w:r>
    </w:p>
    <w:p w14:paraId="44762399" w14:textId="77777777" w:rsidR="00F92CF9" w:rsidRDefault="001F7823">
      <w:pPr>
        <w:numPr>
          <w:ilvl w:val="0"/>
          <w:numId w:val="2"/>
        </w:numPr>
        <w:spacing w:after="0" w:line="259" w:lineRule="auto"/>
        <w:ind w:right="0" w:hanging="360"/>
      </w:pPr>
      <w:r>
        <w:t xml:space="preserve">Noise removal → cv2.GaussianBlur() </w:t>
      </w:r>
      <w:r>
        <w:t xml:space="preserve"> </w:t>
      </w:r>
    </w:p>
    <w:p w14:paraId="0340864B" w14:textId="77777777" w:rsidR="00F92CF9" w:rsidRDefault="001F7823">
      <w:pPr>
        <w:numPr>
          <w:ilvl w:val="0"/>
          <w:numId w:val="2"/>
        </w:numPr>
        <w:spacing w:after="0" w:line="259" w:lineRule="auto"/>
        <w:ind w:right="0" w:hanging="360"/>
      </w:pPr>
      <w:r>
        <w:t xml:space="preserve">Edge detection → </w:t>
      </w:r>
      <w:r>
        <w:t xml:space="preserve">cv2.Canny()  </w:t>
      </w:r>
    </w:p>
    <w:p w14:paraId="5D6C9953" w14:textId="77777777" w:rsidR="00F92CF9" w:rsidRDefault="001F7823">
      <w:pPr>
        <w:numPr>
          <w:ilvl w:val="0"/>
          <w:numId w:val="2"/>
        </w:numPr>
        <w:spacing w:after="0" w:line="259" w:lineRule="auto"/>
        <w:ind w:right="0" w:hanging="360"/>
      </w:pPr>
      <w:r>
        <w:t xml:space="preserve">Thresholding → cv2.threshold() </w:t>
      </w:r>
      <w:r>
        <w:t xml:space="preserve"> </w:t>
      </w:r>
    </w:p>
    <w:p w14:paraId="2A42FA32" w14:textId="77777777" w:rsidR="00F92CF9" w:rsidRDefault="001F7823">
      <w:pPr>
        <w:pStyle w:val="Heading1"/>
        <w:numPr>
          <w:ilvl w:val="0"/>
          <w:numId w:val="0"/>
        </w:numPr>
        <w:ind w:left="365" w:right="0"/>
      </w:pPr>
      <w:r>
        <w:t xml:space="preserve">Step 5: Display and Storage </w:t>
      </w:r>
    </w:p>
    <w:p w14:paraId="66851000" w14:textId="77777777" w:rsidR="00F92CF9" w:rsidRDefault="001F7823">
      <w:pPr>
        <w:ind w:left="357" w:right="0"/>
      </w:pPr>
      <w:r>
        <w:t xml:space="preserve">The processed image can be displayed using: </w:t>
      </w:r>
    </w:p>
    <w:p w14:paraId="19C3C6EA" w14:textId="77777777" w:rsidR="00F92CF9" w:rsidRDefault="001F7823">
      <w:pPr>
        <w:ind w:left="357" w:right="7504"/>
      </w:pPr>
      <w:r>
        <w:t>cv2.imshow()</w:t>
      </w:r>
      <w:r>
        <w:t xml:space="preserve"> and saved using: cv2.imwrite() </w:t>
      </w:r>
    </w:p>
    <w:p w14:paraId="06B2BC9A" w14:textId="77777777" w:rsidR="00F92CF9" w:rsidRDefault="001F7823">
      <w:pPr>
        <w:pStyle w:val="Heading1"/>
        <w:numPr>
          <w:ilvl w:val="0"/>
          <w:numId w:val="0"/>
        </w:numPr>
        <w:ind w:left="365" w:right="0"/>
      </w:pPr>
      <w:r>
        <w:t xml:space="preserve">Optimization and Challenges </w:t>
      </w:r>
    </w:p>
    <w:p w14:paraId="11FA1F43" w14:textId="77777777" w:rsidR="00F92CF9" w:rsidRDefault="001F7823">
      <w:pPr>
        <w:ind w:left="357" w:right="0"/>
      </w:pPr>
      <w:r>
        <w:t xml:space="preserve">The main challenges are </w:t>
      </w:r>
      <w:r>
        <w:rPr>
          <w:b/>
        </w:rPr>
        <w:t>different image sizes, corrupted files, large datasets, and memory usage</w:t>
      </w:r>
      <w:r>
        <w:t xml:space="preserve">. To optimize the system, I would process </w:t>
      </w:r>
      <w:r>
        <w:rPr>
          <w:b/>
        </w:rPr>
        <w:t>one image at a time</w:t>
      </w:r>
      <w:r>
        <w:t xml:space="preserve"> rather than loading all images into memory. I would also resize very large images and skip invalid files. </w:t>
      </w:r>
    </w:p>
    <w:p w14:paraId="438E1379" w14:textId="77777777" w:rsidR="00F92CF9" w:rsidRDefault="001F7823">
      <w:pPr>
        <w:pStyle w:val="Heading1"/>
        <w:numPr>
          <w:ilvl w:val="0"/>
          <w:numId w:val="0"/>
        </w:numPr>
        <w:ind w:left="365" w:right="0"/>
      </w:pPr>
      <w:r>
        <w:t xml:space="preserve">Final Pipeline </w:t>
      </w:r>
    </w:p>
    <w:p w14:paraId="3C8DE365" w14:textId="77777777" w:rsidR="00F92CF9" w:rsidRDefault="001F7823">
      <w:pPr>
        <w:spacing w:after="4" w:line="251" w:lineRule="auto"/>
        <w:ind w:left="360" w:right="108" w:hanging="5"/>
      </w:pPr>
      <w:r>
        <w:rPr>
          <w:b/>
        </w:rPr>
        <w:t>Read folder → Load image → Validate → Resize/Preprocess → Process → Display → Save → Next image</w:t>
      </w:r>
      <w:r>
        <w:t xml:space="preserve"> </w:t>
      </w:r>
    </w:p>
    <w:p w14:paraId="2A597CC0" w14:textId="77777777" w:rsidR="00F92CF9" w:rsidRDefault="001F7823">
      <w:pPr>
        <w:pStyle w:val="Heading1"/>
        <w:numPr>
          <w:ilvl w:val="0"/>
          <w:numId w:val="0"/>
        </w:numPr>
        <w:ind w:left="365" w:right="0"/>
      </w:pPr>
      <w:r>
        <w:t xml:space="preserve">Conclusion </w:t>
      </w:r>
    </w:p>
    <w:p w14:paraId="46138A2C" w14:textId="77777777" w:rsidR="00F92CF9" w:rsidRDefault="001F7823">
      <w:pPr>
        <w:spacing w:after="46"/>
        <w:ind w:left="357" w:right="0"/>
      </w:pPr>
      <w:r>
        <w:t xml:space="preserve">This pipeline is efficient because it processes images sequentially, reduces memory usage, handles invalid files safely, and can be easily extended with different OpenCV operations. </w:t>
      </w:r>
    </w:p>
    <w:p w14:paraId="76A88B34" w14:textId="77777777" w:rsidR="00F92CF9" w:rsidRDefault="001F7823">
      <w:pPr>
        <w:spacing w:after="0" w:line="259" w:lineRule="auto"/>
        <w:ind w:left="0" w:right="0"/>
        <w:jc w:val="right"/>
      </w:pPr>
      <w:r>
        <w:rPr>
          <w:rFonts w:ascii="Calibri" w:eastAsia="Calibri" w:hAnsi="Calibri" w:cs="Calibri"/>
          <w:noProof/>
        </w:rPr>
        <mc:AlternateContent>
          <mc:Choice Requires="wpg">
            <w:drawing>
              <wp:inline distT="0" distB="0" distL="0" distR="0" wp14:anchorId="7DF53020" wp14:editId="424444E5">
                <wp:extent cx="5743448" cy="20700"/>
                <wp:effectExtent l="0" t="0" r="0" b="0"/>
                <wp:docPr id="7423" name="Group 7423" descr="---"/>
                <wp:cNvGraphicFramePr/>
                <a:graphic xmlns:a="http://schemas.openxmlformats.org/drawingml/2006/main">
                  <a:graphicData uri="http://schemas.microsoft.com/office/word/2010/wordprocessingGroup">
                    <wpg:wgp>
                      <wpg:cNvGrpSpPr/>
                      <wpg:grpSpPr>
                        <a:xfrm>
                          <a:off x="0" y="0"/>
                          <a:ext cx="5743448" cy="20700"/>
                          <a:chOff x="0" y="0"/>
                          <a:chExt cx="5743448" cy="20700"/>
                        </a:xfrm>
                      </wpg:grpSpPr>
                      <wps:wsp>
                        <wps:cNvPr id="9672" name="Shape 9672"/>
                        <wps:cNvSpPr/>
                        <wps:spPr>
                          <a:xfrm>
                            <a:off x="0" y="0"/>
                            <a:ext cx="5742306" cy="20320"/>
                          </a:xfrm>
                          <a:custGeom>
                            <a:avLst/>
                            <a:gdLst/>
                            <a:ahLst/>
                            <a:cxnLst/>
                            <a:rect l="0" t="0" r="0" b="0"/>
                            <a:pathLst>
                              <a:path w="5742306" h="20320">
                                <a:moveTo>
                                  <a:pt x="0" y="0"/>
                                </a:moveTo>
                                <a:lnTo>
                                  <a:pt x="5742306" y="0"/>
                                </a:lnTo>
                                <a:lnTo>
                                  <a:pt x="574230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73" name="Shape 9673"/>
                        <wps:cNvSpPr/>
                        <wps:spPr>
                          <a:xfrm>
                            <a:off x="51"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74" name="Shape 9674"/>
                        <wps:cNvSpPr/>
                        <wps:spPr>
                          <a:xfrm>
                            <a:off x="3099" y="888"/>
                            <a:ext cx="5737225" cy="9144"/>
                          </a:xfrm>
                          <a:custGeom>
                            <a:avLst/>
                            <a:gdLst/>
                            <a:ahLst/>
                            <a:cxnLst/>
                            <a:rect l="0" t="0" r="0" b="0"/>
                            <a:pathLst>
                              <a:path w="5737225" h="9144">
                                <a:moveTo>
                                  <a:pt x="0" y="0"/>
                                </a:moveTo>
                                <a:lnTo>
                                  <a:pt x="5737225" y="0"/>
                                </a:lnTo>
                                <a:lnTo>
                                  <a:pt x="57372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75" name="Shape 9675"/>
                        <wps:cNvSpPr/>
                        <wps:spPr>
                          <a:xfrm>
                            <a:off x="5740400"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76" name="Shape 9676"/>
                        <wps:cNvSpPr/>
                        <wps:spPr>
                          <a:xfrm>
                            <a:off x="51"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77" name="Shape 9677"/>
                        <wps:cNvSpPr/>
                        <wps:spPr>
                          <a:xfrm>
                            <a:off x="5740400"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678" name="Shape 9678"/>
                        <wps:cNvSpPr/>
                        <wps:spPr>
                          <a:xfrm>
                            <a:off x="51"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679" name="Shape 9679"/>
                        <wps:cNvSpPr/>
                        <wps:spPr>
                          <a:xfrm>
                            <a:off x="3099" y="17652"/>
                            <a:ext cx="5737225" cy="9144"/>
                          </a:xfrm>
                          <a:custGeom>
                            <a:avLst/>
                            <a:gdLst/>
                            <a:ahLst/>
                            <a:cxnLst/>
                            <a:rect l="0" t="0" r="0" b="0"/>
                            <a:pathLst>
                              <a:path w="5737225" h="9144">
                                <a:moveTo>
                                  <a:pt x="0" y="0"/>
                                </a:moveTo>
                                <a:lnTo>
                                  <a:pt x="5737225" y="0"/>
                                </a:lnTo>
                                <a:lnTo>
                                  <a:pt x="57372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680" name="Shape 9680"/>
                        <wps:cNvSpPr/>
                        <wps:spPr>
                          <a:xfrm>
                            <a:off x="574040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23" style="width:452.24pt;height:1.62994pt;mso-position-horizontal-relative:char;mso-position-vertical-relative:line" coordsize="57434,207">
                <v:shape id="Shape 9681" style="position:absolute;width:57423;height:203;left:0;top:0;" coordsize="5742306,20320" path="m0,0l5742306,0l5742306,20320l0,20320l0,0">
                  <v:stroke weight="0pt" endcap="flat" joinstyle="miter" miterlimit="10" on="false" color="#000000" opacity="0"/>
                  <v:fill on="true" color="#a0a0a0"/>
                </v:shape>
                <v:shape id="Shape 9682" style="position:absolute;width:91;height:91;left:0;top:8;" coordsize="9144,9144" path="m0,0l9144,0l9144,9144l0,9144l0,0">
                  <v:stroke weight="0pt" endcap="flat" joinstyle="miter" miterlimit="10" on="false" color="#000000" opacity="0"/>
                  <v:fill on="true" color="#a0a0a0"/>
                </v:shape>
                <v:shape id="Shape 9683" style="position:absolute;width:57372;height:91;left:30;top:8;" coordsize="5737225,9144" path="m0,0l5737225,0l5737225,9144l0,9144l0,0">
                  <v:stroke weight="0pt" endcap="flat" joinstyle="miter" miterlimit="10" on="false" color="#000000" opacity="0"/>
                  <v:fill on="true" color="#a0a0a0"/>
                </v:shape>
                <v:shape id="Shape 9684" style="position:absolute;width:91;height:91;left:57404;top:8;" coordsize="9144,9144" path="m0,0l9144,0l9144,9144l0,9144l0,0">
                  <v:stroke weight="0pt" endcap="flat" joinstyle="miter" miterlimit="10" on="false" color="#000000" opacity="0"/>
                  <v:fill on="true" color="#a0a0a0"/>
                </v:shape>
                <v:shape id="Shape 9685" style="position:absolute;width:91;height:137;left:0;top:39;" coordsize="9144,13716" path="m0,0l9144,0l9144,13716l0,13716l0,0">
                  <v:stroke weight="0pt" endcap="flat" joinstyle="miter" miterlimit="10" on="false" color="#000000" opacity="0"/>
                  <v:fill on="true" color="#a0a0a0"/>
                </v:shape>
                <v:shape id="Shape 9686" style="position:absolute;width:91;height:137;left:57404;top:39;" coordsize="9144,13716" path="m0,0l9144,0l9144,13716l0,13716l0,0">
                  <v:stroke weight="0pt" endcap="flat" joinstyle="miter" miterlimit="10" on="false" color="#000000" opacity="0"/>
                  <v:fill on="true" color="#e3e3e3"/>
                </v:shape>
                <v:shape id="Shape 9687" style="position:absolute;width:91;height:91;left:0;top:176;" coordsize="9144,9144" path="m0,0l9144,0l9144,9144l0,9144l0,0">
                  <v:stroke weight="0pt" endcap="flat" joinstyle="miter" miterlimit="10" on="false" color="#000000" opacity="0"/>
                  <v:fill on="true" color="#e3e3e3"/>
                </v:shape>
                <v:shape id="Shape 9688" style="position:absolute;width:57372;height:91;left:30;top:176;" coordsize="5737225,9144" path="m0,0l5737225,0l5737225,9144l0,9144l0,0">
                  <v:stroke weight="0pt" endcap="flat" joinstyle="miter" miterlimit="10" on="false" color="#000000" opacity="0"/>
                  <v:fill on="true" color="#e3e3e3"/>
                </v:shape>
                <v:shape id="Shape 9689" style="position:absolute;width:91;height:91;left:57404;top:176;" coordsize="9144,9144" path="m0,0l9144,0l9144,9144l0,9144l0,0">
                  <v:stroke weight="0pt" endcap="flat" joinstyle="miter" miterlimit="10" on="false" color="#000000" opacity="0"/>
                  <v:fill on="true" color="#e3e3e3"/>
                </v:shape>
              </v:group>
            </w:pict>
          </mc:Fallback>
        </mc:AlternateContent>
      </w:r>
      <w:r>
        <w:t xml:space="preserve"> </w:t>
      </w:r>
    </w:p>
    <w:p w14:paraId="3AF14633" w14:textId="77777777" w:rsidR="00F92CF9" w:rsidRDefault="001F7823">
      <w:pPr>
        <w:pStyle w:val="Heading1"/>
        <w:ind w:left="365" w:right="0"/>
      </w:pPr>
      <w:r>
        <w:t xml:space="preserve">Video File Not Loading Properly in OpenCV Answer </w:t>
      </w:r>
    </w:p>
    <w:p w14:paraId="551ED331" w14:textId="77777777" w:rsidR="00F92CF9" w:rsidRDefault="001F7823">
      <w:pPr>
        <w:ind w:left="357" w:right="0"/>
      </w:pPr>
      <w:r>
        <w:t xml:space="preserve">If a video is not loading, I would not immediately change the program. I would follow a </w:t>
      </w:r>
      <w:r>
        <w:rPr>
          <w:b/>
        </w:rPr>
        <w:t>systematic debugging process</w:t>
      </w:r>
      <w:r>
        <w:t xml:space="preserve">. </w:t>
      </w:r>
    </w:p>
    <w:p w14:paraId="1A98CF47" w14:textId="77777777" w:rsidR="00F92CF9" w:rsidRDefault="001F7823">
      <w:pPr>
        <w:pStyle w:val="Heading1"/>
        <w:numPr>
          <w:ilvl w:val="0"/>
          <w:numId w:val="0"/>
        </w:numPr>
        <w:ind w:left="365" w:right="0"/>
      </w:pPr>
      <w:r>
        <w:t xml:space="preserve">Step 1: Verify the File Path </w:t>
      </w:r>
    </w:p>
    <w:p w14:paraId="73548D6A" w14:textId="77777777" w:rsidR="00F92CF9" w:rsidRDefault="001F7823">
      <w:pPr>
        <w:ind w:left="357" w:right="3698"/>
      </w:pPr>
      <w:r>
        <w:t xml:space="preserve">First, I would check whether the video actually exists. import os </w:t>
      </w:r>
    </w:p>
    <w:p w14:paraId="0DC2054F" w14:textId="77777777" w:rsidR="00F92CF9" w:rsidRDefault="001F7823">
      <w:pPr>
        <w:spacing w:after="0" w:line="259" w:lineRule="auto"/>
        <w:ind w:left="370" w:right="0"/>
      </w:pPr>
      <w:r>
        <w:t xml:space="preserve"> </w:t>
      </w:r>
    </w:p>
    <w:p w14:paraId="67526D75" w14:textId="77777777" w:rsidR="00F92CF9" w:rsidRDefault="001F7823">
      <w:pPr>
        <w:ind w:left="357" w:right="0"/>
      </w:pPr>
      <w:r>
        <w:t xml:space="preserve">print(os.path.exists("video.mp4")) </w:t>
      </w:r>
    </w:p>
    <w:p w14:paraId="603DFF76" w14:textId="77777777" w:rsidR="00F92CF9" w:rsidRDefault="001F7823">
      <w:pPr>
        <w:ind w:left="357" w:right="4618"/>
      </w:pPr>
      <w:r>
        <w:t xml:space="preserve">If it returns False, the path or filename is incorrect. </w:t>
      </w:r>
      <w:r>
        <w:rPr>
          <w:b/>
        </w:rPr>
        <w:t xml:space="preserve">Step 2: Check Video Opening </w:t>
      </w:r>
      <w:r>
        <w:t xml:space="preserve">I would use: </w:t>
      </w:r>
    </w:p>
    <w:p w14:paraId="457E4987" w14:textId="77777777" w:rsidR="00F92CF9" w:rsidRDefault="001F7823">
      <w:pPr>
        <w:ind w:left="357" w:right="0"/>
      </w:pPr>
      <w:r>
        <w:t xml:space="preserve">cap = cv2.VideoCapture("video.mp4") </w:t>
      </w:r>
    </w:p>
    <w:p w14:paraId="18D79CF5" w14:textId="77777777" w:rsidR="00F92CF9" w:rsidRDefault="001F7823">
      <w:pPr>
        <w:spacing w:after="0" w:line="259" w:lineRule="auto"/>
        <w:ind w:left="370" w:right="0"/>
      </w:pPr>
      <w:r>
        <w:t xml:space="preserve"> </w:t>
      </w:r>
    </w:p>
    <w:p w14:paraId="22AD1F79" w14:textId="77777777" w:rsidR="00F92CF9" w:rsidRDefault="001F7823">
      <w:pPr>
        <w:ind w:left="357" w:right="0"/>
      </w:pPr>
      <w:r>
        <w:t xml:space="preserve">if not cap.isOpened(): </w:t>
      </w:r>
    </w:p>
    <w:p w14:paraId="669D2ED6" w14:textId="77777777" w:rsidR="00F92CF9" w:rsidRDefault="001F7823">
      <w:pPr>
        <w:ind w:left="357" w:right="0"/>
      </w:pPr>
      <w:r>
        <w:t xml:space="preserve">    print("Video cannot be opened") </w:t>
      </w:r>
    </w:p>
    <w:p w14:paraId="371AA554" w14:textId="77777777" w:rsidR="00F92CF9" w:rsidRDefault="001F7823">
      <w:pPr>
        <w:ind w:left="357" w:right="0"/>
      </w:pPr>
      <w:r>
        <w:t xml:space="preserve">If isOpened() returns False, OpenCV cannot access the video. </w:t>
      </w:r>
    </w:p>
    <w:p w14:paraId="14455C56" w14:textId="77777777" w:rsidR="00F92CF9" w:rsidRDefault="001F7823">
      <w:pPr>
        <w:ind w:left="357" w:right="5733"/>
      </w:pPr>
      <w:r>
        <w:rPr>
          <w:b/>
        </w:rPr>
        <w:t xml:space="preserve">Step 3: Check Frame Reading </w:t>
      </w:r>
      <w:r>
        <w:t xml:space="preserve">Next, I would try to read a frame: </w:t>
      </w:r>
    </w:p>
    <w:p w14:paraId="43F41A65" w14:textId="77777777" w:rsidR="00F92CF9" w:rsidRDefault="001F7823">
      <w:pPr>
        <w:ind w:left="357" w:right="0"/>
      </w:pPr>
      <w:r>
        <w:t xml:space="preserve">ret, frame = cap.read() </w:t>
      </w:r>
    </w:p>
    <w:p w14:paraId="06A575A7" w14:textId="77777777" w:rsidR="00F92CF9" w:rsidRDefault="001F7823">
      <w:pPr>
        <w:spacing w:after="0" w:line="259" w:lineRule="auto"/>
        <w:ind w:left="370" w:right="0"/>
      </w:pPr>
      <w:r>
        <w:t xml:space="preserve"> </w:t>
      </w:r>
    </w:p>
    <w:p w14:paraId="149F3CCC" w14:textId="77777777" w:rsidR="00F92CF9" w:rsidRDefault="001F7823">
      <w:pPr>
        <w:ind w:left="357" w:right="0"/>
      </w:pPr>
      <w:r>
        <w:t xml:space="preserve">print(ret) </w:t>
      </w:r>
    </w:p>
    <w:p w14:paraId="3BEC0945" w14:textId="77777777" w:rsidR="00F92CF9" w:rsidRDefault="001F7823">
      <w:pPr>
        <w:ind w:left="357" w:right="2344"/>
      </w:pPr>
      <w:r>
        <w:t xml:space="preserve">If ret is False, the video may be corrupted or its codec may not be supported. </w:t>
      </w:r>
      <w:r>
        <w:rPr>
          <w:b/>
        </w:rPr>
        <w:t xml:space="preserve">Step 4: Check Video Properties </w:t>
      </w:r>
      <w:r>
        <w:t xml:space="preserve">I would check: </w:t>
      </w:r>
    </w:p>
    <w:p w14:paraId="692C6784" w14:textId="77777777" w:rsidR="00F92CF9" w:rsidRDefault="001F7823">
      <w:pPr>
        <w:ind w:left="357" w:right="4280"/>
      </w:pPr>
      <w:r>
        <w:t xml:space="preserve">fps = cap.get(cv2.CAP_PROP_FPS) width = cap.get(cv2.CAP_PROP_FRAME_WIDTH) height = cap.get(cv2.CAP_PROP_FRAME_HEIGHT) </w:t>
      </w:r>
    </w:p>
    <w:p w14:paraId="678C2FC8" w14:textId="77777777" w:rsidR="00F92CF9" w:rsidRDefault="001F7823">
      <w:pPr>
        <w:ind w:left="357" w:right="0"/>
      </w:pPr>
      <w:r>
        <w:t xml:space="preserve">This confirms whether OpenCV is correctly reading the video information. </w:t>
      </w:r>
    </w:p>
    <w:p w14:paraId="0811FD07" w14:textId="77777777" w:rsidR="00F92CF9" w:rsidRDefault="001F7823">
      <w:pPr>
        <w:pStyle w:val="Heading1"/>
        <w:numPr>
          <w:ilvl w:val="0"/>
          <w:numId w:val="0"/>
        </w:numPr>
        <w:ind w:left="365" w:right="0"/>
      </w:pPr>
      <w:r>
        <w:t xml:space="preserve">Step 5: Check Format and Codec </w:t>
      </w:r>
    </w:p>
    <w:p w14:paraId="3524A234" w14:textId="77777777" w:rsidR="00F92CF9" w:rsidRDefault="001F7823">
      <w:pPr>
        <w:ind w:left="357" w:right="616"/>
      </w:pPr>
      <w:r>
        <w:t xml:space="preserve">If the path and code are correct, I would check whether the video format or codec is supported. I would test a standard .mp4 video or convert the video to a compatible format. </w:t>
      </w:r>
      <w:r>
        <w:rPr>
          <w:b/>
        </w:rPr>
        <w:t xml:space="preserve">Step 6: Test with a Simple Loop </w:t>
      </w:r>
      <w:r>
        <w:t xml:space="preserve">while True: </w:t>
      </w:r>
    </w:p>
    <w:p w14:paraId="596F6241" w14:textId="77777777" w:rsidR="00F92CF9" w:rsidRDefault="001F7823">
      <w:pPr>
        <w:ind w:left="357" w:right="0"/>
      </w:pPr>
      <w:r>
        <w:t xml:space="preserve">    ret, frame = cap.read() </w:t>
      </w:r>
    </w:p>
    <w:p w14:paraId="21194EC0" w14:textId="77777777" w:rsidR="00F92CF9" w:rsidRDefault="001F7823">
      <w:pPr>
        <w:ind w:left="357" w:right="8055"/>
      </w:pPr>
      <w:r>
        <w:t xml:space="preserve">     if not ret:         break </w:t>
      </w:r>
    </w:p>
    <w:p w14:paraId="62EEEE3F" w14:textId="77777777" w:rsidR="00F92CF9" w:rsidRDefault="001F7823">
      <w:pPr>
        <w:spacing w:after="0" w:line="259" w:lineRule="auto"/>
        <w:ind w:left="370" w:right="0"/>
      </w:pPr>
      <w:r>
        <w:t xml:space="preserve"> </w:t>
      </w:r>
    </w:p>
    <w:p w14:paraId="0336C035" w14:textId="77777777" w:rsidR="00F92CF9" w:rsidRDefault="001F7823">
      <w:pPr>
        <w:ind w:left="357" w:right="0"/>
      </w:pPr>
      <w:r>
        <w:t xml:space="preserve">    cv2.imshow("Video", frame) </w:t>
      </w:r>
    </w:p>
    <w:p w14:paraId="66785225" w14:textId="77777777" w:rsidR="00F92CF9" w:rsidRDefault="001F7823">
      <w:pPr>
        <w:spacing w:after="0" w:line="259" w:lineRule="auto"/>
        <w:ind w:left="370" w:right="0"/>
      </w:pPr>
      <w:r>
        <w:t xml:space="preserve"> </w:t>
      </w:r>
    </w:p>
    <w:p w14:paraId="30F44BAF" w14:textId="77777777" w:rsidR="00F92CF9" w:rsidRDefault="001F7823">
      <w:pPr>
        <w:ind w:left="357" w:right="4861"/>
      </w:pPr>
      <w:r>
        <w:t xml:space="preserve">    if cv2.waitKey(30) &amp; 0xFF == ord('q'):         break </w:t>
      </w:r>
    </w:p>
    <w:p w14:paraId="270834D2" w14:textId="77777777" w:rsidR="00F92CF9" w:rsidRDefault="001F7823">
      <w:pPr>
        <w:spacing w:after="0" w:line="259" w:lineRule="auto"/>
        <w:ind w:left="370" w:right="0"/>
      </w:pPr>
      <w:r>
        <w:t xml:space="preserve"> </w:t>
      </w:r>
    </w:p>
    <w:p w14:paraId="00DF1144" w14:textId="77777777" w:rsidR="00F92CF9" w:rsidRDefault="001F7823">
      <w:pPr>
        <w:ind w:left="357" w:right="0"/>
      </w:pPr>
      <w:r>
        <w:t xml:space="preserve">cap.release() </w:t>
      </w:r>
    </w:p>
    <w:p w14:paraId="08A6214B" w14:textId="77777777" w:rsidR="00F92CF9" w:rsidRDefault="001F7823">
      <w:pPr>
        <w:ind w:left="357" w:right="0"/>
      </w:pPr>
      <w:r>
        <w:t xml:space="preserve">cv2.destroyAllWindows() </w:t>
      </w:r>
    </w:p>
    <w:p w14:paraId="6857E794" w14:textId="77777777" w:rsidR="00F92CF9" w:rsidRDefault="001F7823">
      <w:pPr>
        <w:pStyle w:val="Heading1"/>
        <w:numPr>
          <w:ilvl w:val="0"/>
          <w:numId w:val="0"/>
        </w:numPr>
        <w:ind w:left="365" w:right="0"/>
      </w:pPr>
      <w:r>
        <w:t xml:space="preserve">Possible Causes </w:t>
      </w:r>
    </w:p>
    <w:p w14:paraId="0F5BF9FD" w14:textId="77777777" w:rsidR="00F92CF9" w:rsidRDefault="001F7823">
      <w:pPr>
        <w:numPr>
          <w:ilvl w:val="0"/>
          <w:numId w:val="3"/>
        </w:numPr>
        <w:ind w:right="0" w:hanging="360"/>
      </w:pPr>
      <w:r>
        <w:t xml:space="preserve">Incorrect file path  </w:t>
      </w:r>
    </w:p>
    <w:p w14:paraId="56921947" w14:textId="77777777" w:rsidR="00F92CF9" w:rsidRDefault="001F7823">
      <w:pPr>
        <w:numPr>
          <w:ilvl w:val="0"/>
          <w:numId w:val="3"/>
        </w:numPr>
        <w:ind w:right="0" w:hanging="360"/>
      </w:pPr>
      <w:r>
        <w:t xml:space="preserve">Missing video file  </w:t>
      </w:r>
    </w:p>
    <w:p w14:paraId="3DE0A5BD" w14:textId="77777777" w:rsidR="00F92CF9" w:rsidRDefault="001F7823">
      <w:pPr>
        <w:numPr>
          <w:ilvl w:val="0"/>
          <w:numId w:val="3"/>
        </w:numPr>
        <w:ind w:right="0" w:hanging="360"/>
      </w:pPr>
      <w:r>
        <w:t xml:space="preserve">Unsupported codec  </w:t>
      </w:r>
    </w:p>
    <w:p w14:paraId="6E43218B" w14:textId="77777777" w:rsidR="00F92CF9" w:rsidRDefault="001F7823">
      <w:pPr>
        <w:numPr>
          <w:ilvl w:val="0"/>
          <w:numId w:val="3"/>
        </w:numPr>
        <w:ind w:right="0" w:hanging="360"/>
      </w:pPr>
      <w:r>
        <w:t xml:space="preserve">Corrupted video  </w:t>
      </w:r>
    </w:p>
    <w:p w14:paraId="206AC231" w14:textId="77777777" w:rsidR="00F92CF9" w:rsidRDefault="001F7823">
      <w:pPr>
        <w:numPr>
          <w:ilvl w:val="0"/>
          <w:numId w:val="3"/>
        </w:numPr>
        <w:ind w:right="0" w:hanging="360"/>
      </w:pPr>
      <w:r>
        <w:t xml:space="preserve">Incorrect VideoCapture() usage  </w:t>
      </w:r>
    </w:p>
    <w:p w14:paraId="3AA88C78" w14:textId="77777777" w:rsidR="00F92CF9" w:rsidRDefault="001F7823">
      <w:pPr>
        <w:numPr>
          <w:ilvl w:val="0"/>
          <w:numId w:val="3"/>
        </w:numPr>
        <w:ind w:right="0" w:hanging="360"/>
      </w:pPr>
      <w:r>
        <w:t xml:space="preserve">OpenCV/FFmpeg issue  </w:t>
      </w:r>
    </w:p>
    <w:p w14:paraId="6F21BA0C" w14:textId="77777777" w:rsidR="00F92CF9" w:rsidRDefault="001F7823">
      <w:pPr>
        <w:numPr>
          <w:ilvl w:val="0"/>
          <w:numId w:val="3"/>
        </w:numPr>
        <w:ind w:right="0" w:hanging="360"/>
      </w:pPr>
      <w:r>
        <w:t xml:space="preserve">Permission problem  </w:t>
      </w:r>
    </w:p>
    <w:p w14:paraId="7BEB521F" w14:textId="77777777" w:rsidR="00F92CF9" w:rsidRDefault="001F7823">
      <w:pPr>
        <w:pStyle w:val="Heading1"/>
        <w:numPr>
          <w:ilvl w:val="0"/>
          <w:numId w:val="0"/>
        </w:numPr>
        <w:ind w:left="365" w:right="0"/>
      </w:pPr>
      <w:r>
        <w:t xml:space="preserve">Conclusion </w:t>
      </w:r>
    </w:p>
    <w:p w14:paraId="0DBA6188" w14:textId="77777777" w:rsidR="00F92CF9" w:rsidRDefault="001F7823">
      <w:pPr>
        <w:ind w:left="357" w:right="0"/>
      </w:pPr>
      <w:r>
        <w:t xml:space="preserve">My debugging sequence would be: </w:t>
      </w:r>
    </w:p>
    <w:p w14:paraId="423C5208" w14:textId="77777777" w:rsidR="00F92CF9" w:rsidRDefault="001F7823">
      <w:pPr>
        <w:spacing w:after="4" w:line="251" w:lineRule="auto"/>
        <w:ind w:left="360" w:right="108" w:hanging="5"/>
      </w:pPr>
      <w:r>
        <w:rPr>
          <w:b/>
        </w:rPr>
        <w:t xml:space="preserve">File Path → VideoCapture() → isOpened() → read() → Video Properties → Format/Codec → </w:t>
      </w:r>
    </w:p>
    <w:p w14:paraId="1F23DC84" w14:textId="77777777" w:rsidR="00F92CF9" w:rsidRDefault="001F7823">
      <w:pPr>
        <w:pStyle w:val="Heading1"/>
        <w:numPr>
          <w:ilvl w:val="0"/>
          <w:numId w:val="0"/>
        </w:numPr>
        <w:ind w:left="365" w:right="0"/>
      </w:pPr>
      <w:r>
        <w:t>OpenCV Installation</w:t>
      </w:r>
      <w:r>
        <w:rPr>
          <w:b w:val="0"/>
        </w:rPr>
        <w:t xml:space="preserve"> </w:t>
      </w:r>
    </w:p>
    <w:p w14:paraId="3DCF851A" w14:textId="77777777" w:rsidR="00F92CF9" w:rsidRDefault="001F7823">
      <w:pPr>
        <w:spacing w:after="45"/>
        <w:ind w:left="357" w:right="0"/>
      </w:pPr>
      <w:r>
        <w:t xml:space="preserve">This approach identifies the actual cause systematically instead of modifying the program randomly. </w:t>
      </w:r>
    </w:p>
    <w:p w14:paraId="5D32056B" w14:textId="77777777" w:rsidR="00F92CF9" w:rsidRDefault="001F7823">
      <w:pPr>
        <w:spacing w:after="0" w:line="259" w:lineRule="auto"/>
        <w:ind w:left="0" w:right="0"/>
        <w:jc w:val="right"/>
      </w:pPr>
      <w:r>
        <w:rPr>
          <w:rFonts w:ascii="Calibri" w:eastAsia="Calibri" w:hAnsi="Calibri" w:cs="Calibri"/>
          <w:noProof/>
        </w:rPr>
        <mc:AlternateContent>
          <mc:Choice Requires="wpg">
            <w:drawing>
              <wp:inline distT="0" distB="0" distL="0" distR="0" wp14:anchorId="5013D60A" wp14:editId="24071719">
                <wp:extent cx="5743448" cy="20193"/>
                <wp:effectExtent l="0" t="0" r="0" b="0"/>
                <wp:docPr id="7541" name="Group 7541" descr="---"/>
                <wp:cNvGraphicFramePr/>
                <a:graphic xmlns:a="http://schemas.openxmlformats.org/drawingml/2006/main">
                  <a:graphicData uri="http://schemas.microsoft.com/office/word/2010/wordprocessingGroup">
                    <wpg:wgp>
                      <wpg:cNvGrpSpPr/>
                      <wpg:grpSpPr>
                        <a:xfrm>
                          <a:off x="0" y="0"/>
                          <a:ext cx="5743448" cy="20193"/>
                          <a:chOff x="0" y="0"/>
                          <a:chExt cx="5743448" cy="20193"/>
                        </a:xfrm>
                      </wpg:grpSpPr>
                      <wps:wsp>
                        <wps:cNvPr id="9692" name="Shape 9692"/>
                        <wps:cNvSpPr/>
                        <wps:spPr>
                          <a:xfrm>
                            <a:off x="0" y="0"/>
                            <a:ext cx="5742306" cy="19685"/>
                          </a:xfrm>
                          <a:custGeom>
                            <a:avLst/>
                            <a:gdLst/>
                            <a:ahLst/>
                            <a:cxnLst/>
                            <a:rect l="0" t="0" r="0" b="0"/>
                            <a:pathLst>
                              <a:path w="5742306" h="19685">
                                <a:moveTo>
                                  <a:pt x="0" y="0"/>
                                </a:moveTo>
                                <a:lnTo>
                                  <a:pt x="5742306" y="0"/>
                                </a:lnTo>
                                <a:lnTo>
                                  <a:pt x="574230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93" name="Shape 9693"/>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94" name="Shape 9694"/>
                        <wps:cNvSpPr/>
                        <wps:spPr>
                          <a:xfrm>
                            <a:off x="3099" y="381"/>
                            <a:ext cx="5737225" cy="9144"/>
                          </a:xfrm>
                          <a:custGeom>
                            <a:avLst/>
                            <a:gdLst/>
                            <a:ahLst/>
                            <a:cxnLst/>
                            <a:rect l="0" t="0" r="0" b="0"/>
                            <a:pathLst>
                              <a:path w="5737225" h="9144">
                                <a:moveTo>
                                  <a:pt x="0" y="0"/>
                                </a:moveTo>
                                <a:lnTo>
                                  <a:pt x="5737225" y="0"/>
                                </a:lnTo>
                                <a:lnTo>
                                  <a:pt x="57372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95" name="Shape 9695"/>
                        <wps:cNvSpPr/>
                        <wps:spPr>
                          <a:xfrm>
                            <a:off x="57404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96" name="Shape 9696"/>
                        <wps:cNvSpPr/>
                        <wps:spPr>
                          <a:xfrm>
                            <a:off x="51"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97" name="Shape 9697"/>
                        <wps:cNvSpPr/>
                        <wps:spPr>
                          <a:xfrm>
                            <a:off x="574040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698" name="Shape 9698"/>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699" name="Shape 9699"/>
                        <wps:cNvSpPr/>
                        <wps:spPr>
                          <a:xfrm>
                            <a:off x="3099" y="17145"/>
                            <a:ext cx="5737225" cy="9144"/>
                          </a:xfrm>
                          <a:custGeom>
                            <a:avLst/>
                            <a:gdLst/>
                            <a:ahLst/>
                            <a:cxnLst/>
                            <a:rect l="0" t="0" r="0" b="0"/>
                            <a:pathLst>
                              <a:path w="5737225" h="9144">
                                <a:moveTo>
                                  <a:pt x="0" y="0"/>
                                </a:moveTo>
                                <a:lnTo>
                                  <a:pt x="5737225" y="0"/>
                                </a:lnTo>
                                <a:lnTo>
                                  <a:pt x="57372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00" name="Shape 9700"/>
                        <wps:cNvSpPr/>
                        <wps:spPr>
                          <a:xfrm>
                            <a:off x="57404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41" style="width:452.24pt;height:1.59pt;mso-position-horizontal-relative:char;mso-position-vertical-relative:line" coordsize="57434,201">
                <v:shape id="Shape 9701" style="position:absolute;width:57423;height:196;left:0;top:0;" coordsize="5742306,19685" path="m0,0l5742306,0l5742306,19685l0,19685l0,0">
                  <v:stroke weight="0pt" endcap="flat" joinstyle="miter" miterlimit="10" on="false" color="#000000" opacity="0"/>
                  <v:fill on="true" color="#a0a0a0"/>
                </v:shape>
                <v:shape id="Shape 9702" style="position:absolute;width:91;height:91;left:0;top:3;" coordsize="9144,9144" path="m0,0l9144,0l9144,9144l0,9144l0,0">
                  <v:stroke weight="0pt" endcap="flat" joinstyle="miter" miterlimit="10" on="false" color="#000000" opacity="0"/>
                  <v:fill on="true" color="#a0a0a0"/>
                </v:shape>
                <v:shape id="Shape 9703" style="position:absolute;width:57372;height:91;left:30;top:3;" coordsize="5737225,9144" path="m0,0l5737225,0l5737225,9144l0,9144l0,0">
                  <v:stroke weight="0pt" endcap="flat" joinstyle="miter" miterlimit="10" on="false" color="#000000" opacity="0"/>
                  <v:fill on="true" color="#a0a0a0"/>
                </v:shape>
                <v:shape id="Shape 9704" style="position:absolute;width:91;height:91;left:57404;top:3;" coordsize="9144,9144" path="m0,0l9144,0l9144,9144l0,9144l0,0">
                  <v:stroke weight="0pt" endcap="flat" joinstyle="miter" miterlimit="10" on="false" color="#000000" opacity="0"/>
                  <v:fill on="true" color="#a0a0a0"/>
                </v:shape>
                <v:shape id="Shape 9705" style="position:absolute;width:91;height:137;left:0;top:34;" coordsize="9144,13716" path="m0,0l9144,0l9144,13716l0,13716l0,0">
                  <v:stroke weight="0pt" endcap="flat" joinstyle="miter" miterlimit="10" on="false" color="#000000" opacity="0"/>
                  <v:fill on="true" color="#a0a0a0"/>
                </v:shape>
                <v:shape id="Shape 9706" style="position:absolute;width:91;height:137;left:57404;top:34;" coordsize="9144,13716" path="m0,0l9144,0l9144,13716l0,13716l0,0">
                  <v:stroke weight="0pt" endcap="flat" joinstyle="miter" miterlimit="10" on="false" color="#000000" opacity="0"/>
                  <v:fill on="true" color="#e3e3e3"/>
                </v:shape>
                <v:shape id="Shape 9707" style="position:absolute;width:91;height:91;left:0;top:171;" coordsize="9144,9144" path="m0,0l9144,0l9144,9144l0,9144l0,0">
                  <v:stroke weight="0pt" endcap="flat" joinstyle="miter" miterlimit="10" on="false" color="#000000" opacity="0"/>
                  <v:fill on="true" color="#e3e3e3"/>
                </v:shape>
                <v:shape id="Shape 9708" style="position:absolute;width:57372;height:91;left:30;top:171;" coordsize="5737225,9144" path="m0,0l5737225,0l5737225,9144l0,9144l0,0">
                  <v:stroke weight="0pt" endcap="flat" joinstyle="miter" miterlimit="10" on="false" color="#000000" opacity="0"/>
                  <v:fill on="true" color="#e3e3e3"/>
                </v:shape>
                <v:shape id="Shape 9709" style="position:absolute;width:91;height:91;left:57404;top:171;" coordsize="9144,9144" path="m0,0l9144,0l9144,9144l0,9144l0,0">
                  <v:stroke weight="0pt" endcap="flat" joinstyle="miter" miterlimit="10" on="false" color="#000000" opacity="0"/>
                  <v:fill on="true" color="#e3e3e3"/>
                </v:shape>
              </v:group>
            </w:pict>
          </mc:Fallback>
        </mc:AlternateContent>
      </w:r>
      <w:r>
        <w:t xml:space="preserve"> </w:t>
      </w:r>
    </w:p>
    <w:p w14:paraId="6306C4F1" w14:textId="77777777" w:rsidR="00F92CF9" w:rsidRDefault="001F7823">
      <w:pPr>
        <w:pStyle w:val="Heading1"/>
        <w:ind w:left="365" w:right="0"/>
      </w:pPr>
      <w:r>
        <w:t xml:space="preserve">Overlay Text and Shapes on a Live Video Feed Answer </w:t>
      </w:r>
    </w:p>
    <w:p w14:paraId="15BE410C" w14:textId="77777777" w:rsidR="00F92CF9" w:rsidRDefault="001F7823">
      <w:pPr>
        <w:ind w:left="357" w:right="0"/>
      </w:pPr>
      <w:r>
        <w:t xml:space="preserve">I would create a real-time pipeline: </w:t>
      </w:r>
    </w:p>
    <w:p w14:paraId="3ED227A0" w14:textId="77777777" w:rsidR="00F92CF9" w:rsidRDefault="001F7823">
      <w:pPr>
        <w:spacing w:after="4" w:line="251" w:lineRule="auto"/>
        <w:ind w:left="360" w:right="108" w:hanging="5"/>
      </w:pPr>
      <w:r>
        <w:rPr>
          <w:b/>
        </w:rPr>
        <w:t>Camera → Capture Frame → Draw Shapes/Text → Display → Repeat</w:t>
      </w:r>
      <w:r>
        <w:t xml:space="preserve"> </w:t>
      </w:r>
    </w:p>
    <w:p w14:paraId="1F46FCCB" w14:textId="77777777" w:rsidR="00F92CF9" w:rsidRDefault="001F7823">
      <w:pPr>
        <w:ind w:left="357" w:right="6229"/>
      </w:pPr>
      <w:r>
        <w:rPr>
          <w:b/>
        </w:rPr>
        <w:t xml:space="preserve">Step 1: Capture Live Video </w:t>
      </w:r>
      <w:r>
        <w:t xml:space="preserve">I would open the webcam using: </w:t>
      </w:r>
    </w:p>
    <w:p w14:paraId="015CBF28" w14:textId="77777777" w:rsidR="00F92CF9" w:rsidRDefault="001F7823">
      <w:pPr>
        <w:ind w:left="357" w:right="6035"/>
      </w:pPr>
      <w:r>
        <w:t xml:space="preserve">cap = cv2.VideoCapture(0) Then continuously capture frames: </w:t>
      </w:r>
    </w:p>
    <w:p w14:paraId="5E1E18FA" w14:textId="77777777" w:rsidR="00F92CF9" w:rsidRDefault="001F7823">
      <w:pPr>
        <w:ind w:left="357" w:right="0"/>
      </w:pPr>
      <w:r>
        <w:t xml:space="preserve">ret, frame = cap.read() </w:t>
      </w:r>
    </w:p>
    <w:p w14:paraId="43B1188C" w14:textId="77777777" w:rsidR="00F92CF9" w:rsidRDefault="001F7823">
      <w:pPr>
        <w:pStyle w:val="Heading1"/>
        <w:numPr>
          <w:ilvl w:val="0"/>
          <w:numId w:val="0"/>
        </w:numPr>
        <w:ind w:left="365" w:right="0"/>
      </w:pPr>
      <w:r>
        <w:t xml:space="preserve">Step 2: Draw Shapes </w:t>
      </w:r>
    </w:p>
    <w:p w14:paraId="7C077D1C" w14:textId="77777777" w:rsidR="00F92CF9" w:rsidRDefault="001F7823">
      <w:pPr>
        <w:ind w:left="357" w:right="0"/>
      </w:pPr>
      <w:r>
        <w:t xml:space="preserve">For example, I can draw a rectangle using: </w:t>
      </w:r>
    </w:p>
    <w:p w14:paraId="46579B99" w14:textId="77777777" w:rsidR="00F92CF9" w:rsidRDefault="001F7823">
      <w:pPr>
        <w:ind w:left="357" w:right="4183"/>
      </w:pPr>
      <w:r>
        <w:t xml:space="preserve">cv2.rectangle(frame, (50,50), (250,200), (0,255,0), 2) A circle can be drawn using: </w:t>
      </w:r>
    </w:p>
    <w:p w14:paraId="29F92329" w14:textId="77777777" w:rsidR="00F92CF9" w:rsidRDefault="001F7823">
      <w:pPr>
        <w:ind w:left="357" w:right="4920"/>
      </w:pPr>
      <w:r>
        <w:t xml:space="preserve">cv2.circle(frame, (300,200), 50, (255,0,0), 2) A line can be drawn using: </w:t>
      </w:r>
    </w:p>
    <w:p w14:paraId="55C6A8EB" w14:textId="77777777" w:rsidR="00F92CF9" w:rsidRDefault="001F7823">
      <w:pPr>
        <w:ind w:left="357" w:right="4874"/>
      </w:pPr>
      <w:r>
        <w:t xml:space="preserve">cv2.line(frame, (0,300), (500,300), (0,0,255), 2) </w:t>
      </w:r>
      <w:r>
        <w:rPr>
          <w:b/>
        </w:rPr>
        <w:t xml:space="preserve">Step 3: Add Text </w:t>
      </w:r>
      <w:r>
        <w:t xml:space="preserve">I would use: cv2.putText(     frame, </w:t>
      </w:r>
    </w:p>
    <w:p w14:paraId="414B3515" w14:textId="77777777" w:rsidR="00F92CF9" w:rsidRDefault="001F7823">
      <w:pPr>
        <w:ind w:left="357" w:right="0"/>
      </w:pPr>
      <w:r>
        <w:t xml:space="preserve">    "Live Video", </w:t>
      </w:r>
    </w:p>
    <w:p w14:paraId="7D404E2D" w14:textId="77777777" w:rsidR="00F92CF9" w:rsidRDefault="001F7823">
      <w:pPr>
        <w:ind w:left="357" w:right="0"/>
      </w:pPr>
      <w:r>
        <w:t xml:space="preserve">    (50,40), </w:t>
      </w:r>
    </w:p>
    <w:p w14:paraId="2704159A" w14:textId="77777777" w:rsidR="00F92CF9" w:rsidRDefault="001F7823">
      <w:pPr>
        <w:ind w:left="357" w:right="0"/>
      </w:pPr>
      <w:r>
        <w:t xml:space="preserve">    cv2.FONT_HERSHEY_SIMPLEX, </w:t>
      </w:r>
    </w:p>
    <w:p w14:paraId="62BD7528" w14:textId="77777777" w:rsidR="00F92CF9" w:rsidRDefault="001F7823">
      <w:pPr>
        <w:ind w:left="357" w:right="0"/>
      </w:pPr>
      <w:r>
        <w:t xml:space="preserve">    1, </w:t>
      </w:r>
    </w:p>
    <w:p w14:paraId="194472EC" w14:textId="77777777" w:rsidR="00F92CF9" w:rsidRDefault="001F7823">
      <w:pPr>
        <w:ind w:left="357" w:right="0"/>
      </w:pPr>
      <w:r>
        <w:t xml:space="preserve">    (255,255,255), </w:t>
      </w:r>
    </w:p>
    <w:p w14:paraId="71F99715" w14:textId="77777777" w:rsidR="00F92CF9" w:rsidRDefault="001F7823">
      <w:pPr>
        <w:ind w:left="357" w:right="8635"/>
      </w:pPr>
      <w:r>
        <w:t xml:space="preserve">    2 ) </w:t>
      </w:r>
    </w:p>
    <w:p w14:paraId="0F25E82F" w14:textId="77777777" w:rsidR="00F92CF9" w:rsidRDefault="001F7823">
      <w:pPr>
        <w:ind w:left="357" w:right="548"/>
      </w:pPr>
      <w:r>
        <w:t xml:space="preserve">This can be used to display information such as object names, FPS, timestamps, or system status. </w:t>
      </w:r>
      <w:r>
        <w:rPr>
          <w:b/>
        </w:rPr>
        <w:t xml:space="preserve">Step 4: Display the Result </w:t>
      </w:r>
      <w:r>
        <w:t xml:space="preserve">cv2.imshow("Live Video", frame) The process continues for every frame. </w:t>
      </w:r>
      <w:r>
        <w:rPr>
          <w:b/>
        </w:rPr>
        <w:t xml:space="preserve">Step 5: Exit and Release Resources </w:t>
      </w:r>
      <w:r>
        <w:t xml:space="preserve">I would use: </w:t>
      </w:r>
    </w:p>
    <w:p w14:paraId="3C490799" w14:textId="77777777" w:rsidR="00F92CF9" w:rsidRDefault="001F7823">
      <w:pPr>
        <w:ind w:left="357" w:right="0"/>
      </w:pPr>
      <w:r>
        <w:t xml:space="preserve">if cv2.waitKey(1) &amp; 0xFF == ord('q'): </w:t>
      </w:r>
    </w:p>
    <w:p w14:paraId="58B55F15" w14:textId="77777777" w:rsidR="00F92CF9" w:rsidRDefault="001F7823">
      <w:pPr>
        <w:ind w:left="357" w:right="7817"/>
      </w:pPr>
      <w:r>
        <w:t xml:space="preserve">    break Then: </w:t>
      </w:r>
    </w:p>
    <w:p w14:paraId="410D950D" w14:textId="77777777" w:rsidR="00F92CF9" w:rsidRDefault="001F7823">
      <w:pPr>
        <w:ind w:left="357" w:right="0"/>
      </w:pPr>
      <w:r>
        <w:t xml:space="preserve">cap.release() </w:t>
      </w:r>
    </w:p>
    <w:p w14:paraId="411BE731" w14:textId="77777777" w:rsidR="00F92CF9" w:rsidRDefault="001F7823">
      <w:pPr>
        <w:ind w:left="357" w:right="0"/>
      </w:pPr>
      <w:r>
        <w:t xml:space="preserve">cv2.destroyAllWindows() </w:t>
      </w:r>
    </w:p>
    <w:p w14:paraId="668129FA" w14:textId="77777777" w:rsidR="00F92CF9" w:rsidRDefault="001F7823">
      <w:pPr>
        <w:pStyle w:val="Heading1"/>
        <w:numPr>
          <w:ilvl w:val="0"/>
          <w:numId w:val="0"/>
        </w:numPr>
        <w:ind w:left="365" w:right="0"/>
      </w:pPr>
      <w:r>
        <w:t xml:space="preserve">Efficiency </w:t>
      </w:r>
    </w:p>
    <w:p w14:paraId="04343A3C" w14:textId="77777777" w:rsidR="00F92CF9" w:rsidRDefault="001F7823">
      <w:pPr>
        <w:ind w:left="357" w:right="5801"/>
      </w:pPr>
      <w:r>
        <w:t xml:space="preserve">To maintain real-time performance: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Process only the current frame.  </w:t>
      </w:r>
    </w:p>
    <w:p w14:paraId="62AABE2D" w14:textId="77777777" w:rsidR="00F92CF9" w:rsidRDefault="001F7823">
      <w:pPr>
        <w:numPr>
          <w:ilvl w:val="0"/>
          <w:numId w:val="4"/>
        </w:numPr>
        <w:ind w:right="0" w:hanging="360"/>
      </w:pPr>
      <w:r>
        <w:t xml:space="preserve">Avoid unnecessary image copies.  </w:t>
      </w:r>
    </w:p>
    <w:p w14:paraId="4B4EAEE5" w14:textId="77777777" w:rsidR="00F92CF9" w:rsidRDefault="001F7823">
      <w:pPr>
        <w:numPr>
          <w:ilvl w:val="0"/>
          <w:numId w:val="4"/>
        </w:numPr>
        <w:ind w:right="0" w:hanging="360"/>
      </w:pPr>
      <w:r>
        <w:t xml:space="preserve">Reduce frame resolution if the camera produces very large frames.  </w:t>
      </w:r>
    </w:p>
    <w:p w14:paraId="24986C46" w14:textId="77777777" w:rsidR="00F92CF9" w:rsidRDefault="001F7823">
      <w:pPr>
        <w:numPr>
          <w:ilvl w:val="0"/>
          <w:numId w:val="4"/>
        </w:numPr>
        <w:ind w:right="0" w:hanging="360"/>
      </w:pPr>
      <w:r>
        <w:t xml:space="preserve">Keep drawing operations lightweight.  </w:t>
      </w:r>
    </w:p>
    <w:p w14:paraId="067E6E2F" w14:textId="77777777" w:rsidR="00F92CF9" w:rsidRDefault="001F7823">
      <w:pPr>
        <w:numPr>
          <w:ilvl w:val="0"/>
          <w:numId w:val="4"/>
        </w:numPr>
        <w:ind w:right="0" w:hanging="360"/>
      </w:pPr>
      <w:r>
        <w:t xml:space="preserve">Use waitKey(1) for responsive display.  </w:t>
      </w:r>
    </w:p>
    <w:p w14:paraId="3B55AFC1" w14:textId="77777777" w:rsidR="00F92CF9" w:rsidRDefault="001F7823">
      <w:pPr>
        <w:pStyle w:val="Heading1"/>
        <w:numPr>
          <w:ilvl w:val="0"/>
          <w:numId w:val="0"/>
        </w:numPr>
        <w:ind w:left="365" w:right="0"/>
      </w:pPr>
      <w:r>
        <w:t xml:space="preserve">Final Pipeline </w:t>
      </w:r>
    </w:p>
    <w:p w14:paraId="61445F2B" w14:textId="77777777" w:rsidR="00F92CF9" w:rsidRDefault="001F7823">
      <w:pPr>
        <w:spacing w:after="4" w:line="251" w:lineRule="auto"/>
        <w:ind w:left="360" w:right="108" w:hanging="5"/>
      </w:pPr>
      <w:r>
        <w:rPr>
          <w:b/>
        </w:rPr>
        <w:t>Webcam → Frame Capture → Rectangle/Circle/Line/Text → Display → Next Frame</w:t>
      </w:r>
      <w:r>
        <w:t xml:space="preserve"> </w:t>
      </w:r>
      <w:r>
        <w:rPr>
          <w:b/>
        </w:rPr>
        <w:t xml:space="preserve">Conclusion </w:t>
      </w:r>
    </w:p>
    <w:p w14:paraId="1703EF95" w14:textId="77777777" w:rsidR="00F92CF9" w:rsidRDefault="001F7823">
      <w:pPr>
        <w:ind w:left="357" w:right="0"/>
      </w:pPr>
      <w:r>
        <w:t xml:space="preserve">OpenCV drawing functions are computationally lightweight, so text and shapes can be added to live video while maintaining real-time performance. This approach is useful for </w:t>
      </w:r>
      <w:r>
        <w:rPr>
          <w:b/>
        </w:rPr>
        <w:t>object detection, surveillance, face detection, and traffic monitoring systems</w:t>
      </w:r>
      <w:r>
        <w:t xml:space="preserve">. </w:t>
      </w:r>
    </w:p>
    <w:p w14:paraId="0D0ADD61" w14:textId="77777777" w:rsidR="00F92CF9" w:rsidRDefault="001F7823">
      <w:pPr>
        <w:spacing w:after="0" w:line="259" w:lineRule="auto"/>
        <w:ind w:left="370" w:right="0"/>
      </w:pPr>
      <w:r>
        <w:t xml:space="preserve"> </w:t>
      </w:r>
    </w:p>
    <w:sectPr w:rsidR="00F92CF9">
      <w:pgSz w:w="12240" w:h="15840"/>
      <w:pgMar w:top="1440" w:right="1335" w:bottom="15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DC8"/>
    <w:multiLevelType w:val="hybridMultilevel"/>
    <w:tmpl w:val="FFFFFFFF"/>
    <w:lvl w:ilvl="0" w:tplc="2A320D08">
      <w:start w:val="1"/>
      <w:numFmt w:val="bullet"/>
      <w:lvlText w:val="•"/>
      <w:lvlJc w:val="left"/>
      <w:pPr>
        <w:ind w:left="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AA30F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22CCD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B6AF1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4E0F6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FE1C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F2FF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800D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EAB23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BF1FA1"/>
    <w:multiLevelType w:val="hybridMultilevel"/>
    <w:tmpl w:val="FFFFFFFF"/>
    <w:lvl w:ilvl="0" w:tplc="1EFE66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9E08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AC8B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B2F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1ED3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E292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04AB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8C0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5C80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4B29A3"/>
    <w:multiLevelType w:val="hybridMultilevel"/>
    <w:tmpl w:val="FFFFFFFF"/>
    <w:lvl w:ilvl="0" w:tplc="05A61254">
      <w:start w:val="1"/>
      <w:numFmt w:val="decimal"/>
      <w:lvlText w:val="%1."/>
      <w:lvlJc w:val="left"/>
      <w:pPr>
        <w:ind w:left="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865C64">
      <w:start w:val="1"/>
      <w:numFmt w:val="lowerLetter"/>
      <w:lvlText w:val="%2"/>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06B506">
      <w:start w:val="1"/>
      <w:numFmt w:val="lowerRoman"/>
      <w:lvlText w:val="%3"/>
      <w:lvlJc w:val="left"/>
      <w:pPr>
        <w:ind w:left="2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FABCBC">
      <w:start w:val="1"/>
      <w:numFmt w:val="decimal"/>
      <w:lvlText w:val="%4"/>
      <w:lvlJc w:val="left"/>
      <w:pPr>
        <w:ind w:left="2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EAA92E">
      <w:start w:val="1"/>
      <w:numFmt w:val="lowerLetter"/>
      <w:lvlText w:val="%5"/>
      <w:lvlJc w:val="left"/>
      <w:pPr>
        <w:ind w:left="3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6A7CB2">
      <w:start w:val="1"/>
      <w:numFmt w:val="lowerRoman"/>
      <w:lvlText w:val="%6"/>
      <w:lvlJc w:val="left"/>
      <w:pPr>
        <w:ind w:left="4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E018D2">
      <w:start w:val="1"/>
      <w:numFmt w:val="decimal"/>
      <w:lvlText w:val="%7"/>
      <w:lvlJc w:val="left"/>
      <w:pPr>
        <w:ind w:left="5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40DA70">
      <w:start w:val="1"/>
      <w:numFmt w:val="lowerLetter"/>
      <w:lvlText w:val="%8"/>
      <w:lvlJc w:val="left"/>
      <w:pPr>
        <w:ind w:left="57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5EEA62">
      <w:start w:val="1"/>
      <w:numFmt w:val="lowerRoman"/>
      <w:lvlText w:val="%9"/>
      <w:lvlJc w:val="left"/>
      <w:pPr>
        <w:ind w:left="6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4AB5D85"/>
    <w:multiLevelType w:val="hybridMultilevel"/>
    <w:tmpl w:val="FFFFFFFF"/>
    <w:lvl w:ilvl="0" w:tplc="ED404DD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B6A694A">
      <w:start w:val="1"/>
      <w:numFmt w:val="lowerLetter"/>
      <w:lvlText w:val="%2"/>
      <w:lvlJc w:val="left"/>
      <w:pPr>
        <w:ind w:left="12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A461014">
      <w:start w:val="1"/>
      <w:numFmt w:val="lowerRoman"/>
      <w:lvlText w:val="%3"/>
      <w:lvlJc w:val="left"/>
      <w:pPr>
        <w:ind w:left="19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C5AD422">
      <w:start w:val="1"/>
      <w:numFmt w:val="decimal"/>
      <w:lvlText w:val="%4"/>
      <w:lvlJc w:val="left"/>
      <w:pPr>
        <w:ind w:left="26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37C45EA">
      <w:start w:val="1"/>
      <w:numFmt w:val="lowerLetter"/>
      <w:lvlText w:val="%5"/>
      <w:lvlJc w:val="left"/>
      <w:pPr>
        <w:ind w:left="33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6A011D0">
      <w:start w:val="1"/>
      <w:numFmt w:val="lowerRoman"/>
      <w:lvlText w:val="%6"/>
      <w:lvlJc w:val="left"/>
      <w:pPr>
        <w:ind w:left="40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1CC967C">
      <w:start w:val="1"/>
      <w:numFmt w:val="decimal"/>
      <w:lvlText w:val="%7"/>
      <w:lvlJc w:val="left"/>
      <w:pPr>
        <w:ind w:left="48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1A84F8A">
      <w:start w:val="1"/>
      <w:numFmt w:val="lowerLetter"/>
      <w:lvlText w:val="%8"/>
      <w:lvlJc w:val="left"/>
      <w:pPr>
        <w:ind w:left="55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66113A">
      <w:start w:val="1"/>
      <w:numFmt w:val="lowerRoman"/>
      <w:lvlText w:val="%9"/>
      <w:lvlJc w:val="left"/>
      <w:pPr>
        <w:ind w:left="62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1EA6C0A"/>
    <w:multiLevelType w:val="hybridMultilevel"/>
    <w:tmpl w:val="FFFFFFFF"/>
    <w:lvl w:ilvl="0" w:tplc="F422437C">
      <w:start w:val="1"/>
      <w:numFmt w:val="decimal"/>
      <w:lvlText w:val="%1."/>
      <w:lvlJc w:val="left"/>
      <w:pPr>
        <w:ind w:left="7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18C0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88B99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48037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801FC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2E25E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F26697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4C0F6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5A9BC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7572392">
    <w:abstractNumId w:val="2"/>
  </w:num>
  <w:num w:numId="2" w16cid:durableId="1503205084">
    <w:abstractNumId w:val="1"/>
  </w:num>
  <w:num w:numId="3" w16cid:durableId="536813447">
    <w:abstractNumId w:val="4"/>
  </w:num>
  <w:num w:numId="4" w16cid:durableId="1019508646">
    <w:abstractNumId w:val="0"/>
  </w:num>
  <w:num w:numId="5" w16cid:durableId="1374693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CF9"/>
    <w:rsid w:val="001F7823"/>
    <w:rsid w:val="00483D5F"/>
    <w:rsid w:val="00691F68"/>
    <w:rsid w:val="00C8550F"/>
    <w:rsid w:val="00F9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F510B8"/>
  <w15:docId w15:val="{454CC82F-68F9-4C44-BB8A-AF71ECC7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9" w:right="59"/>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numPr>
        <w:numId w:val="5"/>
      </w:numPr>
      <w:spacing w:after="3" w:line="252" w:lineRule="auto"/>
      <w:ind w:left="10" w:right="59"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1250</Words>
  <Characters>7128</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dc:creator>
  <cp:keywords/>
  <cp:lastModifiedBy>sriram R</cp:lastModifiedBy>
  <cp:revision>2</cp:revision>
  <dcterms:created xsi:type="dcterms:W3CDTF">2026-08-26T16:52:00Z</dcterms:created>
  <dcterms:modified xsi:type="dcterms:W3CDTF">2026-08-26T16:52:00Z</dcterms:modified>
</cp:coreProperties>
</file>