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BY REGISTERED POST</w:t>
      </w:r>
    </w:p>
    <w:p>
      <w:r>
        <w:t>Letter Number: Year/EMD/2025/EMD/0247</w:t>
      </w:r>
    </w:p>
    <w:p>
      <w:r>
        <w:t>To,</w:t>
      </w:r>
    </w:p>
    <w:p>
      <w:r>
        <w:t>Designation,</w:t>
      </w:r>
    </w:p>
    <w:p>
      <w:r>
        <w:t>Address,</w:t>
      </w:r>
    </w:p>
    <w:p>
      <w:r>
        <w:t>City Name</w:t>
      </w:r>
    </w:p>
    <w:p>
      <w:r>
        <w:t>State Name</w:t>
      </w:r>
    </w:p>
    <w:p>
      <w:r>
        <w:t>Dear Sir,</w:t>
      </w:r>
    </w:p>
    <w:p>
      <w:r>
        <w:rPr>
          <w:b/>
        </w:rPr>
        <w:t>SUB:  REFUND OF EARNEST MONEY DEPOSIT – REMINDER.</w:t>
      </w:r>
    </w:p>
    <w:p>
      <w:r>
        <w:t>REF: Tender No. TDR-2025-1178</w:t>
      </w:r>
    </w:p>
    <w:p>
      <w:r>
        <w:t>We draw your kind attention to above that we have paid Earnest Money Deposit as per the requirement.</w:t>
      </w:r>
    </w:p>
    <w:p>
      <w:r>
        <w:t>The detail of Refundable Deposit is as below,</w:t>
      </w:r>
    </w:p>
    <w:p>
      <w:r>
        <w:t>As the above deposit is overdue, we request you to kindly refund the same at the earliest.</w:t>
      </w:r>
    </w:p>
    <w:p>
      <w:r>
        <w:t>We hereby enclosed mandate form with Bank Account details and cancelled cheque for your ready reference.</w:t>
      </w:r>
    </w:p>
    <w:p>
      <w:r>
        <w:t>for AstraZeneca Pharma India Ltd.</w:t>
      </w:r>
    </w:p>
    <w:p>
      <w:r>
        <w:t>Authorized Signatory</w:t>
      </w:r>
    </w:p>
    <w:p>
      <w:r>
        <w:t>Name:</w:t>
      </w:r>
    </w:p>
    <w:p>
      <w:r>
        <w:t>Dr. Rajiv Menon</w:t>
      </w:r>
    </w:p>
    <w:p>
      <w:r>
        <w:t>Designation:</w:t>
      </w:r>
    </w:p>
    <w:p>
      <w:r>
        <w:t>Director - Tender Management</w:t>
      </w:r>
    </w:p>
    <w:p>
      <w:r>
        <w:t>Mail ID- rajiv.menon@astrazeneca.com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